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A47677" w:rsidRDefault="00D14103" w:rsidP="00D14103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ERASMUS+ </w:t>
      </w:r>
    </w:p>
    <w:p w:rsidR="00D14103" w:rsidRPr="00A47677" w:rsidRDefault="009A7627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9A7627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СТУДЕНТСКУ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D746EA" w:rsidRPr="00D746EA" w:rsidRDefault="009A7627" w:rsidP="002A7193">
      <w:pPr>
        <w:jc w:val="center"/>
        <w:rPr>
          <w:b/>
          <w:sz w:val="20"/>
          <w:szCs w:val="20"/>
          <w:lang w:val="de-DE"/>
        </w:rPr>
      </w:pPr>
      <w:r>
        <w:rPr>
          <w:b/>
          <w:i/>
          <w:sz w:val="20"/>
          <w:szCs w:val="20"/>
        </w:rPr>
        <w:t>УНИВЕРЗИТЕТУ У ВАРШАВИ</w:t>
      </w:r>
      <w:r>
        <w:rPr>
          <w:b/>
          <w:i/>
          <w:sz w:val="20"/>
          <w:szCs w:val="20"/>
          <w:lang w:val="de-DE"/>
        </w:rPr>
        <w:t>,</w:t>
      </w:r>
      <w:r w:rsidR="00D746EA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ПОЉСКА</w:t>
      </w:r>
    </w:p>
    <w:p w:rsidR="009A7627" w:rsidRPr="00A13E7C" w:rsidRDefault="009A7627" w:rsidP="009A7627">
      <w:pPr>
        <w:rPr>
          <w:sz w:val="20"/>
          <w:szCs w:val="20"/>
        </w:rPr>
      </w:pPr>
      <w:hyperlink r:id="rId6" w:history="1">
        <w:proofErr w:type="spellStart"/>
        <w:r w:rsidRPr="00A13E7C">
          <w:rPr>
            <w:rStyle w:val="Hyperlink"/>
            <w:sz w:val="20"/>
            <w:szCs w:val="20"/>
          </w:rPr>
          <w:t>Сајт</w:t>
        </w:r>
        <w:proofErr w:type="spellEnd"/>
      </w:hyperlink>
      <w:r w:rsidRPr="00A13E7C">
        <w:rPr>
          <w:sz w:val="20"/>
          <w:szCs w:val="20"/>
        </w:rPr>
        <w:t xml:space="preserve"> </w:t>
      </w:r>
      <w:proofErr w:type="spellStart"/>
      <w:r w:rsidRPr="00A13E7C">
        <w:rPr>
          <w:sz w:val="20"/>
          <w:szCs w:val="20"/>
        </w:rPr>
        <w:t>институције</w:t>
      </w:r>
      <w:proofErr w:type="spellEnd"/>
    </w:p>
    <w:p w:rsidR="00CE1F08" w:rsidRPr="00D746EA" w:rsidRDefault="009A7627" w:rsidP="00CE1F08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Конкурс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је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отворен</w:t>
      </w:r>
      <w:r w:rsidR="0069330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693300" w:rsidRPr="00D746EA">
        <w:rPr>
          <w:b/>
          <w:sz w:val="20"/>
          <w:szCs w:val="20"/>
          <w:lang w:val="de-DE"/>
        </w:rPr>
        <w:t>:</w:t>
      </w:r>
    </w:p>
    <w:p w:rsidR="00881FA5" w:rsidRPr="00D746EA" w:rsidRDefault="009A7627" w:rsidP="00693300">
      <w:pPr>
        <w:pStyle w:val="ListParagraph"/>
        <w:numPr>
          <w:ilvl w:val="0"/>
          <w:numId w:val="1"/>
        </w:num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Студенте</w:t>
      </w:r>
      <w:r w:rsidR="00693300" w:rsidRPr="00D746EA">
        <w:rPr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Пољопривредног</w:t>
      </w:r>
      <w:r w:rsidR="00A4621C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факултета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Универзитета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Новом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Саду</w:t>
      </w:r>
      <w:r w:rsidR="00634710" w:rsidRPr="00D746EA">
        <w:rPr>
          <w:b/>
          <w:sz w:val="20"/>
          <w:szCs w:val="20"/>
          <w:lang w:val="de-DE"/>
        </w:rPr>
        <w:t xml:space="preserve"> </w:t>
      </w:r>
      <w:r w:rsidR="00881FA5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на</w:t>
      </w:r>
      <w:r w:rsidR="00881FA5" w:rsidRPr="00D746EA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мастер</w:t>
      </w:r>
      <w:r w:rsidR="00910D34">
        <w:rPr>
          <w:sz w:val="20"/>
          <w:szCs w:val="20"/>
          <w:u w:val="single"/>
          <w:lang w:val="de-DE"/>
        </w:rPr>
        <w:t xml:space="preserve"> </w:t>
      </w:r>
      <w:r>
        <w:rPr>
          <w:sz w:val="20"/>
          <w:szCs w:val="20"/>
          <w:u w:val="single"/>
          <w:lang w:val="de-DE"/>
        </w:rPr>
        <w:t>студијама</w:t>
      </w:r>
    </w:p>
    <w:p w:rsidR="00A4621C" w:rsidRPr="00FF7BEF" w:rsidRDefault="009A7627" w:rsidP="00881FA5">
      <w:pPr>
        <w:pStyle w:val="ListParagrap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D746EA">
        <w:rPr>
          <w:sz w:val="20"/>
          <w:szCs w:val="20"/>
        </w:rPr>
        <w:t>081</w:t>
      </w:r>
      <w:r w:rsidR="00881FA5" w:rsidRPr="00FF7BEF">
        <w:rPr>
          <w:bCs/>
          <w:sz w:val="20"/>
          <w:szCs w:val="20"/>
          <w:lang w:val="en-GB"/>
        </w:rPr>
        <w:t xml:space="preserve"> </w:t>
      </w:r>
      <w:r w:rsidR="00A4621C" w:rsidRPr="00FF7BEF">
        <w:rPr>
          <w:bCs/>
          <w:sz w:val="20"/>
          <w:szCs w:val="20"/>
          <w:lang w:val="en-GB"/>
        </w:rPr>
        <w:t>–</w:t>
      </w:r>
      <w:r w:rsidR="00D746EA">
        <w:rPr>
          <w:bCs/>
          <w:sz w:val="20"/>
          <w:szCs w:val="20"/>
          <w:lang w:val="en-GB"/>
        </w:rPr>
        <w:t>Agriculture</w:t>
      </w:r>
      <w:r w:rsidR="00A4621C" w:rsidRPr="00FF7BEF">
        <w:rPr>
          <w:bCs/>
          <w:sz w:val="20"/>
          <w:szCs w:val="20"/>
          <w:lang w:val="en-GB"/>
        </w:rPr>
        <w:t xml:space="preserve"> </w:t>
      </w:r>
    </w:p>
    <w:p w:rsidR="00B12BD4" w:rsidRPr="00D746EA" w:rsidRDefault="00570D4F" w:rsidP="00881FA5">
      <w:pPr>
        <w:rPr>
          <w:sz w:val="20"/>
          <w:szCs w:val="20"/>
          <w:lang w:val="de-DE"/>
        </w:rPr>
      </w:pPr>
      <w:r w:rsidRPr="00D746EA">
        <w:rPr>
          <w:b/>
          <w:sz w:val="20"/>
          <w:szCs w:val="20"/>
          <w:lang w:val="de-DE"/>
        </w:rPr>
        <w:t>T</w:t>
      </w:r>
      <w:r w:rsidR="009A7627">
        <w:rPr>
          <w:b/>
          <w:sz w:val="20"/>
          <w:szCs w:val="20"/>
          <w:lang w:val="de-DE"/>
        </w:rPr>
        <w:t>рајање</w:t>
      </w:r>
      <w:r w:rsidRPr="00D746EA">
        <w:rPr>
          <w:b/>
          <w:sz w:val="20"/>
          <w:szCs w:val="20"/>
          <w:lang w:val="de-DE"/>
        </w:rPr>
        <w:t xml:space="preserve"> </w:t>
      </w:r>
      <w:r w:rsidR="009A7627">
        <w:rPr>
          <w:b/>
          <w:sz w:val="20"/>
          <w:szCs w:val="20"/>
          <w:lang w:val="de-DE"/>
        </w:rPr>
        <w:t>конкурса</w:t>
      </w:r>
      <w:r w:rsidRPr="00D746EA">
        <w:rPr>
          <w:b/>
          <w:sz w:val="20"/>
          <w:szCs w:val="20"/>
          <w:lang w:val="de-DE"/>
        </w:rPr>
        <w:t>:</w:t>
      </w:r>
      <w:r w:rsidRPr="00D746EA">
        <w:rPr>
          <w:sz w:val="20"/>
          <w:szCs w:val="20"/>
          <w:lang w:val="de-DE"/>
        </w:rPr>
        <w:t xml:space="preserve"> </w:t>
      </w:r>
      <w:r w:rsidR="00910D34">
        <w:rPr>
          <w:sz w:val="20"/>
          <w:szCs w:val="20"/>
          <w:lang w:val="de-DE"/>
        </w:rPr>
        <w:t xml:space="preserve">16.- </w:t>
      </w:r>
      <w:r w:rsidR="0085136D">
        <w:rPr>
          <w:sz w:val="20"/>
          <w:szCs w:val="20"/>
          <w:lang w:val="de-DE"/>
        </w:rPr>
        <w:t xml:space="preserve"> </w:t>
      </w:r>
      <w:r w:rsidR="00910D34">
        <w:rPr>
          <w:sz w:val="20"/>
          <w:szCs w:val="20"/>
          <w:lang w:val="de-DE"/>
        </w:rPr>
        <w:t xml:space="preserve">30.11.2015. </w:t>
      </w:r>
      <w:r w:rsidR="009A7627">
        <w:rPr>
          <w:sz w:val="20"/>
          <w:szCs w:val="20"/>
          <w:lang w:val="de-DE"/>
        </w:rPr>
        <w:t>године</w:t>
      </w:r>
    </w:p>
    <w:p w:rsidR="00570D4F" w:rsidRPr="00FF7BEF" w:rsidRDefault="009A7627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B12BD4" w:rsidRPr="00FF7BEF" w:rsidRDefault="009A7627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Мотивационо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писмо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енглеском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  <w:r w:rsidR="00B12BD4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</w:t>
      </w:r>
      <w:r w:rsidR="00D746EA">
        <w:rPr>
          <w:sz w:val="20"/>
          <w:szCs w:val="20"/>
        </w:rPr>
        <w:t>x</w:t>
      </w:r>
      <w:proofErr w:type="spellEnd"/>
      <w:r w:rsidR="00D746EA">
        <w:rPr>
          <w:sz w:val="20"/>
          <w:szCs w:val="20"/>
        </w:rPr>
        <w:t xml:space="preserve"> </w:t>
      </w:r>
      <w:r w:rsidR="00B12BD4" w:rsidRPr="00FF7BEF"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страница</w:t>
      </w:r>
      <w:proofErr w:type="spellEnd"/>
      <w:r w:rsidR="00B12BD4" w:rsidRPr="00FF7BEF">
        <w:rPr>
          <w:sz w:val="20"/>
          <w:szCs w:val="20"/>
        </w:rPr>
        <w:t>)</w:t>
      </w:r>
    </w:p>
    <w:p w:rsidR="00B12BD4" w:rsidRPr="0085136D" w:rsidRDefault="009A7627" w:rsidP="00B12BD4">
      <w:pPr>
        <w:pStyle w:val="ListParagraph"/>
        <w:numPr>
          <w:ilvl w:val="0"/>
          <w:numId w:val="2"/>
        </w:numPr>
        <w:rPr>
          <w:i/>
          <w:sz w:val="20"/>
          <w:szCs w:val="20"/>
          <w:lang w:val="de-DE"/>
        </w:rPr>
      </w:pPr>
      <w:r>
        <w:rPr>
          <w:i/>
          <w:sz w:val="20"/>
          <w:szCs w:val="20"/>
          <w:lang w:val="de-DE"/>
        </w:rPr>
        <w:t>Биографија</w:t>
      </w:r>
      <w:r w:rsidR="00B12BD4" w:rsidRPr="0085136D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студента</w:t>
      </w:r>
      <w:r w:rsidR="00B12BD4" w:rsidRPr="0085136D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F637A6" w:rsidRPr="0085136D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енглексом</w:t>
      </w:r>
      <w:r w:rsidR="00F637A6" w:rsidRPr="0085136D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језику</w:t>
      </w:r>
      <w:r w:rsidR="00F637A6" w:rsidRPr="0085136D">
        <w:rPr>
          <w:i/>
          <w:sz w:val="20"/>
          <w:szCs w:val="20"/>
          <w:lang w:val="de-DE"/>
        </w:rPr>
        <w:t xml:space="preserve"> (</w:t>
      </w:r>
      <w:r>
        <w:rPr>
          <w:i/>
          <w:sz w:val="20"/>
          <w:szCs w:val="20"/>
          <w:lang w:val="de-DE"/>
        </w:rPr>
        <w:t>која</w:t>
      </w:r>
      <w:r w:rsidR="00B12BD4" w:rsidRPr="0085136D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укључује</w:t>
      </w:r>
      <w:r w:rsidR="00B12BD4" w:rsidRPr="0085136D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адресу</w:t>
      </w:r>
      <w:r w:rsidR="00B12BD4" w:rsidRPr="0085136D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контакт</w:t>
      </w:r>
      <w:r w:rsidR="00B12BD4" w:rsidRPr="0085136D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телефон</w:t>
      </w:r>
      <w:r w:rsidR="00B12BD4" w:rsidRPr="0085136D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и</w:t>
      </w:r>
      <w:r w:rsidR="00B12BD4" w:rsidRPr="0085136D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мејл</w:t>
      </w:r>
      <w:r w:rsidR="00B12BD4" w:rsidRPr="0085136D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фотографију</w:t>
      </w:r>
      <w:r w:rsidR="00F637A6" w:rsidRPr="0085136D">
        <w:rPr>
          <w:i/>
          <w:sz w:val="20"/>
          <w:szCs w:val="20"/>
          <w:lang w:val="de-DE"/>
        </w:rPr>
        <w:t>)</w:t>
      </w:r>
    </w:p>
    <w:p w:rsidR="00B12BD4" w:rsidRPr="00FF7BEF" w:rsidRDefault="009A7627" w:rsidP="00B12BD4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Препорука</w:t>
      </w:r>
      <w:proofErr w:type="spellEnd"/>
      <w:r w:rsidR="00B12BD4" w:rsidRPr="00FF7BEF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користити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 w:rsidR="00B12BD4" w:rsidRPr="00FF7BEF">
        <w:rPr>
          <w:sz w:val="20"/>
          <w:szCs w:val="20"/>
        </w:rPr>
        <w:t>Europass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модел</w:t>
      </w:r>
      <w:proofErr w:type="spellEnd"/>
      <w:r w:rsidR="007602EE">
        <w:rPr>
          <w:sz w:val="20"/>
          <w:szCs w:val="20"/>
        </w:rPr>
        <w:t xml:space="preserve"> (</w:t>
      </w:r>
      <w:proofErr w:type="spellStart"/>
      <w:r w:rsidR="00D20DF0">
        <w:fldChar w:fldCharType="begin"/>
      </w:r>
      <w:r w:rsidR="00D20DF0">
        <w:instrText>HYPERLINK "https://europass.cedefop.europa.eu/en/documents/curriculum-vitae/templates-instructions"</w:instrText>
      </w:r>
      <w:r w:rsidR="00D20DF0">
        <w:fldChar w:fldCharType="separate"/>
      </w:r>
      <w:r>
        <w:rPr>
          <w:rStyle w:val="Hyperlink"/>
          <w:sz w:val="20"/>
          <w:szCs w:val="20"/>
        </w:rPr>
        <w:t>линк</w:t>
      </w:r>
      <w:proofErr w:type="spellEnd"/>
      <w:r w:rsidR="00D20DF0">
        <w:fldChar w:fldCharType="end"/>
      </w:r>
      <w:r w:rsidR="007602EE">
        <w:rPr>
          <w:sz w:val="20"/>
          <w:szCs w:val="20"/>
        </w:rPr>
        <w:t>)</w:t>
      </w:r>
    </w:p>
    <w:p w:rsidR="00B12BD4" w:rsidRPr="00D746EA" w:rsidRDefault="009A7627" w:rsidP="00B12BD4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proofErr w:type="spellStart"/>
      <w:r>
        <w:rPr>
          <w:i/>
          <w:sz w:val="20"/>
          <w:szCs w:val="20"/>
        </w:rPr>
        <w:t>Препис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оцена</w:t>
      </w:r>
      <w:proofErr w:type="spellEnd"/>
      <w:r w:rsidR="00B12BD4" w:rsidRPr="00FF7BEF">
        <w:rPr>
          <w:sz w:val="20"/>
          <w:szCs w:val="20"/>
        </w:rPr>
        <w:t xml:space="preserve"> (</w:t>
      </w:r>
      <w:proofErr w:type="spellStart"/>
      <w:r w:rsidR="00B12BD4" w:rsidRPr="00FF7BEF">
        <w:rPr>
          <w:sz w:val="20"/>
          <w:szCs w:val="20"/>
        </w:rPr>
        <w:t>Trascript</w:t>
      </w:r>
      <w:proofErr w:type="spellEnd"/>
      <w:r w:rsidR="00B12BD4" w:rsidRPr="00FF7BEF">
        <w:rPr>
          <w:sz w:val="20"/>
          <w:szCs w:val="20"/>
        </w:rPr>
        <w:t xml:space="preserve"> of Records) </w:t>
      </w:r>
      <w:proofErr w:type="spellStart"/>
      <w:r>
        <w:rPr>
          <w:sz w:val="20"/>
          <w:szCs w:val="20"/>
        </w:rPr>
        <w:t>на</w:t>
      </w:r>
      <w:proofErr w:type="spellEnd"/>
      <w:r w:rsidR="00F637A6" w:rsidRPr="00FF7BEF"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енглеском</w:t>
      </w:r>
      <w:r w:rsidR="00F637A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језику</w:t>
      </w:r>
      <w:r w:rsidR="00F637A6" w:rsidRPr="00D746EA">
        <w:rPr>
          <w:sz w:val="20"/>
          <w:szCs w:val="20"/>
          <w:lang w:val="de-DE"/>
        </w:rPr>
        <w:t xml:space="preserve"> </w:t>
      </w:r>
    </w:p>
    <w:p w:rsidR="00B71462" w:rsidRPr="00D746EA" w:rsidRDefault="009A7627" w:rsidP="0043643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Копија</w:t>
      </w:r>
      <w:proofErr w:type="spellEnd"/>
      <w:r w:rsidR="00B12BD4" w:rsidRPr="00D746EA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дипломе</w:t>
      </w:r>
      <w:proofErr w:type="spellEnd"/>
      <w:r w:rsidR="00B12BD4" w:rsidRPr="00D746EA">
        <w:rPr>
          <w:i/>
          <w:sz w:val="20"/>
          <w:szCs w:val="20"/>
        </w:rPr>
        <w:t>/</w:t>
      </w:r>
      <w:proofErr w:type="spellStart"/>
      <w:r>
        <w:rPr>
          <w:i/>
          <w:sz w:val="20"/>
          <w:szCs w:val="20"/>
        </w:rPr>
        <w:t>диплома</w:t>
      </w:r>
      <w:proofErr w:type="spellEnd"/>
      <w:r w:rsidR="00B12BD4" w:rsidRPr="00D746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уколико</w:t>
      </w:r>
      <w:proofErr w:type="spellEnd"/>
      <w:r w:rsidR="00B12BD4" w:rsidRPr="00D746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их</w:t>
      </w:r>
      <w:proofErr w:type="spellEnd"/>
      <w:r w:rsidR="00B12BD4" w:rsidRPr="00D746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B12BD4" w:rsidRPr="00D746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поседује</w:t>
      </w:r>
      <w:proofErr w:type="spellEnd"/>
      <w:r w:rsidR="00B12BD4" w:rsidRPr="00D746EA">
        <w:rPr>
          <w:sz w:val="20"/>
          <w:szCs w:val="20"/>
        </w:rPr>
        <w:t xml:space="preserve"> (</w:t>
      </w:r>
      <w:r w:rsidR="00B12BD4" w:rsidRPr="00D746EA">
        <w:rPr>
          <w:i/>
          <w:sz w:val="20"/>
          <w:szCs w:val="20"/>
        </w:rPr>
        <w:t>Bachelor, Master</w:t>
      </w:r>
      <w:r w:rsidR="00B12BD4" w:rsidRPr="00D746EA">
        <w:rPr>
          <w:sz w:val="20"/>
          <w:szCs w:val="20"/>
        </w:rPr>
        <w:t>)</w:t>
      </w:r>
      <w:r w:rsidR="00F637A6" w:rsidRPr="00D746EA">
        <w:rPr>
          <w:sz w:val="20"/>
          <w:szCs w:val="20"/>
        </w:rPr>
        <w:t xml:space="preserve"> </w:t>
      </w:r>
    </w:p>
    <w:p w:rsidR="00B71462" w:rsidRPr="00FF7BEF" w:rsidRDefault="009A7627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Доказ</w:t>
      </w:r>
      <w:proofErr w:type="spellEnd"/>
      <w:r w:rsidR="00B71462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B71462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знању</w:t>
      </w:r>
      <w:proofErr w:type="spellEnd"/>
      <w:r w:rsidR="00B71462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језика</w:t>
      </w:r>
      <w:proofErr w:type="spellEnd"/>
      <w:r w:rsidR="00B71462" w:rsidRPr="00FF7BEF"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енглеског</w:t>
      </w:r>
      <w:proofErr w:type="spellEnd"/>
      <w:r w:rsidR="00B71462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ниво</w:t>
      </w:r>
      <w:proofErr w:type="spellEnd"/>
      <w:r w:rsidR="00A4621C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85136D">
        <w:rPr>
          <w:sz w:val="20"/>
          <w:szCs w:val="20"/>
        </w:rPr>
        <w:t>2</w:t>
      </w:r>
      <w:r w:rsidR="00B71462" w:rsidRPr="00FF7BEF">
        <w:rPr>
          <w:sz w:val="20"/>
          <w:szCs w:val="20"/>
        </w:rPr>
        <w:t>)</w:t>
      </w:r>
      <w:r w:rsidR="0041349F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складу</w:t>
      </w:r>
      <w:proofErr w:type="spellEnd"/>
      <w:r w:rsidR="0041349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D746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европским</w:t>
      </w:r>
      <w:proofErr w:type="spellEnd"/>
      <w:r w:rsidR="00D746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референтним</w:t>
      </w:r>
      <w:proofErr w:type="spellEnd"/>
      <w:r w:rsidR="00D746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оквиром</w:t>
      </w:r>
      <w:proofErr w:type="spellEnd"/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43643A" w:rsidRPr="00FF7BEF" w:rsidRDefault="009A7627" w:rsidP="002A7193">
      <w:pPr>
        <w:pStyle w:val="ListParagrap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Опционо</w:t>
      </w:r>
      <w:proofErr w:type="spellEnd"/>
      <w:r w:rsidR="0043643A" w:rsidRPr="00FF7BEF">
        <w:rPr>
          <w:b/>
          <w:sz w:val="20"/>
          <w:szCs w:val="20"/>
        </w:rPr>
        <w:t xml:space="preserve">: </w:t>
      </w:r>
    </w:p>
    <w:p w:rsidR="0043643A" w:rsidRPr="00FF7BEF" w:rsidRDefault="0043643A" w:rsidP="002A7193">
      <w:pPr>
        <w:pStyle w:val="ListParagraph"/>
        <w:rPr>
          <w:sz w:val="20"/>
          <w:szCs w:val="20"/>
        </w:rPr>
      </w:pPr>
    </w:p>
    <w:p w:rsidR="002A7193" w:rsidRPr="00FF7BEF" w:rsidRDefault="009A7627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Предлог</w:t>
      </w:r>
      <w:proofErr w:type="spellEnd"/>
      <w:r w:rsidR="002A7193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уговора</w:t>
      </w:r>
      <w:proofErr w:type="spellEnd"/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2A7193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учењу</w:t>
      </w:r>
      <w:proofErr w:type="spellEnd"/>
      <w:r w:rsidR="002A7193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довољно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фази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навести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списак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намерава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похађа</w:t>
      </w:r>
      <w:proofErr w:type="spellEnd"/>
      <w:r w:rsidR="00910D34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10D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летњем</w:t>
      </w:r>
      <w:proofErr w:type="spellEnd"/>
      <w:r w:rsidR="00910D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семестру</w:t>
      </w:r>
      <w:proofErr w:type="spellEnd"/>
      <w:r w:rsidR="00910D34">
        <w:rPr>
          <w:sz w:val="20"/>
          <w:szCs w:val="20"/>
        </w:rPr>
        <w:t xml:space="preserve"> 2015/2016 </w:t>
      </w:r>
      <w:proofErr w:type="spellStart"/>
      <w:r>
        <w:rPr>
          <w:sz w:val="20"/>
          <w:szCs w:val="20"/>
        </w:rPr>
        <w:t>школске</w:t>
      </w:r>
      <w:proofErr w:type="spellEnd"/>
      <w:r w:rsidR="00910D3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године</w:t>
      </w:r>
      <w:proofErr w:type="spellEnd"/>
      <w:r w:rsidR="00910D34">
        <w:rPr>
          <w:sz w:val="20"/>
          <w:szCs w:val="20"/>
        </w:rPr>
        <w:t>,</w:t>
      </w:r>
      <w:r w:rsidR="00D746EA" w:rsidRPr="00D746EA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касније</w:t>
      </w:r>
      <w:proofErr w:type="spellEnd"/>
      <w:r w:rsidR="002A7193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уколико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одабран</w:t>
      </w:r>
      <w:proofErr w:type="spellEnd"/>
      <w:r w:rsidR="002A7193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чинити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полазну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тачку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израду</w:t>
      </w:r>
      <w:proofErr w:type="spellEnd"/>
      <w:r w:rsidR="002A7193" w:rsidRPr="00FF7BEF">
        <w:rPr>
          <w:sz w:val="20"/>
          <w:szCs w:val="20"/>
        </w:rPr>
        <w:t xml:space="preserve"> </w:t>
      </w:r>
      <w:r w:rsidR="002A7193" w:rsidRPr="00FF7BEF">
        <w:rPr>
          <w:i/>
          <w:sz w:val="20"/>
          <w:szCs w:val="20"/>
        </w:rPr>
        <w:t>Erasmus+ Learning Agreement</w:t>
      </w:r>
      <w:r w:rsidR="002A7193" w:rsidRPr="00FF7BEF">
        <w:rPr>
          <w:sz w:val="20"/>
          <w:szCs w:val="20"/>
        </w:rPr>
        <w:t>-a)</w:t>
      </w:r>
    </w:p>
    <w:p w:rsidR="0043643A" w:rsidRPr="00D746EA" w:rsidRDefault="0043643A" w:rsidP="00525B45">
      <w:pPr>
        <w:pStyle w:val="ListParagraph"/>
        <w:numPr>
          <w:ilvl w:val="0"/>
          <w:numId w:val="2"/>
        </w:numPr>
        <w:rPr>
          <w:sz w:val="20"/>
          <w:szCs w:val="20"/>
          <w:lang w:val="de-DE"/>
        </w:rPr>
      </w:pPr>
      <w:r w:rsidRPr="00D746EA">
        <w:rPr>
          <w:i/>
          <w:sz w:val="20"/>
          <w:szCs w:val="20"/>
          <w:lang w:val="de-DE"/>
        </w:rPr>
        <w:t>Pismo preporuke</w:t>
      </w:r>
      <w:r w:rsidRPr="00D746EA">
        <w:rPr>
          <w:sz w:val="20"/>
          <w:szCs w:val="20"/>
          <w:lang w:val="de-DE"/>
        </w:rPr>
        <w:t xml:space="preserve"> od univerzitetskog profesora na engleskom jeziku</w:t>
      </w:r>
    </w:p>
    <w:p w:rsidR="00D746EA" w:rsidRPr="00910D34" w:rsidRDefault="009A7627" w:rsidP="00D746EA">
      <w:pPr>
        <w:rPr>
          <w:i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Пријаве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се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достављају</w:t>
      </w:r>
      <w:r w:rsidR="00340082" w:rsidRPr="00D746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на</w:t>
      </w:r>
      <w:r w:rsidR="00660D36" w:rsidRPr="00D746EA">
        <w:rPr>
          <w:b/>
          <w:sz w:val="20"/>
          <w:szCs w:val="20"/>
          <w:lang w:val="de-DE"/>
        </w:rPr>
        <w:t>:</w:t>
      </w:r>
      <w:r w:rsidR="00660D36" w:rsidRPr="00D746EA">
        <w:rPr>
          <w:sz w:val="20"/>
          <w:szCs w:val="20"/>
          <w:lang w:val="de-DE"/>
        </w:rPr>
        <w:t xml:space="preserve"> </w:t>
      </w:r>
      <w:hyperlink r:id="rId7" w:history="1">
        <w:r>
          <w:rPr>
            <w:rStyle w:val="Hyperlink"/>
            <w:sz w:val="20"/>
            <w:szCs w:val="20"/>
            <w:lang w:val="de-DE"/>
          </w:rPr>
          <w:t>дкрајиновиц</w:t>
        </w:r>
        <w:r w:rsidR="00910D34" w:rsidRPr="009C3DA8">
          <w:rPr>
            <w:rStyle w:val="Hyperlink"/>
            <w:sz w:val="20"/>
            <w:szCs w:val="20"/>
            <w:lang w:val="de-DE"/>
          </w:rPr>
          <w:t>@</w:t>
        </w:r>
        <w:r>
          <w:rPr>
            <w:rStyle w:val="Hyperlink"/>
            <w:sz w:val="20"/>
            <w:szCs w:val="20"/>
            <w:lang w:val="de-DE"/>
          </w:rPr>
          <w:t>пољ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>
          <w:rPr>
            <w:rStyle w:val="Hyperlink"/>
            <w:sz w:val="20"/>
            <w:szCs w:val="20"/>
            <w:lang w:val="de-DE"/>
          </w:rPr>
          <w:t>унс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>
          <w:rPr>
            <w:rStyle w:val="Hyperlink"/>
            <w:sz w:val="20"/>
            <w:szCs w:val="20"/>
            <w:lang w:val="de-DE"/>
          </w:rPr>
          <w:t>ац</w:t>
        </w:r>
        <w:r w:rsidR="00910D34" w:rsidRPr="009C3DA8">
          <w:rPr>
            <w:rStyle w:val="Hyperlink"/>
            <w:sz w:val="20"/>
            <w:szCs w:val="20"/>
            <w:lang w:val="de-DE"/>
          </w:rPr>
          <w:t>.</w:t>
        </w:r>
        <w:r>
          <w:rPr>
            <w:rStyle w:val="Hyperlink"/>
            <w:sz w:val="20"/>
            <w:szCs w:val="20"/>
            <w:lang w:val="de-DE"/>
          </w:rPr>
          <w:t>рс</w:t>
        </w:r>
      </w:hyperlink>
      <w:r w:rsidR="00A4621C" w:rsidRPr="00D746EA">
        <w:rPr>
          <w:lang w:val="de-DE"/>
        </w:rPr>
        <w:t xml:space="preserve"> 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са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напоменом</w:t>
      </w:r>
      <w:r w:rsidR="00660D36" w:rsidRPr="00D746EA">
        <w:rPr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Пријава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за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Ераzмус</w:t>
      </w:r>
      <w:r w:rsidR="00660D36" w:rsidRPr="00910D34">
        <w:rPr>
          <w:i/>
          <w:sz w:val="20"/>
          <w:szCs w:val="20"/>
          <w:lang w:val="de-DE"/>
        </w:rPr>
        <w:t xml:space="preserve">+ </w:t>
      </w:r>
      <w:r>
        <w:rPr>
          <w:i/>
          <w:sz w:val="20"/>
          <w:szCs w:val="20"/>
          <w:lang w:val="de-DE"/>
        </w:rPr>
        <w:t>мобилност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на</w:t>
      </w:r>
      <w:r w:rsidR="00660D36" w:rsidRPr="00910D34">
        <w:rPr>
          <w:i/>
          <w:sz w:val="20"/>
          <w:szCs w:val="20"/>
          <w:lang w:val="de-DE"/>
        </w:rPr>
        <w:t xml:space="preserve"> </w:t>
      </w:r>
      <w:r>
        <w:rPr>
          <w:i/>
          <w:sz w:val="20"/>
          <w:szCs w:val="20"/>
          <w:lang w:val="de-DE"/>
        </w:rPr>
        <w:t>Универзитету у Варшави</w:t>
      </w:r>
      <w:r w:rsidR="0085136D">
        <w:rPr>
          <w:i/>
          <w:sz w:val="20"/>
          <w:szCs w:val="20"/>
          <w:lang w:val="de-DE"/>
        </w:rPr>
        <w:t xml:space="preserve">, </w:t>
      </w:r>
      <w:r>
        <w:rPr>
          <w:i/>
          <w:sz w:val="20"/>
          <w:szCs w:val="20"/>
          <w:lang w:val="de-DE"/>
        </w:rPr>
        <w:t>Пољска</w:t>
      </w:r>
    </w:p>
    <w:p w:rsidR="00F637A6" w:rsidRPr="00FF7BEF" w:rsidRDefault="009A7627" w:rsidP="00660D36">
      <w:pPr>
        <w:rPr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910D34">
        <w:rPr>
          <w:sz w:val="20"/>
          <w:szCs w:val="20"/>
        </w:rPr>
        <w:t xml:space="preserve">30. </w:t>
      </w:r>
      <w:proofErr w:type="spellStart"/>
      <w:proofErr w:type="gramStart"/>
      <w:r>
        <w:rPr>
          <w:sz w:val="20"/>
          <w:szCs w:val="20"/>
        </w:rPr>
        <w:t>новембар</w:t>
      </w:r>
      <w:proofErr w:type="spellEnd"/>
      <w:proofErr w:type="gramEnd"/>
      <w:r w:rsidR="00910D34">
        <w:rPr>
          <w:sz w:val="20"/>
          <w:szCs w:val="20"/>
        </w:rPr>
        <w:t xml:space="preserve"> 2015.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910D34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9A7627" w:rsidRDefault="009A7627" w:rsidP="009A7627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Након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Еразмус</w:t>
      </w:r>
      <w:proofErr w:type="spellEnd"/>
      <w:r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матичном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универзитету</w:t>
      </w:r>
      <w:proofErr w:type="spellEnd"/>
      <w:r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Pr="00FF7BEF">
        <w:rPr>
          <w:sz w:val="20"/>
          <w:szCs w:val="20"/>
        </w:rPr>
        <w:t>.</w:t>
      </w:r>
      <w:proofErr w:type="gramEnd"/>
      <w:r w:rsidRPr="00FF7BEF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Након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тога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кандидат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региструје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WULS online platform, о </w:t>
      </w:r>
      <w:proofErr w:type="spellStart"/>
      <w:r>
        <w:rPr>
          <w:sz w:val="20"/>
          <w:szCs w:val="20"/>
        </w:rPr>
        <w:t>чему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ће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му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јој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бити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послата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детаљна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упутства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Универзитет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Варшави</w:t>
      </w:r>
      <w:proofErr w:type="spellEnd"/>
      <w:r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Pr="00FF7BEF">
        <w:rPr>
          <w:sz w:val="20"/>
          <w:szCs w:val="20"/>
        </w:rPr>
        <w:t>.</w:t>
      </w:r>
      <w:proofErr w:type="gramEnd"/>
      <w:r w:rsidRPr="00FF7BEF">
        <w:rPr>
          <w:sz w:val="20"/>
          <w:szCs w:val="20"/>
        </w:rPr>
        <w:t xml:space="preserve"> </w:t>
      </w:r>
    </w:p>
    <w:p w:rsidR="009A7627" w:rsidRDefault="009A7627" w:rsidP="009A762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Период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летњи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>
        <w:rPr>
          <w:sz w:val="20"/>
          <w:szCs w:val="20"/>
        </w:rPr>
        <w:t xml:space="preserve"> 2015/2016</w:t>
      </w:r>
    </w:p>
    <w:p w:rsidR="0041349F" w:rsidRDefault="009A7627" w:rsidP="00634710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910D34">
        <w:rPr>
          <w:rFonts w:cstheme="minorHAnsi"/>
          <w:b/>
          <w:sz w:val="20"/>
          <w:szCs w:val="20"/>
        </w:rPr>
        <w:t xml:space="preserve">: </w:t>
      </w:r>
      <w:r w:rsidR="0085136D">
        <w:rPr>
          <w:rFonts w:cstheme="minorHAnsi"/>
          <w:b/>
          <w:sz w:val="20"/>
          <w:szCs w:val="20"/>
        </w:rPr>
        <w:t>5</w:t>
      </w:r>
      <w:r w:rsidR="00910D34" w:rsidRP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месеци</w:t>
      </w:r>
      <w:proofErr w:type="spellEnd"/>
    </w:p>
    <w:p w:rsidR="00910D34" w:rsidRPr="006235E5" w:rsidRDefault="009A7627" w:rsidP="00634710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Износ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стипендије</w:t>
      </w:r>
      <w:proofErr w:type="spellEnd"/>
      <w:r w:rsidR="00910D34">
        <w:rPr>
          <w:rFonts w:cstheme="minorHAnsi"/>
          <w:b/>
          <w:sz w:val="20"/>
          <w:szCs w:val="20"/>
        </w:rPr>
        <w:t xml:space="preserve">: </w:t>
      </w:r>
      <w:r w:rsidR="0085136D">
        <w:rPr>
          <w:rFonts w:cstheme="minorHAnsi"/>
          <w:b/>
          <w:sz w:val="20"/>
          <w:szCs w:val="20"/>
        </w:rPr>
        <w:t>75</w:t>
      </w:r>
      <w:r w:rsidR="00910D34">
        <w:rPr>
          <w:rFonts w:cstheme="minorHAnsi"/>
          <w:b/>
          <w:sz w:val="20"/>
          <w:szCs w:val="20"/>
        </w:rPr>
        <w:t xml:space="preserve">0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месечно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плус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трошкови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путовања</w:t>
      </w:r>
      <w:proofErr w:type="spellEnd"/>
      <w:r w:rsidR="00910D34">
        <w:rPr>
          <w:rFonts w:cstheme="minorHAnsi"/>
          <w:b/>
          <w:sz w:val="20"/>
          <w:szCs w:val="20"/>
        </w:rPr>
        <w:t xml:space="preserve"> 275 </w:t>
      </w:r>
      <w:r>
        <w:rPr>
          <w:rFonts w:cstheme="minorHAnsi"/>
          <w:b/>
          <w:sz w:val="20"/>
          <w:szCs w:val="20"/>
        </w:rPr>
        <w:t>ЕУР</w:t>
      </w:r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по</w:t>
      </w:r>
      <w:proofErr w:type="spellEnd"/>
      <w:r w:rsidR="00910D34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особи</w:t>
      </w:r>
      <w:proofErr w:type="spellEnd"/>
    </w:p>
    <w:sectPr w:rsidR="00910D34" w:rsidRPr="006235E5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244199"/>
    <w:rsid w:val="002A7193"/>
    <w:rsid w:val="00335D28"/>
    <w:rsid w:val="00340082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6235E5"/>
    <w:rsid w:val="00634710"/>
    <w:rsid w:val="00660D36"/>
    <w:rsid w:val="00693300"/>
    <w:rsid w:val="00697309"/>
    <w:rsid w:val="006D7325"/>
    <w:rsid w:val="00703335"/>
    <w:rsid w:val="00717CC1"/>
    <w:rsid w:val="007602EE"/>
    <w:rsid w:val="008107C8"/>
    <w:rsid w:val="0085136D"/>
    <w:rsid w:val="00881FA5"/>
    <w:rsid w:val="008E3749"/>
    <w:rsid w:val="00910D34"/>
    <w:rsid w:val="0096074C"/>
    <w:rsid w:val="00980195"/>
    <w:rsid w:val="009A7627"/>
    <w:rsid w:val="009B6139"/>
    <w:rsid w:val="00A10286"/>
    <w:rsid w:val="00A15A21"/>
    <w:rsid w:val="00A4433A"/>
    <w:rsid w:val="00A4621C"/>
    <w:rsid w:val="00A47677"/>
    <w:rsid w:val="00AE1E8E"/>
    <w:rsid w:val="00B12BD4"/>
    <w:rsid w:val="00B71462"/>
    <w:rsid w:val="00B865F6"/>
    <w:rsid w:val="00BC06BB"/>
    <w:rsid w:val="00CE1F08"/>
    <w:rsid w:val="00D14103"/>
    <w:rsid w:val="00D20DF0"/>
    <w:rsid w:val="00D746EA"/>
    <w:rsid w:val="00DA125F"/>
    <w:rsid w:val="00DB3BE6"/>
    <w:rsid w:val="00DC5543"/>
    <w:rsid w:val="00DE1715"/>
    <w:rsid w:val="00EA2A55"/>
    <w:rsid w:val="00EF1F94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gw.pl/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3</cp:revision>
  <dcterms:created xsi:type="dcterms:W3CDTF">2015-11-12T10:30:00Z</dcterms:created>
  <dcterms:modified xsi:type="dcterms:W3CDTF">2015-11-13T11:50:00Z</dcterms:modified>
</cp:coreProperties>
</file>