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1" w:rsidRPr="00B1199C" w:rsidRDefault="004E7691" w:rsidP="004E7691">
      <w:pPr>
        <w:rPr>
          <w:b/>
          <w:bCs/>
          <w:lang w:val="sl-SI"/>
        </w:rPr>
      </w:pPr>
      <w:r>
        <w:rPr>
          <w:b/>
          <w:bCs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52195" cy="1143000"/>
            <wp:effectExtent l="19050" t="0" r="0" b="0"/>
            <wp:wrapTight wrapText="bothSides">
              <wp:wrapPolygon edited="0">
                <wp:start x="-391" y="0"/>
                <wp:lineTo x="-391" y="20520"/>
                <wp:lineTo x="21509" y="20520"/>
                <wp:lineTo x="21509" y="0"/>
                <wp:lineTo x="-391" y="0"/>
              </wp:wrapPolygon>
            </wp:wrapTight>
            <wp:docPr id="2" name="Picture 2" descr="u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143" b="-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80745" cy="914400"/>
            <wp:effectExtent l="19050" t="0" r="0" b="0"/>
            <wp:wrapSquare wrapText="bothSides"/>
            <wp:docPr id="3" name="Picture 3" descr="Po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978">
        <w:rPr>
          <w:b/>
          <w:bCs/>
          <w:i/>
          <w:lang w:val="sl-SI"/>
        </w:rPr>
        <w:t xml:space="preserve">                 </w:t>
      </w:r>
      <w:r w:rsidRPr="00B1199C">
        <w:rPr>
          <w:b/>
          <w:bCs/>
          <w:lang w:val="sl-SI"/>
        </w:rPr>
        <w:t>UNIVER</w:t>
      </w:r>
      <w:r w:rsidRPr="00B1199C">
        <w:rPr>
          <w:b/>
          <w:bCs/>
          <w:lang w:val="sr-Latn-CS"/>
        </w:rPr>
        <w:t>ZITET U NOVOM SADU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l-SI"/>
        </w:rPr>
      </w:pPr>
      <w:r w:rsidRPr="00B1199C">
        <w:rPr>
          <w:b/>
          <w:bCs/>
          <w:sz w:val="22"/>
          <w:szCs w:val="22"/>
          <w:lang w:val="sl-SI"/>
        </w:rPr>
        <w:t>POLJOPRIVREDNI FAKULTET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r-Latn-CS"/>
        </w:rPr>
      </w:pPr>
      <w:r w:rsidRPr="00B1199C">
        <w:rPr>
          <w:b/>
          <w:bCs/>
          <w:sz w:val="22"/>
          <w:szCs w:val="22"/>
          <w:lang w:val="sl-SI"/>
        </w:rPr>
        <w:t>Trg Dositeja Obradovi</w:t>
      </w:r>
      <w:r w:rsidRPr="00B1199C">
        <w:rPr>
          <w:b/>
          <w:bCs/>
          <w:sz w:val="22"/>
          <w:szCs w:val="22"/>
          <w:lang w:val="sr-Latn-CS"/>
        </w:rPr>
        <w:t>ća 8, 21000 Novi Sad, SRBIJA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r-Latn-CS"/>
        </w:rPr>
      </w:pPr>
      <w:r w:rsidRPr="00B1199C">
        <w:rPr>
          <w:b/>
          <w:bCs/>
          <w:sz w:val="22"/>
          <w:szCs w:val="22"/>
          <w:lang w:val="sr-Latn-CS"/>
        </w:rPr>
        <w:t>Tel. + 381 21 48 53 500; Fax. + 381 21 459 761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r-Latn-CS"/>
        </w:rPr>
      </w:pPr>
      <w:r w:rsidRPr="00B1199C">
        <w:rPr>
          <w:b/>
          <w:bCs/>
          <w:sz w:val="22"/>
          <w:szCs w:val="22"/>
          <w:lang w:val="sr-Latn-CS"/>
        </w:rPr>
        <w:t xml:space="preserve">E-mail: </w:t>
      </w:r>
      <w:hyperlink r:id="rId6" w:history="1">
        <w:r w:rsidRPr="00B1199C">
          <w:rPr>
            <w:rStyle w:val="Hyperlink"/>
            <w:b/>
            <w:bCs/>
            <w:color w:val="auto"/>
            <w:sz w:val="22"/>
            <w:szCs w:val="22"/>
            <w:lang w:val="sr-Latn-CS"/>
          </w:rPr>
          <w:t>dean</w:t>
        </w:r>
        <w:r w:rsidRPr="00B1199C">
          <w:rPr>
            <w:rStyle w:val="Hyperlink"/>
            <w:b/>
            <w:bCs/>
            <w:color w:val="auto"/>
            <w:sz w:val="22"/>
            <w:szCs w:val="22"/>
            <w:lang w:val="sl-SI"/>
          </w:rPr>
          <w:t>@polj.uns.ac.rs</w:t>
        </w:r>
      </w:hyperlink>
    </w:p>
    <w:p w:rsidR="004E7691" w:rsidRPr="00892978" w:rsidRDefault="004E7691" w:rsidP="004E7691">
      <w:pPr>
        <w:jc w:val="center"/>
        <w:rPr>
          <w:b/>
          <w:bCs/>
          <w:lang w:val="sl-SI"/>
        </w:rPr>
      </w:pPr>
    </w:p>
    <w:p w:rsidR="004E7691" w:rsidRPr="00892978" w:rsidRDefault="004E7691" w:rsidP="004E7691">
      <w:pPr>
        <w:jc w:val="center"/>
        <w:rPr>
          <w:b/>
          <w:bCs/>
          <w:i/>
          <w:sz w:val="28"/>
          <w:szCs w:val="28"/>
          <w:lang w:val="sl-SI"/>
        </w:rPr>
      </w:pPr>
    </w:p>
    <w:p w:rsidR="004E7691" w:rsidRPr="004E7691" w:rsidRDefault="004E7691" w:rsidP="004E7691">
      <w:pPr>
        <w:jc w:val="center"/>
        <w:rPr>
          <w:b/>
          <w:bCs/>
          <w:sz w:val="36"/>
          <w:szCs w:val="36"/>
          <w:lang w:val="sl-SI"/>
        </w:rPr>
      </w:pPr>
      <w:r w:rsidRPr="004E7691">
        <w:rPr>
          <w:b/>
          <w:bCs/>
          <w:sz w:val="36"/>
          <w:szCs w:val="36"/>
          <w:lang w:val="sl-SI"/>
        </w:rPr>
        <w:t>P o z i v</w:t>
      </w:r>
    </w:p>
    <w:p w:rsidR="004E7691" w:rsidRPr="00892978" w:rsidRDefault="004E7691" w:rsidP="004E7691">
      <w:pPr>
        <w:jc w:val="both"/>
        <w:rPr>
          <w:bCs/>
          <w:i/>
          <w:sz w:val="22"/>
          <w:szCs w:val="22"/>
          <w:lang w:val="sl-SI"/>
        </w:rPr>
      </w:pPr>
    </w:p>
    <w:p w:rsidR="004E7691" w:rsidRPr="00892978" w:rsidRDefault="004E7691" w:rsidP="004E7691">
      <w:pPr>
        <w:jc w:val="both"/>
        <w:rPr>
          <w:bCs/>
          <w:i/>
          <w:sz w:val="22"/>
          <w:szCs w:val="22"/>
          <w:lang w:val="sl-SI"/>
        </w:rPr>
      </w:pPr>
    </w:p>
    <w:p w:rsidR="004E7691" w:rsidRDefault="004E7691" w:rsidP="004E7691">
      <w:pPr>
        <w:jc w:val="both"/>
        <w:rPr>
          <w:b/>
          <w:iCs/>
          <w:sz w:val="22"/>
          <w:szCs w:val="22"/>
          <w:lang w:val="sl-SI"/>
        </w:rPr>
      </w:pPr>
      <w:r w:rsidRPr="00892978">
        <w:rPr>
          <w:b/>
          <w:iCs/>
          <w:sz w:val="22"/>
          <w:szCs w:val="22"/>
          <w:lang w:val="sl-SI"/>
        </w:rPr>
        <w:t>Poštovani</w:t>
      </w:r>
      <w:r>
        <w:rPr>
          <w:b/>
          <w:iCs/>
          <w:sz w:val="22"/>
          <w:szCs w:val="22"/>
          <w:lang w:val="sl-SI"/>
        </w:rPr>
        <w:t>,</w:t>
      </w:r>
    </w:p>
    <w:p w:rsidR="004E7691" w:rsidRPr="00892978" w:rsidRDefault="004E7691" w:rsidP="004E7691">
      <w:pPr>
        <w:jc w:val="both"/>
        <w:rPr>
          <w:bCs/>
          <w:iCs/>
          <w:sz w:val="22"/>
          <w:szCs w:val="22"/>
          <w:lang w:val="sl-SI"/>
        </w:rPr>
      </w:pPr>
    </w:p>
    <w:p w:rsidR="004E7691" w:rsidRPr="00892978" w:rsidRDefault="004E7691" w:rsidP="004E7691">
      <w:pPr>
        <w:jc w:val="both"/>
        <w:rPr>
          <w:iCs/>
          <w:lang w:val="sr-Latn-CS"/>
        </w:rPr>
      </w:pPr>
      <w:r w:rsidRPr="00892978">
        <w:rPr>
          <w:iCs/>
          <w:szCs w:val="22"/>
          <w:lang w:val="sr-Latn-CS"/>
        </w:rPr>
        <w:t xml:space="preserve">Poljoprivredni fakultet u Novom Sadu u sklopu proslave Dana Fakulteta tradicionalno organizuje </w:t>
      </w:r>
      <w:r w:rsidRPr="00892978">
        <w:rPr>
          <w:b/>
          <w:iCs/>
          <w:szCs w:val="22"/>
          <w:lang w:val="sr-Latn-CS"/>
        </w:rPr>
        <w:t>Smotru naučnih radova studenata poljoprivrede</w:t>
      </w:r>
      <w:r w:rsidRPr="00892978">
        <w:rPr>
          <w:iCs/>
          <w:szCs w:val="22"/>
          <w:lang w:val="sr-Latn-CS"/>
        </w:rPr>
        <w:t>, sa me</w:t>
      </w:r>
      <w:r w:rsidR="0087721D">
        <w:rPr>
          <w:iCs/>
          <w:szCs w:val="22"/>
          <w:lang w:val="sr-Latn-CS"/>
        </w:rPr>
        <w:t>đ</w:t>
      </w:r>
      <w:r w:rsidRPr="00892978">
        <w:rPr>
          <w:iCs/>
          <w:szCs w:val="22"/>
          <w:lang w:val="sr-Latn-CS"/>
        </w:rPr>
        <w:t>unarodnim učešćem. Naredna</w:t>
      </w:r>
      <w:r w:rsidRPr="00892978">
        <w:rPr>
          <w:b/>
          <w:bCs/>
          <w:iCs/>
          <w:szCs w:val="22"/>
          <w:lang w:val="sr-Latn-CS"/>
        </w:rPr>
        <w:t xml:space="preserve">, </w:t>
      </w:r>
      <w:r>
        <w:rPr>
          <w:b/>
          <w:bCs/>
          <w:iCs/>
          <w:szCs w:val="22"/>
          <w:lang w:val="sr-Latn-CS"/>
        </w:rPr>
        <w:t>3</w:t>
      </w:r>
      <w:r w:rsidR="0087721D">
        <w:rPr>
          <w:b/>
          <w:bCs/>
          <w:iCs/>
          <w:szCs w:val="22"/>
          <w:lang w:val="sr-Latn-CS"/>
        </w:rPr>
        <w:t>9.</w:t>
      </w:r>
      <w:r>
        <w:rPr>
          <w:b/>
          <w:bCs/>
          <w:iCs/>
          <w:szCs w:val="22"/>
          <w:lang w:val="sr-Latn-CS"/>
        </w:rPr>
        <w:t xml:space="preserve"> </w:t>
      </w:r>
      <w:r w:rsidRPr="0087721D">
        <w:rPr>
          <w:b/>
          <w:iCs/>
          <w:szCs w:val="22"/>
          <w:lang w:val="sr-Latn-CS"/>
        </w:rPr>
        <w:t>Smotra</w:t>
      </w:r>
      <w:r w:rsidRPr="00892978">
        <w:rPr>
          <w:iCs/>
          <w:szCs w:val="22"/>
          <w:lang w:val="sr-Latn-CS"/>
        </w:rPr>
        <w:t xml:space="preserve"> </w:t>
      </w:r>
      <w:r>
        <w:rPr>
          <w:iCs/>
          <w:szCs w:val="22"/>
          <w:lang w:val="sr-Latn-CS"/>
        </w:rPr>
        <w:t xml:space="preserve">održaće se </w:t>
      </w:r>
      <w:r w:rsidRPr="00892978">
        <w:rPr>
          <w:b/>
          <w:bCs/>
          <w:iCs/>
          <w:szCs w:val="22"/>
          <w:lang w:val="sr-Latn-CS"/>
        </w:rPr>
        <w:t>20. novembra 201</w:t>
      </w:r>
      <w:r w:rsidR="0087721D">
        <w:rPr>
          <w:b/>
          <w:bCs/>
          <w:iCs/>
          <w:szCs w:val="22"/>
          <w:lang w:val="sr-Latn-CS"/>
        </w:rPr>
        <w:t>5</w:t>
      </w:r>
      <w:r w:rsidRPr="00892978">
        <w:rPr>
          <w:b/>
          <w:bCs/>
          <w:iCs/>
          <w:szCs w:val="22"/>
          <w:lang w:val="sr-Latn-CS"/>
        </w:rPr>
        <w:t>. godine</w:t>
      </w:r>
      <w:r w:rsidRPr="00892978">
        <w:rPr>
          <w:iCs/>
          <w:lang w:val="sr-Latn-CS"/>
        </w:rPr>
        <w:t>.</w:t>
      </w:r>
    </w:p>
    <w:p w:rsidR="004E7691" w:rsidRPr="00892978" w:rsidRDefault="004E7691" w:rsidP="004E7691">
      <w:pPr>
        <w:jc w:val="both"/>
        <w:rPr>
          <w:iCs/>
          <w:szCs w:val="22"/>
          <w:lang w:val="sl-SI"/>
        </w:rPr>
      </w:pPr>
    </w:p>
    <w:p w:rsidR="004E7691" w:rsidRPr="00892978" w:rsidRDefault="004E7691" w:rsidP="004E7691">
      <w:pPr>
        <w:jc w:val="both"/>
        <w:rPr>
          <w:iCs/>
          <w:lang w:val="sr-Latn-CS"/>
        </w:rPr>
      </w:pPr>
      <w:r w:rsidRPr="00892978">
        <w:rPr>
          <w:iCs/>
          <w:lang w:val="sr-Latn-CS"/>
        </w:rPr>
        <w:t>Pravo da prijave rad imaju redovni studenti osnovnih akademskih i master studija svih Poljoprivrednih fakulteta u zemlji i inostranstvu. Rad treba da bude mentorski vo</w:t>
      </w:r>
      <w:r w:rsidR="0087721D">
        <w:rPr>
          <w:iCs/>
          <w:lang w:val="sr-Latn-CS"/>
        </w:rPr>
        <w:t>đ</w:t>
      </w:r>
      <w:r w:rsidRPr="00892978">
        <w:rPr>
          <w:iCs/>
          <w:lang w:val="sr-Latn-CS"/>
        </w:rPr>
        <w:t>en od strane nastavnika ili saradnika Poljoprivrednog fakulteta na kom kandidat studira.</w:t>
      </w:r>
    </w:p>
    <w:p w:rsidR="004E7691" w:rsidRPr="00892978" w:rsidRDefault="004E7691" w:rsidP="004E7691">
      <w:pPr>
        <w:jc w:val="both"/>
        <w:rPr>
          <w:iCs/>
          <w:lang w:val="sr-Latn-CS"/>
        </w:rPr>
      </w:pPr>
    </w:p>
    <w:p w:rsidR="004E7691" w:rsidRPr="00892978" w:rsidRDefault="004E7691" w:rsidP="004E7691">
      <w:pPr>
        <w:pStyle w:val="BodyText"/>
        <w:rPr>
          <w:szCs w:val="22"/>
          <w:lang w:val="sl-SI"/>
        </w:rPr>
      </w:pPr>
      <w:r w:rsidRPr="00892978">
        <w:rPr>
          <w:szCs w:val="22"/>
          <w:lang w:val="sl-SI"/>
        </w:rPr>
        <w:t>Studentski radovi se mogu prijaviti iz sledećih oblasti: ratarstvo i povrtarsvo, voćarstvo i vinogradarstvo, hortikultura, pejzažna arhitektura, zaštita bilja, stočarstvo, poljoprivredna tehnika, uređenje i korišćenje voda u poljoprivredi, agroekonomija, organska poljoprivreda i  veterinarska medicina.</w:t>
      </w:r>
    </w:p>
    <w:p w:rsidR="004E7691" w:rsidRPr="00892978" w:rsidRDefault="004E7691" w:rsidP="004E7691">
      <w:pPr>
        <w:jc w:val="both"/>
        <w:rPr>
          <w:iCs/>
          <w:szCs w:val="22"/>
          <w:lang w:val="sl-SI"/>
        </w:rPr>
      </w:pPr>
    </w:p>
    <w:p w:rsidR="004E7691" w:rsidRPr="00892978" w:rsidRDefault="004E7691" w:rsidP="004E7691">
      <w:pPr>
        <w:pStyle w:val="BodyText"/>
      </w:pPr>
      <w:r w:rsidRPr="00892978">
        <w:t>Radovi u celini se objavljuju u posebnom Zborniku radova</w:t>
      </w:r>
      <w:r w:rsidR="005631A4">
        <w:t xml:space="preserve"> na CD-u</w:t>
      </w:r>
      <w:r w:rsidRPr="00892978">
        <w:t>. Najbolji radovi, koje izabere Komisija imenovana od strane Nastavno-naučnog veća fakulteta, se nagrađuju.</w:t>
      </w:r>
    </w:p>
    <w:p w:rsidR="004E7691" w:rsidRPr="00892978" w:rsidRDefault="004E7691" w:rsidP="004E7691">
      <w:pPr>
        <w:jc w:val="both"/>
        <w:rPr>
          <w:iCs/>
          <w:lang w:val="sr-Latn-CS"/>
        </w:rPr>
      </w:pPr>
    </w:p>
    <w:p w:rsidR="0087721D" w:rsidRPr="00FC5F7A" w:rsidRDefault="0087721D" w:rsidP="0087721D">
      <w:pPr>
        <w:jc w:val="both"/>
        <w:rPr>
          <w:u w:val="single"/>
        </w:rPr>
      </w:pPr>
      <w:proofErr w:type="spellStart"/>
      <w:r>
        <w:rPr>
          <w:u w:val="single"/>
        </w:rPr>
        <w:t>Važni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datumi</w:t>
      </w:r>
      <w:proofErr w:type="spellEnd"/>
      <w:r w:rsidRPr="00FC5F7A">
        <w:rPr>
          <w:u w:val="single"/>
        </w:rPr>
        <w:t>:</w:t>
      </w:r>
    </w:p>
    <w:p w:rsidR="0087721D" w:rsidRDefault="0087721D" w:rsidP="0087721D">
      <w:pPr>
        <w:jc w:val="both"/>
      </w:pP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– 30.10.</w:t>
      </w:r>
      <w:r w:rsidRPr="00FC5F7A">
        <w:t>201</w:t>
      </w:r>
      <w:r>
        <w:t>5</w:t>
      </w:r>
    </w:p>
    <w:p w:rsidR="0087721D" w:rsidRPr="00FC5F7A" w:rsidRDefault="0087721D" w:rsidP="0087721D">
      <w:pPr>
        <w:jc w:val="both"/>
      </w:pPr>
      <w:proofErr w:type="spellStart"/>
      <w:r>
        <w:t>Ceo</w:t>
      </w:r>
      <w:proofErr w:type="spellEnd"/>
      <w:r>
        <w:t xml:space="preserve"> </w:t>
      </w:r>
      <w:proofErr w:type="spellStart"/>
      <w:proofErr w:type="gramStart"/>
      <w:r>
        <w:t>rad</w:t>
      </w:r>
      <w:proofErr w:type="spellEnd"/>
      <w:proofErr w:type="gramEnd"/>
      <w:r w:rsidRPr="00FC5F7A">
        <w:t xml:space="preserve"> – </w:t>
      </w:r>
      <w:r>
        <w:t>5.11.2015</w:t>
      </w:r>
    </w:p>
    <w:p w:rsidR="0087721D" w:rsidRPr="00FC5F7A" w:rsidRDefault="0087721D" w:rsidP="0087721D">
      <w:pPr>
        <w:jc w:val="both"/>
        <w:rPr>
          <w:sz w:val="12"/>
          <w:szCs w:val="12"/>
        </w:rPr>
      </w:pPr>
    </w:p>
    <w:p w:rsidR="0087721D" w:rsidRPr="00FC5F7A" w:rsidRDefault="00991DDB" w:rsidP="0087721D">
      <w:pPr>
        <w:jc w:val="both"/>
      </w:pP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 w:rsidR="0087721D">
        <w:t>Dragan</w:t>
      </w:r>
      <w:r w:rsidR="00BE5C39">
        <w:t>i</w:t>
      </w:r>
      <w:proofErr w:type="spellEnd"/>
      <w:r w:rsidR="0087721D">
        <w:t xml:space="preserve"> </w:t>
      </w:r>
      <w:proofErr w:type="spellStart"/>
      <w:r w:rsidR="0087721D">
        <w:t>Budakov</w:t>
      </w:r>
      <w:proofErr w:type="spellEnd"/>
      <w:r w:rsidR="0087721D" w:rsidRPr="00FC5F7A">
        <w:t xml:space="preserve">, e-mail: </w:t>
      </w:r>
      <w:r w:rsidR="0087721D">
        <w:rPr>
          <w:color w:val="0070C0"/>
        </w:rPr>
        <w:t>dbudakov</w:t>
      </w:r>
      <w:r w:rsidR="0087721D" w:rsidRPr="00BE2D7D">
        <w:rPr>
          <w:color w:val="0070C0"/>
        </w:rPr>
        <w:t>@polj.uns.ac.rs</w:t>
      </w:r>
    </w:p>
    <w:p w:rsidR="0087721D" w:rsidRPr="00FC5F7A" w:rsidRDefault="0087721D" w:rsidP="0087721D">
      <w:pPr>
        <w:jc w:val="both"/>
        <w:rPr>
          <w:sz w:val="12"/>
          <w:szCs w:val="12"/>
        </w:rPr>
      </w:pPr>
    </w:p>
    <w:p w:rsidR="0087721D" w:rsidRPr="00FC5F7A" w:rsidRDefault="00BE5C39" w:rsidP="0087721D">
      <w:pPr>
        <w:jc w:val="both"/>
      </w:pP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kasnimo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Smotre</w:t>
      </w:r>
      <w:proofErr w:type="spellEnd"/>
      <w:r>
        <w:t xml:space="preserve">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namerom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uspešnije</w:t>
      </w:r>
      <w:proofErr w:type="spellEnd"/>
      <w:r>
        <w:t xml:space="preserve"> </w:t>
      </w:r>
      <w:proofErr w:type="spellStart"/>
      <w:r>
        <w:t>sprovedemo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pre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pošalju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izlagati</w:t>
      </w:r>
      <w:proofErr w:type="spellEnd"/>
      <w:r>
        <w:t>.</w:t>
      </w:r>
    </w:p>
    <w:p w:rsidR="0087721D" w:rsidRPr="00FC5F7A" w:rsidRDefault="0087721D" w:rsidP="0087721D">
      <w:pPr>
        <w:jc w:val="both"/>
      </w:pPr>
    </w:p>
    <w:p w:rsidR="0087721D" w:rsidRPr="00FC5F7A" w:rsidRDefault="00BE5C39" w:rsidP="0087721D"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 w:rsidR="0087721D" w:rsidRPr="00FC5F7A">
        <w:t>,</w:t>
      </w:r>
    </w:p>
    <w:p w:rsidR="0087721D" w:rsidRPr="00FC5F7A" w:rsidRDefault="0087721D" w:rsidP="0087721D"/>
    <w:p w:rsidR="0087721D" w:rsidRDefault="00BE5C39" w:rsidP="0087721D">
      <w:r w:rsidRPr="004E7691">
        <w:rPr>
          <w:lang w:val="pl-PL"/>
        </w:rPr>
        <w:t>Predsednik Komisije za naučni rad studenata</w:t>
      </w:r>
      <w:r w:rsidRPr="00BE5C39">
        <w:t xml:space="preserve"> </w:t>
      </w:r>
      <w:r>
        <w:tab/>
      </w:r>
      <w:proofErr w:type="spellStart"/>
      <w:r>
        <w:t>Dekan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Novi Sad</w:t>
      </w:r>
    </w:p>
    <w:p w:rsidR="0087721D" w:rsidRDefault="0087721D" w:rsidP="0087721D">
      <w:r>
        <w:t>D</w:t>
      </w:r>
      <w:r w:rsidR="00BE5C39">
        <w:t xml:space="preserve">oc. </w:t>
      </w:r>
      <w:proofErr w:type="spellStart"/>
      <w:r w:rsidR="00BE5C39">
        <w:t>d</w:t>
      </w:r>
      <w:r>
        <w:t>r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Budakov</w:t>
      </w:r>
      <w:proofErr w:type="spellEnd"/>
      <w:r w:rsidR="00BE5C39" w:rsidRPr="00BE5C39">
        <w:t xml:space="preserve"> </w:t>
      </w:r>
      <w:r w:rsidR="00BE5C39">
        <w:tab/>
      </w:r>
      <w:r w:rsidR="00BE5C39">
        <w:tab/>
      </w:r>
      <w:r w:rsidR="00BE5C39">
        <w:tab/>
      </w:r>
      <w:r w:rsidR="00BE5C39">
        <w:tab/>
      </w:r>
      <w:r w:rsidR="00BE5C39" w:rsidRPr="00FC5F7A">
        <w:t xml:space="preserve">Prof. </w:t>
      </w:r>
      <w:proofErr w:type="spellStart"/>
      <w:r w:rsidR="00BE5C39" w:rsidRPr="00FC5F7A">
        <w:t>dr</w:t>
      </w:r>
      <w:proofErr w:type="spellEnd"/>
      <w:r w:rsidR="00BE5C39" w:rsidRPr="00FC5F7A">
        <w:t xml:space="preserve"> </w:t>
      </w:r>
      <w:proofErr w:type="spellStart"/>
      <w:r w:rsidR="00BE5C39">
        <w:t>Nedeljko</w:t>
      </w:r>
      <w:proofErr w:type="spellEnd"/>
      <w:r w:rsidR="00BE5C39">
        <w:t xml:space="preserve"> </w:t>
      </w:r>
      <w:proofErr w:type="spellStart"/>
      <w:r w:rsidR="00BE5C39">
        <w:t>Tica</w:t>
      </w:r>
      <w:proofErr w:type="spellEnd"/>
    </w:p>
    <w:p w:rsidR="0087721D" w:rsidRDefault="0087721D" w:rsidP="004E7691">
      <w:pPr>
        <w:jc w:val="both"/>
        <w:rPr>
          <w:iCs/>
          <w:lang w:val="sr-Latn-CS"/>
        </w:rPr>
      </w:pPr>
    </w:p>
    <w:sectPr w:rsidR="0087721D" w:rsidSect="00154A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E7691"/>
    <w:rsid w:val="00154AC9"/>
    <w:rsid w:val="00177DDA"/>
    <w:rsid w:val="001F720E"/>
    <w:rsid w:val="002139EA"/>
    <w:rsid w:val="004E7691"/>
    <w:rsid w:val="005631A4"/>
    <w:rsid w:val="00581EC9"/>
    <w:rsid w:val="0087721D"/>
    <w:rsid w:val="00991DDB"/>
    <w:rsid w:val="00B1199C"/>
    <w:rsid w:val="00B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E769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E7691"/>
    <w:pPr>
      <w:jc w:val="both"/>
    </w:pPr>
    <w:rPr>
      <w:iCs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4E7691"/>
    <w:rPr>
      <w:rFonts w:ascii="Times New Roman" w:eastAsia="Times New Roman" w:hAnsi="Times New Roman" w:cs="Times New Roman"/>
      <w:iCs/>
      <w:sz w:val="24"/>
      <w:szCs w:val="24"/>
      <w:lang w:val="sr-Latn-CS"/>
    </w:rPr>
  </w:style>
  <w:style w:type="paragraph" w:styleId="NoSpacing">
    <w:name w:val="No Spacing"/>
    <w:uiPriority w:val="1"/>
    <w:qFormat/>
    <w:rsid w:val="004E7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@polj.uns.ac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borivoj.pejic</dc:creator>
  <cp:lastModifiedBy>dragana.budakov</cp:lastModifiedBy>
  <cp:revision>6</cp:revision>
  <cp:lastPrinted>2014-09-02T08:37:00Z</cp:lastPrinted>
  <dcterms:created xsi:type="dcterms:W3CDTF">2015-10-23T09:42:00Z</dcterms:created>
  <dcterms:modified xsi:type="dcterms:W3CDTF">2015-10-23T10:09:00Z</dcterms:modified>
</cp:coreProperties>
</file>