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11" w:rsidRPr="00065F93" w:rsidRDefault="00D86211" w:rsidP="00D86211">
      <w:pPr>
        <w:rPr>
          <w:rFonts w:ascii="Arial" w:hAnsi="Arial" w:cs="Arial"/>
          <w:sz w:val="16"/>
          <w:szCs w:val="16"/>
        </w:rPr>
      </w:pPr>
    </w:p>
    <w:tbl>
      <w:tblPr>
        <w:tblStyle w:val="TableGrid"/>
        <w:tblpPr w:leftFromText="180" w:rightFromText="180" w:vertAnchor="text" w:horzAnchor="margin" w:tblpY="66"/>
        <w:tblW w:w="9762" w:type="dxa"/>
        <w:tblLook w:val="04A0"/>
      </w:tblPr>
      <w:tblGrid>
        <w:gridCol w:w="1668"/>
        <w:gridCol w:w="6520"/>
        <w:gridCol w:w="1574"/>
      </w:tblGrid>
      <w:tr w:rsidR="00D86211" w:rsidRPr="00065F93" w:rsidTr="002962F2">
        <w:trPr>
          <w:trHeight w:val="694"/>
        </w:trPr>
        <w:tc>
          <w:tcPr>
            <w:tcW w:w="1668" w:type="dxa"/>
            <w:vMerge w:val="restart"/>
            <w:vAlign w:val="center"/>
          </w:tcPr>
          <w:p w:rsidR="00D86211" w:rsidRPr="00065F93" w:rsidRDefault="00D86211" w:rsidP="00115CA7">
            <w:pPr>
              <w:jc w:val="center"/>
              <w:rPr>
                <w:rFonts w:ascii="Arial" w:hAnsi="Arial" w:cs="Arial"/>
                <w:sz w:val="16"/>
                <w:szCs w:val="16"/>
              </w:rPr>
            </w:pPr>
            <w:r w:rsidRPr="00065F93">
              <w:rPr>
                <w:rFonts w:ascii="Arial" w:hAnsi="Arial" w:cs="Arial"/>
                <w:noProof/>
                <w:sz w:val="16"/>
                <w:szCs w:val="16"/>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20" w:type="dxa"/>
            <w:tcBorders>
              <w:bottom w:val="single" w:sz="4" w:space="0" w:color="auto"/>
            </w:tcBorders>
          </w:tcPr>
          <w:p w:rsidR="00D86211" w:rsidRPr="00065F93" w:rsidRDefault="00D86211" w:rsidP="00115CA7">
            <w:pPr>
              <w:jc w:val="center"/>
              <w:rPr>
                <w:rFonts w:ascii="Arial" w:hAnsi="Arial" w:cs="Arial"/>
                <w:sz w:val="16"/>
                <w:szCs w:val="16"/>
              </w:rPr>
            </w:pPr>
            <w:r w:rsidRPr="00065F93">
              <w:rPr>
                <w:rFonts w:ascii="Arial" w:hAnsi="Arial" w:cs="Arial"/>
                <w:sz w:val="16"/>
                <w:szCs w:val="16"/>
              </w:rPr>
              <w:t>UNIVERSITY OF NOVI SAD</w:t>
            </w:r>
          </w:p>
          <w:p w:rsidR="00D86211" w:rsidRPr="00065F93" w:rsidRDefault="00D86211" w:rsidP="00115CA7">
            <w:pPr>
              <w:jc w:val="center"/>
              <w:rPr>
                <w:rFonts w:ascii="Arial" w:hAnsi="Arial" w:cs="Arial"/>
                <w:sz w:val="16"/>
                <w:szCs w:val="16"/>
              </w:rPr>
            </w:pPr>
          </w:p>
          <w:p w:rsidR="00D86211" w:rsidRPr="00065F93" w:rsidRDefault="00D86211" w:rsidP="00115CA7">
            <w:pPr>
              <w:jc w:val="center"/>
              <w:rPr>
                <w:rFonts w:ascii="Arial" w:hAnsi="Arial" w:cs="Arial"/>
                <w:sz w:val="16"/>
                <w:szCs w:val="16"/>
              </w:rPr>
            </w:pPr>
            <w:r w:rsidRPr="00065F93">
              <w:rPr>
                <w:rFonts w:ascii="Arial" w:hAnsi="Arial" w:cs="Arial"/>
                <w:sz w:val="16"/>
                <w:szCs w:val="16"/>
              </w:rPr>
              <w:t>FACULTY OF AGRICULTURE 21000 NOVI SAD, TRG DOSITEJA OBRADOVIĆA 8</w:t>
            </w:r>
          </w:p>
        </w:tc>
        <w:tc>
          <w:tcPr>
            <w:tcW w:w="1574" w:type="dxa"/>
            <w:vMerge w:val="restart"/>
            <w:vAlign w:val="center"/>
          </w:tcPr>
          <w:p w:rsidR="00D86211" w:rsidRPr="00065F93" w:rsidRDefault="00D86211" w:rsidP="00115CA7">
            <w:pPr>
              <w:jc w:val="center"/>
              <w:rPr>
                <w:rFonts w:ascii="Arial" w:hAnsi="Arial" w:cs="Arial"/>
                <w:sz w:val="16"/>
                <w:szCs w:val="16"/>
              </w:rPr>
            </w:pPr>
            <w:r w:rsidRPr="00065F93">
              <w:rPr>
                <w:rFonts w:ascii="Arial" w:hAnsi="Arial" w:cs="Arial"/>
                <w:noProof/>
                <w:sz w:val="16"/>
                <w:szCs w:val="16"/>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86211" w:rsidRPr="00065F93" w:rsidTr="002962F2">
        <w:trPr>
          <w:trHeight w:val="1040"/>
        </w:trPr>
        <w:tc>
          <w:tcPr>
            <w:tcW w:w="1668" w:type="dxa"/>
            <w:vMerge/>
            <w:tcBorders>
              <w:bottom w:val="single" w:sz="4" w:space="0" w:color="auto"/>
            </w:tcBorders>
          </w:tcPr>
          <w:p w:rsidR="00D86211" w:rsidRPr="00065F93" w:rsidRDefault="00D86211" w:rsidP="00115CA7">
            <w:pPr>
              <w:rPr>
                <w:rFonts w:ascii="Arial" w:hAnsi="Arial" w:cs="Arial"/>
                <w:sz w:val="16"/>
                <w:szCs w:val="16"/>
              </w:rPr>
            </w:pPr>
          </w:p>
        </w:tc>
        <w:tc>
          <w:tcPr>
            <w:tcW w:w="6520" w:type="dxa"/>
            <w:tcBorders>
              <w:bottom w:val="single" w:sz="4" w:space="0" w:color="auto"/>
            </w:tcBorders>
            <w:shd w:val="clear" w:color="auto" w:fill="C2D69B" w:themeFill="accent3" w:themeFillTint="99"/>
            <w:vAlign w:val="center"/>
          </w:tcPr>
          <w:p w:rsidR="00D86211" w:rsidRPr="00065F93" w:rsidRDefault="00D86211" w:rsidP="00115CA7">
            <w:pPr>
              <w:jc w:val="center"/>
              <w:rPr>
                <w:rFonts w:ascii="Arial" w:hAnsi="Arial" w:cs="Arial"/>
                <w:sz w:val="16"/>
                <w:szCs w:val="16"/>
              </w:rPr>
            </w:pPr>
            <w:r w:rsidRPr="00065F93">
              <w:rPr>
                <w:rFonts w:ascii="Arial" w:hAnsi="Arial" w:cs="Arial"/>
                <w:sz w:val="16"/>
                <w:szCs w:val="16"/>
              </w:rPr>
              <w:t xml:space="preserve">Study </w:t>
            </w:r>
            <w:proofErr w:type="spellStart"/>
            <w:r w:rsidRPr="00065F93">
              <w:rPr>
                <w:rFonts w:ascii="Arial" w:hAnsi="Arial" w:cs="Arial"/>
                <w:sz w:val="16"/>
                <w:szCs w:val="16"/>
              </w:rPr>
              <w:t>Programme</w:t>
            </w:r>
            <w:proofErr w:type="spellEnd"/>
            <w:r w:rsidRPr="00065F93">
              <w:rPr>
                <w:rFonts w:ascii="Arial" w:hAnsi="Arial" w:cs="Arial"/>
                <w:sz w:val="16"/>
                <w:szCs w:val="16"/>
              </w:rPr>
              <w:t xml:space="preserve"> Accreditation</w:t>
            </w:r>
          </w:p>
          <w:p w:rsidR="00D86211" w:rsidRPr="00065F93" w:rsidRDefault="00D86211" w:rsidP="00115CA7">
            <w:pPr>
              <w:jc w:val="center"/>
              <w:rPr>
                <w:rFonts w:ascii="Arial" w:hAnsi="Arial" w:cs="Arial"/>
                <w:sz w:val="16"/>
                <w:szCs w:val="16"/>
              </w:rPr>
            </w:pPr>
          </w:p>
          <w:p w:rsidR="00D86211" w:rsidRPr="00065F93" w:rsidRDefault="00D86211" w:rsidP="00115CA7">
            <w:pPr>
              <w:jc w:val="center"/>
              <w:rPr>
                <w:rFonts w:ascii="Arial" w:hAnsi="Arial" w:cs="Arial"/>
                <w:sz w:val="16"/>
                <w:szCs w:val="16"/>
              </w:rPr>
            </w:pPr>
            <w:r w:rsidRPr="00065F93">
              <w:rPr>
                <w:rFonts w:ascii="Arial" w:hAnsi="Arial" w:cs="Arial"/>
                <w:sz w:val="16"/>
                <w:szCs w:val="16"/>
              </w:rPr>
              <w:t xml:space="preserve">UNDERGRADUATE ACADEMIC STUDIES </w:t>
            </w:r>
            <w:r w:rsidRPr="00065F93">
              <w:rPr>
                <w:rFonts w:ascii="Arial" w:hAnsi="Arial" w:cs="Arial"/>
                <w:i/>
                <w:sz w:val="16"/>
                <w:szCs w:val="16"/>
                <w:lang w:val="sr-Latn-CS"/>
              </w:rPr>
              <w:t xml:space="preserve">AGROINDUSTRIAL ENGINEERING </w:t>
            </w:r>
          </w:p>
        </w:tc>
        <w:tc>
          <w:tcPr>
            <w:tcW w:w="1574" w:type="dxa"/>
            <w:vMerge/>
            <w:tcBorders>
              <w:bottom w:val="single" w:sz="4" w:space="0" w:color="auto"/>
            </w:tcBorders>
          </w:tcPr>
          <w:p w:rsidR="00D86211" w:rsidRPr="00065F93" w:rsidRDefault="00D86211" w:rsidP="00115CA7">
            <w:pPr>
              <w:rPr>
                <w:rFonts w:ascii="Arial" w:hAnsi="Arial" w:cs="Arial"/>
                <w:sz w:val="16"/>
                <w:szCs w:val="16"/>
              </w:rPr>
            </w:pPr>
          </w:p>
        </w:tc>
      </w:tr>
    </w:tbl>
    <w:p w:rsidR="00D86211" w:rsidRPr="00065F93" w:rsidRDefault="00D86211" w:rsidP="00D86211">
      <w:pPr>
        <w:rPr>
          <w:rFonts w:ascii="Arial" w:hAnsi="Arial" w:cs="Arial"/>
          <w:sz w:val="16"/>
          <w:szCs w:val="16"/>
        </w:rPr>
      </w:pPr>
    </w:p>
    <w:p w:rsidR="00D86211" w:rsidRPr="00065F93" w:rsidRDefault="00D86211" w:rsidP="00D86211">
      <w:pPr>
        <w:rPr>
          <w:rFonts w:ascii="Arial" w:hAnsi="Arial" w:cs="Arial"/>
          <w:sz w:val="16"/>
          <w:szCs w:val="16"/>
        </w:rPr>
      </w:pPr>
    </w:p>
    <w:p w:rsidR="00D86211" w:rsidRPr="00065F93" w:rsidRDefault="00D86211">
      <w:pPr>
        <w:rPr>
          <w:rFonts w:ascii="Arial" w:hAnsi="Arial" w:cs="Arial"/>
          <w:sz w:val="16"/>
          <w:szCs w:val="16"/>
        </w:rPr>
      </w:pPr>
    </w:p>
    <w:tbl>
      <w:tblPr>
        <w:tblStyle w:val="TableGrid"/>
        <w:tblpPr w:leftFromText="180" w:rightFromText="180" w:vertAnchor="text" w:horzAnchor="margin" w:tblpY="66"/>
        <w:tblW w:w="9762" w:type="dxa"/>
        <w:tblLook w:val="04A0"/>
      </w:tblPr>
      <w:tblGrid>
        <w:gridCol w:w="9762"/>
      </w:tblGrid>
      <w:tr w:rsidR="00D86211" w:rsidRPr="00065F93" w:rsidTr="00115CA7">
        <w:tc>
          <w:tcPr>
            <w:tcW w:w="9762" w:type="dxa"/>
            <w:tcBorders>
              <w:top w:val="nil"/>
              <w:left w:val="nil"/>
              <w:bottom w:val="nil"/>
              <w:right w:val="nil"/>
            </w:tcBorders>
          </w:tcPr>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r w:rsidRPr="00065F93">
              <w:rPr>
                <w:rFonts w:ascii="Arial" w:hAnsi="Arial" w:cs="Arial"/>
                <w:sz w:val="16"/>
                <w:szCs w:val="16"/>
              </w:rPr>
              <w:t>Table 5.</w:t>
            </w:r>
            <w:r w:rsidR="007D7CB7" w:rsidRPr="00065F93">
              <w:rPr>
                <w:rFonts w:ascii="Arial" w:hAnsi="Arial" w:cs="Arial"/>
                <w:sz w:val="16"/>
                <w:szCs w:val="16"/>
              </w:rPr>
              <w:t>2A</w:t>
            </w:r>
            <w:r w:rsidRPr="00065F93">
              <w:rPr>
                <w:rFonts w:ascii="Arial" w:hAnsi="Arial" w:cs="Arial"/>
                <w:sz w:val="16"/>
                <w:szCs w:val="16"/>
              </w:rPr>
              <w:t xml:space="preserve"> Course specification – Elective</w:t>
            </w: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p w:rsidR="00D86211" w:rsidRPr="00065F93" w:rsidRDefault="00D86211" w:rsidP="00115CA7">
            <w:pPr>
              <w:rPr>
                <w:rFonts w:ascii="Arial" w:hAnsi="Arial" w:cs="Arial"/>
                <w:sz w:val="16"/>
                <w:szCs w:val="16"/>
              </w:rPr>
            </w:pPr>
          </w:p>
        </w:tc>
      </w:tr>
    </w:tbl>
    <w:p w:rsidR="00D86211" w:rsidRPr="00065F93" w:rsidRDefault="00D86211">
      <w:pPr>
        <w:rPr>
          <w:rFonts w:ascii="Arial" w:hAnsi="Arial" w:cs="Arial"/>
          <w:sz w:val="16"/>
          <w:szCs w:val="16"/>
        </w:rPr>
      </w:pPr>
    </w:p>
    <w:p w:rsidR="00D86211" w:rsidRPr="00065F93" w:rsidRDefault="00D86211">
      <w:pPr>
        <w:rPr>
          <w:rFonts w:ascii="Arial" w:hAnsi="Arial" w:cs="Arial"/>
          <w:sz w:val="16"/>
          <w:szCs w:val="16"/>
        </w:rPr>
      </w:pPr>
      <w:r w:rsidRPr="00065F93">
        <w:rPr>
          <w:rFonts w:ascii="Arial" w:hAnsi="Arial" w:cs="Arial"/>
          <w:sz w:val="16"/>
          <w:szCs w:val="16"/>
        </w:rPr>
        <w:br w:type="page"/>
      </w:r>
    </w:p>
    <w:p w:rsidR="00F55EEC" w:rsidRPr="00065F93" w:rsidRDefault="00F55EEC">
      <w:pPr>
        <w:rPr>
          <w:rFonts w:ascii="Arial" w:hAnsi="Arial" w:cs="Arial"/>
          <w:sz w:val="16"/>
          <w:szCs w:val="16"/>
        </w:rPr>
      </w:pPr>
    </w:p>
    <w:tbl>
      <w:tblPr>
        <w:tblStyle w:val="TableGrid3"/>
        <w:tblpPr w:leftFromText="180" w:rightFromText="180" w:vertAnchor="page" w:horzAnchor="margin" w:tblpY="2170"/>
        <w:tblW w:w="9622" w:type="dxa"/>
        <w:tblLook w:val="04A0"/>
      </w:tblPr>
      <w:tblGrid>
        <w:gridCol w:w="675"/>
        <w:gridCol w:w="1417"/>
        <w:gridCol w:w="284"/>
        <w:gridCol w:w="1134"/>
        <w:gridCol w:w="567"/>
        <w:gridCol w:w="734"/>
        <w:gridCol w:w="1109"/>
        <w:gridCol w:w="1418"/>
        <w:gridCol w:w="425"/>
        <w:gridCol w:w="709"/>
        <w:gridCol w:w="1150"/>
      </w:tblGrid>
      <w:tr w:rsidR="00A4342F" w:rsidRPr="00065F93" w:rsidTr="00A4342F">
        <w:trPr>
          <w:trHeight w:val="420"/>
        </w:trPr>
        <w:tc>
          <w:tcPr>
            <w:tcW w:w="2092" w:type="dxa"/>
            <w:gridSpan w:val="2"/>
            <w:shd w:val="clear" w:color="auto" w:fill="C2D69B" w:themeFill="accent3" w:themeFillTint="99"/>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Course:</w:t>
            </w:r>
          </w:p>
        </w:tc>
        <w:tc>
          <w:tcPr>
            <w:tcW w:w="7530" w:type="dxa"/>
            <w:gridSpan w:val="9"/>
            <w:vMerge w:val="restart"/>
            <w:vAlign w:val="center"/>
          </w:tcPr>
          <w:p w:rsidR="00A4342F" w:rsidRPr="00065F93" w:rsidRDefault="00A4342F" w:rsidP="00A4342F">
            <w:pPr>
              <w:jc w:val="center"/>
              <w:rPr>
                <w:rFonts w:ascii="Arial" w:hAnsi="Arial" w:cs="Arial"/>
                <w:i/>
                <w:sz w:val="16"/>
                <w:szCs w:val="16"/>
                <w:lang w:val="en-GB"/>
              </w:rPr>
            </w:pPr>
            <w:r w:rsidRPr="00065F93">
              <w:rPr>
                <w:rFonts w:ascii="Arial" w:eastAsia="Times New Roman" w:hAnsi="Arial" w:cs="Arial"/>
                <w:b/>
                <w:sz w:val="16"/>
                <w:szCs w:val="16"/>
                <w:lang w:val="en-GB"/>
              </w:rPr>
              <w:t xml:space="preserve">English Language </w:t>
            </w:r>
          </w:p>
        </w:tc>
      </w:tr>
      <w:tr w:rsidR="00A4342F" w:rsidRPr="00065F93" w:rsidTr="00A4342F">
        <w:tc>
          <w:tcPr>
            <w:tcW w:w="2092" w:type="dxa"/>
            <w:gridSpan w:val="2"/>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 xml:space="preserve">Course id: </w:t>
            </w:r>
            <w:r w:rsidRPr="00065F93">
              <w:rPr>
                <w:rFonts w:ascii="Arial" w:hAnsi="Arial" w:cs="Arial"/>
                <w:sz w:val="16"/>
                <w:szCs w:val="16"/>
              </w:rPr>
              <w:t>3ОАI5I37</w:t>
            </w:r>
          </w:p>
        </w:tc>
        <w:tc>
          <w:tcPr>
            <w:tcW w:w="7530" w:type="dxa"/>
            <w:gridSpan w:val="9"/>
            <w:vMerge/>
          </w:tcPr>
          <w:p w:rsidR="00A4342F" w:rsidRPr="00065F93" w:rsidRDefault="00A4342F" w:rsidP="00A4342F">
            <w:pPr>
              <w:rPr>
                <w:rFonts w:ascii="Arial" w:hAnsi="Arial" w:cs="Arial"/>
                <w:sz w:val="16"/>
                <w:szCs w:val="16"/>
                <w:lang w:val="en-GB"/>
              </w:rPr>
            </w:pPr>
          </w:p>
        </w:tc>
      </w:tr>
      <w:tr w:rsidR="00A4342F" w:rsidRPr="00065F93" w:rsidTr="00A4342F">
        <w:tc>
          <w:tcPr>
            <w:tcW w:w="2092" w:type="dxa"/>
            <w:gridSpan w:val="2"/>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Number of ECTS: 6</w:t>
            </w:r>
          </w:p>
        </w:tc>
        <w:tc>
          <w:tcPr>
            <w:tcW w:w="7530" w:type="dxa"/>
            <w:gridSpan w:val="9"/>
            <w:vMerge/>
          </w:tcPr>
          <w:p w:rsidR="00A4342F" w:rsidRPr="00065F93" w:rsidRDefault="00A4342F" w:rsidP="00A4342F">
            <w:pPr>
              <w:rPr>
                <w:rFonts w:ascii="Arial" w:hAnsi="Arial" w:cs="Arial"/>
                <w:sz w:val="16"/>
                <w:szCs w:val="16"/>
                <w:lang w:val="en-GB"/>
              </w:rPr>
            </w:pPr>
          </w:p>
        </w:tc>
      </w:tr>
      <w:tr w:rsidR="00A4342F" w:rsidRPr="00065F93" w:rsidTr="00A4342F">
        <w:tc>
          <w:tcPr>
            <w:tcW w:w="2092" w:type="dxa"/>
            <w:gridSpan w:val="2"/>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Teacher:</w:t>
            </w:r>
          </w:p>
        </w:tc>
        <w:tc>
          <w:tcPr>
            <w:tcW w:w="7530" w:type="dxa"/>
            <w:gridSpan w:val="9"/>
          </w:tcPr>
          <w:p w:rsidR="00A4342F" w:rsidRPr="00065F93" w:rsidRDefault="00A4342F" w:rsidP="00A4342F">
            <w:pPr>
              <w:ind w:firstLine="720"/>
              <w:rPr>
                <w:rFonts w:ascii="Arial" w:hAnsi="Arial" w:cs="Arial"/>
                <w:sz w:val="16"/>
                <w:szCs w:val="16"/>
                <w:lang w:val="en-GB"/>
              </w:rPr>
            </w:pPr>
            <w:r w:rsidRPr="00065F93">
              <w:rPr>
                <w:rFonts w:ascii="Arial" w:hAnsi="Arial" w:cs="Arial"/>
                <w:sz w:val="16"/>
                <w:szCs w:val="16"/>
                <w:lang w:val="en-GB"/>
              </w:rPr>
              <w:t xml:space="preserve">Bojana B. </w:t>
            </w:r>
            <w:proofErr w:type="spellStart"/>
            <w:r w:rsidRPr="00065F93">
              <w:rPr>
                <w:rFonts w:ascii="Arial" w:hAnsi="Arial" w:cs="Arial"/>
                <w:sz w:val="16"/>
                <w:szCs w:val="16"/>
                <w:lang w:val="en-GB"/>
              </w:rPr>
              <w:t>Komaromi</w:t>
            </w:r>
            <w:proofErr w:type="spellEnd"/>
            <w:r w:rsidRPr="00065F93">
              <w:rPr>
                <w:rFonts w:ascii="Arial" w:hAnsi="Arial" w:cs="Arial"/>
                <w:sz w:val="16"/>
                <w:szCs w:val="16"/>
                <w:lang w:val="en-GB"/>
              </w:rPr>
              <w:t xml:space="preserve">, Aleksandar M. </w:t>
            </w:r>
            <w:proofErr w:type="spellStart"/>
            <w:r w:rsidRPr="00065F93">
              <w:rPr>
                <w:rFonts w:ascii="Arial" w:hAnsi="Arial" w:cs="Arial"/>
                <w:sz w:val="16"/>
                <w:szCs w:val="16"/>
                <w:lang w:val="en-GB"/>
              </w:rPr>
              <w:t>Jagrović</w:t>
            </w:r>
            <w:proofErr w:type="spellEnd"/>
            <w:r w:rsidRPr="00065F93">
              <w:rPr>
                <w:rFonts w:ascii="Arial" w:hAnsi="Arial" w:cs="Arial"/>
                <w:sz w:val="16"/>
                <w:szCs w:val="16"/>
                <w:lang w:val="en-GB"/>
              </w:rPr>
              <w:t xml:space="preserve">, Igor Đ. </w:t>
            </w:r>
            <w:proofErr w:type="spellStart"/>
            <w:r w:rsidRPr="00065F93">
              <w:rPr>
                <w:rFonts w:ascii="Arial" w:hAnsi="Arial" w:cs="Arial"/>
                <w:sz w:val="16"/>
                <w:szCs w:val="16"/>
                <w:lang w:val="en-GB"/>
              </w:rPr>
              <w:t>Cvijanović</w:t>
            </w:r>
            <w:proofErr w:type="spellEnd"/>
          </w:p>
        </w:tc>
      </w:tr>
      <w:tr w:rsidR="00A4342F" w:rsidRPr="00065F93" w:rsidTr="00A4342F">
        <w:tc>
          <w:tcPr>
            <w:tcW w:w="2092" w:type="dxa"/>
            <w:gridSpan w:val="2"/>
            <w:tcBorders>
              <w:bottom w:val="single" w:sz="4" w:space="0" w:color="auto"/>
            </w:tcBorders>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Course status</w:t>
            </w:r>
          </w:p>
        </w:tc>
        <w:tc>
          <w:tcPr>
            <w:tcW w:w="7530" w:type="dxa"/>
            <w:gridSpan w:val="9"/>
            <w:tcBorders>
              <w:bottom w:val="single" w:sz="4" w:space="0" w:color="auto"/>
            </w:tcBorders>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Elective</w:t>
            </w:r>
          </w:p>
        </w:tc>
      </w:tr>
      <w:tr w:rsidR="00A4342F" w:rsidRPr="00065F93" w:rsidTr="00A4342F">
        <w:trPr>
          <w:trHeight w:val="227"/>
        </w:trPr>
        <w:tc>
          <w:tcPr>
            <w:tcW w:w="9622" w:type="dxa"/>
            <w:gridSpan w:val="11"/>
            <w:tcBorders>
              <w:bottom w:val="single" w:sz="4" w:space="0" w:color="auto"/>
            </w:tcBorders>
            <w:shd w:val="clear" w:color="auto" w:fill="C2D69B" w:themeFill="accent3" w:themeFillTint="99"/>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Number of active teaching classes (weekly)</w:t>
            </w:r>
          </w:p>
        </w:tc>
      </w:tr>
      <w:tr w:rsidR="00A4342F" w:rsidRPr="00065F93" w:rsidTr="00A4342F">
        <w:trPr>
          <w:trHeight w:val="227"/>
        </w:trPr>
        <w:tc>
          <w:tcPr>
            <w:tcW w:w="2092" w:type="dxa"/>
            <w:gridSpan w:val="2"/>
            <w:tcBorders>
              <w:bottom w:val="single" w:sz="4" w:space="0" w:color="auto"/>
            </w:tcBorders>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Other classes:</w:t>
            </w:r>
          </w:p>
        </w:tc>
      </w:tr>
      <w:tr w:rsidR="00A4342F" w:rsidRPr="00065F93" w:rsidTr="00A4342F">
        <w:tc>
          <w:tcPr>
            <w:tcW w:w="2092" w:type="dxa"/>
            <w:gridSpan w:val="2"/>
            <w:shd w:val="clear" w:color="auto" w:fill="C2D69B" w:themeFill="accent3" w:themeFillTint="99"/>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None</w:t>
            </w:r>
          </w:p>
        </w:tc>
      </w:tr>
      <w:tr w:rsidR="00A4342F" w:rsidRPr="00065F93" w:rsidTr="00A4342F">
        <w:tc>
          <w:tcPr>
            <w:tcW w:w="9622" w:type="dxa"/>
            <w:gridSpan w:val="11"/>
          </w:tcPr>
          <w:p w:rsidR="00A4342F" w:rsidRPr="00065F93" w:rsidRDefault="00A4342F" w:rsidP="00A4342F">
            <w:pPr>
              <w:numPr>
                <w:ilvl w:val="0"/>
                <w:numId w:val="1"/>
              </w:numPr>
              <w:contextualSpacing/>
              <w:rPr>
                <w:rFonts w:ascii="Arial" w:hAnsi="Arial" w:cs="Arial"/>
                <w:sz w:val="16"/>
                <w:szCs w:val="16"/>
                <w:lang w:val="en-GB"/>
              </w:rPr>
            </w:pPr>
            <w:r w:rsidRPr="00065F93">
              <w:rPr>
                <w:rFonts w:ascii="Arial" w:hAnsi="Arial" w:cs="Arial"/>
                <w:sz w:val="16"/>
                <w:szCs w:val="16"/>
                <w:lang w:val="en-GB"/>
              </w:rPr>
              <w:t>Educational goal</w:t>
            </w:r>
          </w:p>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Acquisition, consolidation and enhancement of basic patterns of grammar, pronunciation, spoken and written language in order to educate students for formal and informal communication in General English.  Introducing student to basic specialist literature, i.e. basic terms and concepts in agriculture and the relevant study programme.</w:t>
            </w:r>
          </w:p>
        </w:tc>
      </w:tr>
      <w:tr w:rsidR="00A4342F" w:rsidRPr="00065F93" w:rsidTr="00A4342F">
        <w:tc>
          <w:tcPr>
            <w:tcW w:w="9622" w:type="dxa"/>
            <w:gridSpan w:val="11"/>
          </w:tcPr>
          <w:p w:rsidR="00A4342F" w:rsidRPr="00065F93" w:rsidRDefault="00A4342F" w:rsidP="00A4342F">
            <w:pPr>
              <w:numPr>
                <w:ilvl w:val="0"/>
                <w:numId w:val="1"/>
              </w:numPr>
              <w:ind w:left="284" w:hanging="284"/>
              <w:contextualSpacing/>
              <w:rPr>
                <w:rFonts w:ascii="Arial" w:hAnsi="Arial" w:cs="Arial"/>
                <w:sz w:val="16"/>
                <w:szCs w:val="16"/>
                <w:lang w:val="en-GB"/>
              </w:rPr>
            </w:pPr>
            <w:r w:rsidRPr="00065F93">
              <w:rPr>
                <w:rFonts w:ascii="Arial" w:hAnsi="Arial" w:cs="Arial"/>
                <w:sz w:val="16"/>
                <w:szCs w:val="16"/>
                <w:lang w:val="en-GB"/>
              </w:rPr>
              <w:t>Educational outcomes</w:t>
            </w:r>
          </w:p>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 xml:space="preserve">Students will be capable of active usage of General English at the elementary, pre-intermediate or intermediate level in both spoken and written medium depending on the course level they attended (A1, A2 or B1 according to the </w:t>
            </w:r>
            <w:r w:rsidRPr="00065F93">
              <w:rPr>
                <w:rFonts w:ascii="Arial" w:hAnsi="Arial" w:cs="Arial"/>
                <w:bCs/>
                <w:i/>
                <w:sz w:val="16"/>
                <w:szCs w:val="16"/>
                <w:lang w:val="en-GB"/>
              </w:rPr>
              <w:t>Common European Framework of Reference for Languages</w:t>
            </w:r>
            <w:r w:rsidRPr="00065F93">
              <w:rPr>
                <w:rFonts w:ascii="Arial" w:hAnsi="Arial" w:cs="Arial"/>
                <w:sz w:val="16"/>
                <w:szCs w:val="16"/>
                <w:lang w:val="en-GB"/>
              </w:rPr>
              <w:t xml:space="preserve">). Students will also be able to recognise and actively use basic specialist terms and concepts in agriculture and the relevant study programme.   </w:t>
            </w:r>
          </w:p>
        </w:tc>
      </w:tr>
      <w:tr w:rsidR="00A4342F" w:rsidRPr="00065F93" w:rsidTr="00A4342F">
        <w:tc>
          <w:tcPr>
            <w:tcW w:w="9622" w:type="dxa"/>
            <w:gridSpan w:val="11"/>
          </w:tcPr>
          <w:p w:rsidR="00A4342F" w:rsidRPr="00065F93" w:rsidRDefault="00A4342F" w:rsidP="00A4342F">
            <w:pPr>
              <w:numPr>
                <w:ilvl w:val="0"/>
                <w:numId w:val="1"/>
              </w:numPr>
              <w:ind w:left="284" w:hanging="284"/>
              <w:contextualSpacing/>
              <w:rPr>
                <w:rFonts w:ascii="Arial" w:hAnsi="Arial" w:cs="Arial"/>
                <w:sz w:val="16"/>
                <w:szCs w:val="16"/>
                <w:lang w:val="en-GB"/>
              </w:rPr>
            </w:pPr>
            <w:r w:rsidRPr="00065F93">
              <w:rPr>
                <w:rFonts w:ascii="Arial" w:hAnsi="Arial" w:cs="Arial"/>
                <w:sz w:val="16"/>
                <w:szCs w:val="16"/>
                <w:lang w:val="en-GB"/>
              </w:rPr>
              <w:t>Course content</w:t>
            </w:r>
          </w:p>
          <w:p w:rsidR="00A4342F" w:rsidRPr="00065F93" w:rsidRDefault="00A4342F" w:rsidP="00A4342F">
            <w:pPr>
              <w:rPr>
                <w:rFonts w:ascii="Arial" w:hAnsi="Arial" w:cs="Arial"/>
                <w:i/>
                <w:sz w:val="16"/>
                <w:szCs w:val="16"/>
                <w:lang w:val="en-GB"/>
              </w:rPr>
            </w:pPr>
            <w:r w:rsidRPr="00065F93">
              <w:rPr>
                <w:rFonts w:ascii="Arial" w:hAnsi="Arial" w:cs="Arial"/>
                <w:i/>
                <w:sz w:val="16"/>
                <w:szCs w:val="16"/>
                <w:lang w:val="en-GB"/>
              </w:rPr>
              <w:t>Theoretical instruction</w:t>
            </w:r>
          </w:p>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 xml:space="preserve">Phonetics: Correction of students’ pronunciation, accent and intonation according to one of the standard dialects of the English language (British and/or American). Morphology: Nouns – plural, gender, genitive. Pronouns – personal, possessive, question, relative and reflexive. Adjectives – formation and comparison. Adverbs – Formation, place and comparison. Verbs – Forms, auxiliaries, modal verbs, tenses, gerund. Syntax: Word order, clauses, sentences, sentence organisation. Lexical forms – phrasal verbs, idioms, collocations and compounds. Translation – Bilingual translation: from Serbian into English and vice versa.        </w:t>
            </w:r>
          </w:p>
          <w:p w:rsidR="00A4342F" w:rsidRPr="00065F93" w:rsidRDefault="00A4342F" w:rsidP="00A4342F">
            <w:pPr>
              <w:rPr>
                <w:rFonts w:ascii="Arial" w:hAnsi="Arial" w:cs="Arial"/>
                <w:i/>
                <w:sz w:val="16"/>
                <w:szCs w:val="16"/>
                <w:lang w:val="en-GB"/>
              </w:rPr>
            </w:pPr>
            <w:r w:rsidRPr="00065F93">
              <w:rPr>
                <w:rFonts w:ascii="Arial" w:hAnsi="Arial" w:cs="Arial"/>
                <w:i/>
                <w:sz w:val="16"/>
                <w:szCs w:val="16"/>
                <w:lang w:val="en-GB"/>
              </w:rPr>
              <w:t>Practical instruction</w:t>
            </w:r>
          </w:p>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 xml:space="preserve">Spoken language practice in practical everyday situations. Development of translation skills and techniques. Grammar activation in communication. Delivering specialist presentations in English.    </w:t>
            </w:r>
          </w:p>
        </w:tc>
      </w:tr>
      <w:tr w:rsidR="00A4342F" w:rsidRPr="00065F93" w:rsidTr="00A4342F">
        <w:tc>
          <w:tcPr>
            <w:tcW w:w="9622" w:type="dxa"/>
            <w:gridSpan w:val="11"/>
            <w:tcBorders>
              <w:bottom w:val="single" w:sz="4" w:space="0" w:color="auto"/>
            </w:tcBorders>
          </w:tcPr>
          <w:p w:rsidR="00A4342F" w:rsidRPr="00065F93" w:rsidRDefault="00A4342F" w:rsidP="00A4342F">
            <w:pPr>
              <w:numPr>
                <w:ilvl w:val="0"/>
                <w:numId w:val="1"/>
              </w:numPr>
              <w:ind w:left="284" w:hanging="284"/>
              <w:contextualSpacing/>
              <w:rPr>
                <w:rFonts w:ascii="Arial" w:hAnsi="Arial" w:cs="Arial"/>
                <w:sz w:val="16"/>
                <w:szCs w:val="16"/>
                <w:lang w:val="en-GB"/>
              </w:rPr>
            </w:pPr>
            <w:r w:rsidRPr="00065F93">
              <w:rPr>
                <w:rFonts w:ascii="Arial" w:hAnsi="Arial" w:cs="Arial"/>
                <w:sz w:val="16"/>
                <w:szCs w:val="16"/>
                <w:lang w:val="en-GB"/>
              </w:rPr>
              <w:t>Teaching methods</w:t>
            </w:r>
          </w:p>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Lectures, tutorials, consultations. Working in small groups and pairs. Individual work with audio-visual equipment.</w:t>
            </w:r>
          </w:p>
        </w:tc>
      </w:tr>
      <w:tr w:rsidR="00A4342F" w:rsidRPr="00065F93" w:rsidTr="00A4342F">
        <w:tc>
          <w:tcPr>
            <w:tcW w:w="9622" w:type="dxa"/>
            <w:gridSpan w:val="11"/>
            <w:tcBorders>
              <w:bottom w:val="single" w:sz="4" w:space="0" w:color="auto"/>
            </w:tcBorders>
            <w:shd w:val="clear" w:color="auto" w:fill="C2D69B" w:themeFill="accent3" w:themeFillTint="99"/>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Knowledge evaluation (maximum 100 points)</w:t>
            </w:r>
          </w:p>
        </w:tc>
      </w:tr>
      <w:tr w:rsidR="00A4342F" w:rsidRPr="00065F93" w:rsidTr="00A4342F">
        <w:tc>
          <w:tcPr>
            <w:tcW w:w="2376" w:type="dxa"/>
            <w:gridSpan w:val="3"/>
            <w:shd w:val="clear" w:color="auto" w:fill="auto"/>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Pre-examination obligations</w:t>
            </w:r>
          </w:p>
        </w:tc>
        <w:tc>
          <w:tcPr>
            <w:tcW w:w="1134" w:type="dxa"/>
            <w:shd w:val="clear" w:color="auto" w:fill="auto"/>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Mandatory</w:t>
            </w:r>
          </w:p>
        </w:tc>
        <w:tc>
          <w:tcPr>
            <w:tcW w:w="1301" w:type="dxa"/>
            <w:gridSpan w:val="2"/>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Points</w:t>
            </w:r>
          </w:p>
        </w:tc>
        <w:tc>
          <w:tcPr>
            <w:tcW w:w="2527" w:type="dxa"/>
            <w:gridSpan w:val="2"/>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 xml:space="preserve">Final exam </w:t>
            </w:r>
          </w:p>
        </w:tc>
        <w:tc>
          <w:tcPr>
            <w:tcW w:w="1134" w:type="dxa"/>
            <w:gridSpan w:val="2"/>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Mandatory</w:t>
            </w:r>
          </w:p>
        </w:tc>
        <w:tc>
          <w:tcPr>
            <w:tcW w:w="1150" w:type="dxa"/>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Points</w:t>
            </w:r>
          </w:p>
        </w:tc>
      </w:tr>
      <w:tr w:rsidR="00A4342F" w:rsidRPr="00065F93" w:rsidTr="00A4342F">
        <w:trPr>
          <w:trHeight w:val="124"/>
        </w:trPr>
        <w:tc>
          <w:tcPr>
            <w:tcW w:w="2376" w:type="dxa"/>
            <w:gridSpan w:val="3"/>
            <w:vMerge w:val="restart"/>
            <w:shd w:val="clear" w:color="auto" w:fill="auto"/>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Lecture attendance</w:t>
            </w:r>
          </w:p>
        </w:tc>
        <w:tc>
          <w:tcPr>
            <w:tcW w:w="1134" w:type="dxa"/>
            <w:vMerge w:val="restart"/>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Yes/No</w:t>
            </w:r>
          </w:p>
        </w:tc>
        <w:tc>
          <w:tcPr>
            <w:tcW w:w="1301" w:type="dxa"/>
            <w:gridSpan w:val="2"/>
            <w:vMerge w:val="restart"/>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10</w:t>
            </w:r>
          </w:p>
        </w:tc>
        <w:tc>
          <w:tcPr>
            <w:tcW w:w="2527" w:type="dxa"/>
            <w:gridSpan w:val="2"/>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Written exam</w:t>
            </w:r>
          </w:p>
        </w:tc>
        <w:tc>
          <w:tcPr>
            <w:tcW w:w="1134" w:type="dxa"/>
            <w:gridSpan w:val="2"/>
            <w:shd w:val="clear" w:color="auto" w:fill="auto"/>
            <w:vAlign w:val="center"/>
          </w:tcPr>
          <w:p w:rsidR="00A4342F" w:rsidRPr="00065F93" w:rsidRDefault="00A4342F" w:rsidP="00A4342F">
            <w:pPr>
              <w:jc w:val="center"/>
              <w:rPr>
                <w:rFonts w:ascii="Arial" w:hAnsi="Arial" w:cs="Arial"/>
                <w:sz w:val="16"/>
                <w:szCs w:val="16"/>
                <w:lang w:val="en-GB"/>
              </w:rPr>
            </w:pPr>
          </w:p>
        </w:tc>
        <w:tc>
          <w:tcPr>
            <w:tcW w:w="1150" w:type="dxa"/>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20</w:t>
            </w:r>
          </w:p>
        </w:tc>
      </w:tr>
      <w:tr w:rsidR="00A4342F" w:rsidRPr="00065F93" w:rsidTr="00A4342F">
        <w:trPr>
          <w:trHeight w:val="123"/>
        </w:trPr>
        <w:tc>
          <w:tcPr>
            <w:tcW w:w="2376" w:type="dxa"/>
            <w:gridSpan w:val="3"/>
            <w:vMerge/>
            <w:shd w:val="clear" w:color="auto" w:fill="auto"/>
            <w:vAlign w:val="center"/>
          </w:tcPr>
          <w:p w:rsidR="00A4342F" w:rsidRPr="00065F93" w:rsidRDefault="00A4342F" w:rsidP="00A4342F">
            <w:pPr>
              <w:rPr>
                <w:rFonts w:ascii="Arial" w:hAnsi="Arial" w:cs="Arial"/>
                <w:sz w:val="16"/>
                <w:szCs w:val="16"/>
                <w:lang w:val="en-GB"/>
              </w:rPr>
            </w:pPr>
          </w:p>
        </w:tc>
        <w:tc>
          <w:tcPr>
            <w:tcW w:w="1134" w:type="dxa"/>
            <w:vMerge/>
            <w:shd w:val="clear" w:color="auto" w:fill="auto"/>
            <w:vAlign w:val="center"/>
          </w:tcPr>
          <w:p w:rsidR="00A4342F" w:rsidRPr="00065F93" w:rsidRDefault="00A4342F" w:rsidP="00A4342F">
            <w:pPr>
              <w:jc w:val="center"/>
              <w:rPr>
                <w:rFonts w:ascii="Arial" w:hAnsi="Arial" w:cs="Arial"/>
                <w:sz w:val="16"/>
                <w:szCs w:val="16"/>
                <w:lang w:val="en-GB"/>
              </w:rPr>
            </w:pPr>
          </w:p>
        </w:tc>
        <w:tc>
          <w:tcPr>
            <w:tcW w:w="1301" w:type="dxa"/>
            <w:gridSpan w:val="2"/>
            <w:vMerge/>
            <w:shd w:val="clear" w:color="auto" w:fill="auto"/>
            <w:vAlign w:val="center"/>
          </w:tcPr>
          <w:p w:rsidR="00A4342F" w:rsidRPr="00065F93" w:rsidRDefault="00A4342F" w:rsidP="00A4342F">
            <w:pPr>
              <w:jc w:val="center"/>
              <w:rPr>
                <w:rFonts w:ascii="Arial" w:hAnsi="Arial" w:cs="Arial"/>
                <w:sz w:val="16"/>
                <w:szCs w:val="16"/>
                <w:lang w:val="en-GB"/>
              </w:rPr>
            </w:pPr>
          </w:p>
        </w:tc>
        <w:tc>
          <w:tcPr>
            <w:tcW w:w="2527" w:type="dxa"/>
            <w:gridSpan w:val="2"/>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Oral Exam</w:t>
            </w:r>
          </w:p>
        </w:tc>
        <w:tc>
          <w:tcPr>
            <w:tcW w:w="1134" w:type="dxa"/>
            <w:gridSpan w:val="2"/>
            <w:shd w:val="clear" w:color="auto" w:fill="auto"/>
            <w:vAlign w:val="center"/>
          </w:tcPr>
          <w:p w:rsidR="00A4342F" w:rsidRPr="00065F93" w:rsidRDefault="00A4342F" w:rsidP="00A4342F">
            <w:pPr>
              <w:jc w:val="center"/>
              <w:rPr>
                <w:rFonts w:ascii="Arial" w:hAnsi="Arial" w:cs="Arial"/>
                <w:sz w:val="16"/>
                <w:szCs w:val="16"/>
                <w:lang w:val="en-GB"/>
              </w:rPr>
            </w:pPr>
          </w:p>
        </w:tc>
        <w:tc>
          <w:tcPr>
            <w:tcW w:w="1150" w:type="dxa"/>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30</w:t>
            </w:r>
          </w:p>
        </w:tc>
      </w:tr>
      <w:tr w:rsidR="00A4342F" w:rsidRPr="00065F93" w:rsidTr="00A4342F">
        <w:tc>
          <w:tcPr>
            <w:tcW w:w="2376" w:type="dxa"/>
            <w:gridSpan w:val="3"/>
            <w:shd w:val="clear" w:color="auto" w:fill="auto"/>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Test</w:t>
            </w:r>
          </w:p>
        </w:tc>
        <w:tc>
          <w:tcPr>
            <w:tcW w:w="1134" w:type="dxa"/>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Yes/No</w:t>
            </w:r>
          </w:p>
        </w:tc>
        <w:tc>
          <w:tcPr>
            <w:tcW w:w="1301" w:type="dxa"/>
            <w:gridSpan w:val="2"/>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2 x 15</w:t>
            </w:r>
          </w:p>
        </w:tc>
        <w:tc>
          <w:tcPr>
            <w:tcW w:w="4811" w:type="dxa"/>
            <w:gridSpan w:val="5"/>
            <w:vMerge w:val="restart"/>
            <w:shd w:val="clear" w:color="auto" w:fill="auto"/>
            <w:vAlign w:val="center"/>
          </w:tcPr>
          <w:p w:rsidR="00A4342F" w:rsidRPr="00065F93" w:rsidRDefault="00A4342F" w:rsidP="00A4342F">
            <w:pPr>
              <w:jc w:val="center"/>
              <w:rPr>
                <w:rFonts w:ascii="Arial" w:hAnsi="Arial" w:cs="Arial"/>
                <w:sz w:val="16"/>
                <w:szCs w:val="16"/>
                <w:lang w:val="en-GB"/>
              </w:rPr>
            </w:pPr>
          </w:p>
        </w:tc>
      </w:tr>
      <w:tr w:rsidR="00A4342F" w:rsidRPr="00065F93" w:rsidTr="00A4342F">
        <w:tc>
          <w:tcPr>
            <w:tcW w:w="2376" w:type="dxa"/>
            <w:gridSpan w:val="3"/>
            <w:shd w:val="clear" w:color="auto" w:fill="auto"/>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Tutorials attendance</w:t>
            </w:r>
          </w:p>
        </w:tc>
        <w:tc>
          <w:tcPr>
            <w:tcW w:w="1134" w:type="dxa"/>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Yes/No</w:t>
            </w:r>
          </w:p>
        </w:tc>
        <w:tc>
          <w:tcPr>
            <w:tcW w:w="1301" w:type="dxa"/>
            <w:gridSpan w:val="2"/>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10</w:t>
            </w:r>
          </w:p>
        </w:tc>
        <w:tc>
          <w:tcPr>
            <w:tcW w:w="4811" w:type="dxa"/>
            <w:gridSpan w:val="5"/>
            <w:vMerge/>
            <w:shd w:val="clear" w:color="auto" w:fill="auto"/>
            <w:vAlign w:val="center"/>
          </w:tcPr>
          <w:p w:rsidR="00A4342F" w:rsidRPr="00065F93" w:rsidRDefault="00A4342F" w:rsidP="00A4342F">
            <w:pPr>
              <w:jc w:val="center"/>
              <w:rPr>
                <w:rFonts w:ascii="Arial" w:hAnsi="Arial" w:cs="Arial"/>
                <w:sz w:val="16"/>
                <w:szCs w:val="16"/>
                <w:lang w:val="en-GB"/>
              </w:rPr>
            </w:pPr>
          </w:p>
        </w:tc>
      </w:tr>
      <w:tr w:rsidR="00A4342F" w:rsidRPr="00065F93" w:rsidTr="00A4342F">
        <w:tc>
          <w:tcPr>
            <w:tcW w:w="2376" w:type="dxa"/>
            <w:gridSpan w:val="3"/>
            <w:tcBorders>
              <w:bottom w:val="single" w:sz="4" w:space="0" w:color="auto"/>
            </w:tcBorders>
            <w:shd w:val="clear" w:color="auto" w:fill="auto"/>
            <w:vAlign w:val="center"/>
          </w:tcPr>
          <w:p w:rsidR="00A4342F" w:rsidRPr="00065F93" w:rsidRDefault="00A4342F" w:rsidP="00A4342F">
            <w:pPr>
              <w:rPr>
                <w:rFonts w:ascii="Arial" w:hAnsi="Arial" w:cs="Arial"/>
                <w:sz w:val="16"/>
                <w:szCs w:val="16"/>
                <w:lang w:val="en-GB"/>
              </w:rPr>
            </w:pPr>
            <w:r w:rsidRPr="00065F93">
              <w:rPr>
                <w:rFonts w:ascii="Arial" w:hAnsi="Arial" w:cs="Arial"/>
                <w:sz w:val="16"/>
                <w:szCs w:val="16"/>
                <w:lang w:val="en-GB"/>
              </w:rPr>
              <w:t>Other</w:t>
            </w:r>
          </w:p>
        </w:tc>
        <w:tc>
          <w:tcPr>
            <w:tcW w:w="1134" w:type="dxa"/>
            <w:tcBorders>
              <w:bottom w:val="single" w:sz="4" w:space="0" w:color="auto"/>
            </w:tcBorders>
            <w:shd w:val="clear" w:color="auto" w:fill="auto"/>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A4342F" w:rsidRPr="00065F93" w:rsidRDefault="00A4342F" w:rsidP="00A4342F">
            <w:pPr>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A4342F" w:rsidRPr="00065F93" w:rsidRDefault="00A4342F" w:rsidP="00A4342F">
            <w:pPr>
              <w:jc w:val="center"/>
              <w:rPr>
                <w:rFonts w:ascii="Arial" w:hAnsi="Arial" w:cs="Arial"/>
                <w:sz w:val="16"/>
                <w:szCs w:val="16"/>
                <w:lang w:val="en-GB"/>
              </w:rPr>
            </w:pPr>
          </w:p>
        </w:tc>
      </w:tr>
      <w:tr w:rsidR="00A4342F" w:rsidRPr="00065F93" w:rsidTr="00A4342F">
        <w:tc>
          <w:tcPr>
            <w:tcW w:w="9622" w:type="dxa"/>
            <w:gridSpan w:val="11"/>
            <w:shd w:val="clear" w:color="auto" w:fill="C2D69B" w:themeFill="accent3" w:themeFillTint="99"/>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 xml:space="preserve">Literature </w:t>
            </w:r>
          </w:p>
        </w:tc>
      </w:tr>
      <w:tr w:rsidR="00A4342F" w:rsidRPr="00065F93" w:rsidTr="00A4342F">
        <w:tc>
          <w:tcPr>
            <w:tcW w:w="675" w:type="dxa"/>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Ord.</w:t>
            </w:r>
          </w:p>
        </w:tc>
        <w:tc>
          <w:tcPr>
            <w:tcW w:w="1701" w:type="dxa"/>
            <w:gridSpan w:val="2"/>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Author</w:t>
            </w:r>
          </w:p>
        </w:tc>
        <w:tc>
          <w:tcPr>
            <w:tcW w:w="2435" w:type="dxa"/>
            <w:gridSpan w:val="3"/>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Title</w:t>
            </w:r>
          </w:p>
        </w:tc>
        <w:tc>
          <w:tcPr>
            <w:tcW w:w="3661" w:type="dxa"/>
            <w:gridSpan w:val="4"/>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Publisher</w:t>
            </w:r>
          </w:p>
        </w:tc>
        <w:tc>
          <w:tcPr>
            <w:tcW w:w="1150" w:type="dxa"/>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Year</w:t>
            </w:r>
          </w:p>
        </w:tc>
      </w:tr>
      <w:tr w:rsidR="00A4342F" w:rsidRPr="00065F93" w:rsidTr="00A4342F">
        <w:tc>
          <w:tcPr>
            <w:tcW w:w="675" w:type="dxa"/>
            <w:vAlign w:val="center"/>
          </w:tcPr>
          <w:p w:rsidR="00A4342F" w:rsidRPr="00065F93" w:rsidRDefault="00A4342F" w:rsidP="00A4342F">
            <w:pPr>
              <w:numPr>
                <w:ilvl w:val="0"/>
                <w:numId w:val="2"/>
              </w:numPr>
              <w:contextualSpacing/>
              <w:jc w:val="center"/>
              <w:rPr>
                <w:rFonts w:ascii="Arial" w:hAnsi="Arial" w:cs="Arial"/>
                <w:sz w:val="16"/>
                <w:szCs w:val="16"/>
                <w:lang w:val="en-GB"/>
              </w:rPr>
            </w:pPr>
          </w:p>
        </w:tc>
        <w:tc>
          <w:tcPr>
            <w:tcW w:w="1701" w:type="dxa"/>
            <w:gridSpan w:val="2"/>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Liz and John Soars, Amanda Maris</w:t>
            </w:r>
          </w:p>
        </w:tc>
        <w:tc>
          <w:tcPr>
            <w:tcW w:w="2435" w:type="dxa"/>
            <w:gridSpan w:val="3"/>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i/>
                <w:sz w:val="16"/>
                <w:szCs w:val="16"/>
                <w:lang w:val="en-GB"/>
              </w:rPr>
              <w:t>New Headway Elementary</w:t>
            </w:r>
            <w:r w:rsidRPr="00065F93">
              <w:rPr>
                <w:rFonts w:ascii="Arial" w:hAnsi="Arial" w:cs="Arial"/>
                <w:sz w:val="16"/>
                <w:szCs w:val="16"/>
                <w:lang w:val="en-GB"/>
              </w:rPr>
              <w:t>, 4</w:t>
            </w:r>
            <w:r w:rsidRPr="00065F93">
              <w:rPr>
                <w:rFonts w:ascii="Arial" w:hAnsi="Arial" w:cs="Arial"/>
                <w:sz w:val="16"/>
                <w:szCs w:val="16"/>
                <w:vertAlign w:val="superscript"/>
                <w:lang w:val="en-GB"/>
              </w:rPr>
              <w:t>th</w:t>
            </w:r>
            <w:r w:rsidRPr="00065F93">
              <w:rPr>
                <w:rFonts w:ascii="Arial" w:hAnsi="Arial" w:cs="Arial"/>
                <w:sz w:val="16"/>
                <w:szCs w:val="16"/>
                <w:lang w:val="en-GB"/>
              </w:rPr>
              <w:t xml:space="preserve"> Ed</w:t>
            </w:r>
          </w:p>
        </w:tc>
        <w:tc>
          <w:tcPr>
            <w:tcW w:w="3661" w:type="dxa"/>
            <w:gridSpan w:val="4"/>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Oxford University Press</w:t>
            </w:r>
          </w:p>
        </w:tc>
        <w:tc>
          <w:tcPr>
            <w:tcW w:w="1150" w:type="dxa"/>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2011</w:t>
            </w:r>
          </w:p>
        </w:tc>
      </w:tr>
      <w:tr w:rsidR="00A4342F" w:rsidRPr="00065F93" w:rsidTr="00A4342F">
        <w:tc>
          <w:tcPr>
            <w:tcW w:w="675" w:type="dxa"/>
            <w:vAlign w:val="center"/>
          </w:tcPr>
          <w:p w:rsidR="00A4342F" w:rsidRPr="00065F93" w:rsidRDefault="00A4342F" w:rsidP="00A4342F">
            <w:pPr>
              <w:numPr>
                <w:ilvl w:val="0"/>
                <w:numId w:val="2"/>
              </w:numPr>
              <w:contextualSpacing/>
              <w:jc w:val="center"/>
              <w:rPr>
                <w:rFonts w:ascii="Arial" w:hAnsi="Arial" w:cs="Arial"/>
                <w:sz w:val="16"/>
                <w:szCs w:val="16"/>
                <w:lang w:val="en-GB"/>
              </w:rPr>
            </w:pPr>
          </w:p>
        </w:tc>
        <w:tc>
          <w:tcPr>
            <w:tcW w:w="1701" w:type="dxa"/>
            <w:gridSpan w:val="2"/>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Liz and John Soars, Amanda Maris</w:t>
            </w:r>
          </w:p>
        </w:tc>
        <w:tc>
          <w:tcPr>
            <w:tcW w:w="2435" w:type="dxa"/>
            <w:gridSpan w:val="3"/>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i/>
                <w:sz w:val="16"/>
                <w:szCs w:val="16"/>
                <w:lang w:val="en-GB"/>
              </w:rPr>
              <w:t>New Headway Pre-Intermediate</w:t>
            </w:r>
            <w:r w:rsidRPr="00065F93">
              <w:rPr>
                <w:rFonts w:ascii="Arial" w:hAnsi="Arial" w:cs="Arial"/>
                <w:sz w:val="16"/>
                <w:szCs w:val="16"/>
                <w:lang w:val="en-GB"/>
              </w:rPr>
              <w:t>, 4</w:t>
            </w:r>
            <w:r w:rsidRPr="00065F93">
              <w:rPr>
                <w:rFonts w:ascii="Arial" w:hAnsi="Arial" w:cs="Arial"/>
                <w:sz w:val="16"/>
                <w:szCs w:val="16"/>
                <w:vertAlign w:val="superscript"/>
                <w:lang w:val="en-GB"/>
              </w:rPr>
              <w:t>th</w:t>
            </w:r>
            <w:r w:rsidRPr="00065F93">
              <w:rPr>
                <w:rFonts w:ascii="Arial" w:hAnsi="Arial" w:cs="Arial"/>
                <w:sz w:val="16"/>
                <w:szCs w:val="16"/>
                <w:lang w:val="en-GB"/>
              </w:rPr>
              <w:t xml:space="preserve"> Ed.</w:t>
            </w:r>
          </w:p>
        </w:tc>
        <w:tc>
          <w:tcPr>
            <w:tcW w:w="3661" w:type="dxa"/>
            <w:gridSpan w:val="4"/>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Oxford University Press</w:t>
            </w:r>
          </w:p>
        </w:tc>
        <w:tc>
          <w:tcPr>
            <w:tcW w:w="1150" w:type="dxa"/>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2011</w:t>
            </w:r>
          </w:p>
        </w:tc>
      </w:tr>
      <w:tr w:rsidR="00A4342F" w:rsidRPr="00065F93" w:rsidTr="00A4342F">
        <w:tc>
          <w:tcPr>
            <w:tcW w:w="675" w:type="dxa"/>
            <w:vAlign w:val="center"/>
          </w:tcPr>
          <w:p w:rsidR="00A4342F" w:rsidRPr="00065F93" w:rsidRDefault="00A4342F" w:rsidP="00A4342F">
            <w:pPr>
              <w:numPr>
                <w:ilvl w:val="0"/>
                <w:numId w:val="2"/>
              </w:numPr>
              <w:contextualSpacing/>
              <w:jc w:val="center"/>
              <w:rPr>
                <w:rFonts w:ascii="Arial" w:hAnsi="Arial" w:cs="Arial"/>
                <w:sz w:val="16"/>
                <w:szCs w:val="16"/>
                <w:lang w:val="en-GB"/>
              </w:rPr>
            </w:pPr>
          </w:p>
        </w:tc>
        <w:tc>
          <w:tcPr>
            <w:tcW w:w="1701" w:type="dxa"/>
            <w:gridSpan w:val="2"/>
            <w:vAlign w:val="center"/>
          </w:tcPr>
          <w:p w:rsidR="00A4342F" w:rsidRPr="00065F93" w:rsidRDefault="00A4342F" w:rsidP="00A4342F">
            <w:pPr>
              <w:jc w:val="center"/>
              <w:rPr>
                <w:rFonts w:ascii="Arial" w:eastAsia="Times New Roman" w:hAnsi="Arial" w:cs="Arial"/>
                <w:sz w:val="16"/>
                <w:szCs w:val="16"/>
                <w:lang w:val="en-GB"/>
              </w:rPr>
            </w:pPr>
            <w:r w:rsidRPr="00065F93">
              <w:rPr>
                <w:rFonts w:ascii="Arial" w:hAnsi="Arial" w:cs="Arial"/>
                <w:sz w:val="16"/>
                <w:szCs w:val="16"/>
                <w:lang w:val="en-GB"/>
              </w:rPr>
              <w:t>Liz and John Soars, Amanda Maris</w:t>
            </w:r>
          </w:p>
        </w:tc>
        <w:tc>
          <w:tcPr>
            <w:tcW w:w="2435" w:type="dxa"/>
            <w:gridSpan w:val="3"/>
            <w:vAlign w:val="center"/>
          </w:tcPr>
          <w:p w:rsidR="00A4342F" w:rsidRPr="00065F93" w:rsidRDefault="00A4342F" w:rsidP="00A4342F">
            <w:pPr>
              <w:jc w:val="center"/>
              <w:rPr>
                <w:rFonts w:ascii="Arial" w:hAnsi="Arial" w:cs="Arial"/>
                <w:i/>
                <w:sz w:val="16"/>
                <w:szCs w:val="16"/>
                <w:lang w:val="en-GB"/>
              </w:rPr>
            </w:pPr>
            <w:r w:rsidRPr="00065F93">
              <w:rPr>
                <w:rFonts w:ascii="Arial" w:hAnsi="Arial" w:cs="Arial"/>
                <w:i/>
                <w:sz w:val="16"/>
                <w:szCs w:val="16"/>
                <w:lang w:val="en-GB"/>
              </w:rPr>
              <w:t>New Headway Intermediate</w:t>
            </w:r>
            <w:r w:rsidRPr="00065F93">
              <w:rPr>
                <w:rFonts w:ascii="Arial" w:hAnsi="Arial" w:cs="Arial"/>
                <w:sz w:val="16"/>
                <w:szCs w:val="16"/>
                <w:lang w:val="en-GB"/>
              </w:rPr>
              <w:t>, 4</w:t>
            </w:r>
            <w:r w:rsidRPr="00065F93">
              <w:rPr>
                <w:rFonts w:ascii="Arial" w:hAnsi="Arial" w:cs="Arial"/>
                <w:sz w:val="16"/>
                <w:szCs w:val="16"/>
                <w:vertAlign w:val="superscript"/>
                <w:lang w:val="en-GB"/>
              </w:rPr>
              <w:t>th</w:t>
            </w:r>
            <w:r w:rsidRPr="00065F93">
              <w:rPr>
                <w:rFonts w:ascii="Arial" w:hAnsi="Arial" w:cs="Arial"/>
                <w:sz w:val="16"/>
                <w:szCs w:val="16"/>
                <w:lang w:val="en-GB"/>
              </w:rPr>
              <w:t xml:space="preserve"> Ed.</w:t>
            </w:r>
          </w:p>
        </w:tc>
        <w:tc>
          <w:tcPr>
            <w:tcW w:w="3661" w:type="dxa"/>
            <w:gridSpan w:val="4"/>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Oxford University Press</w:t>
            </w:r>
          </w:p>
        </w:tc>
        <w:tc>
          <w:tcPr>
            <w:tcW w:w="1150" w:type="dxa"/>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2011</w:t>
            </w:r>
          </w:p>
        </w:tc>
      </w:tr>
      <w:tr w:rsidR="00A4342F" w:rsidRPr="00065F93" w:rsidTr="00A4342F">
        <w:tc>
          <w:tcPr>
            <w:tcW w:w="675" w:type="dxa"/>
            <w:vAlign w:val="center"/>
          </w:tcPr>
          <w:p w:rsidR="00A4342F" w:rsidRPr="00065F93" w:rsidRDefault="00A4342F" w:rsidP="00A4342F">
            <w:pPr>
              <w:numPr>
                <w:ilvl w:val="0"/>
                <w:numId w:val="2"/>
              </w:numPr>
              <w:contextualSpacing/>
              <w:jc w:val="center"/>
              <w:rPr>
                <w:rFonts w:ascii="Arial" w:hAnsi="Arial" w:cs="Arial"/>
                <w:sz w:val="16"/>
                <w:szCs w:val="16"/>
                <w:lang w:val="en-GB"/>
              </w:rPr>
            </w:pPr>
          </w:p>
        </w:tc>
        <w:tc>
          <w:tcPr>
            <w:tcW w:w="1701" w:type="dxa"/>
            <w:gridSpan w:val="2"/>
            <w:vAlign w:val="center"/>
          </w:tcPr>
          <w:p w:rsidR="00A4342F" w:rsidRPr="00065F93" w:rsidRDefault="00A4342F" w:rsidP="00A4342F">
            <w:pPr>
              <w:jc w:val="center"/>
              <w:rPr>
                <w:rFonts w:ascii="Arial" w:eastAsia="Times New Roman" w:hAnsi="Arial" w:cs="Arial"/>
                <w:sz w:val="16"/>
                <w:szCs w:val="16"/>
                <w:lang w:val="en-GB"/>
              </w:rPr>
            </w:pPr>
            <w:r w:rsidRPr="00065F93">
              <w:rPr>
                <w:rFonts w:ascii="Arial" w:eastAsia="Times New Roman" w:hAnsi="Arial" w:cs="Arial"/>
                <w:sz w:val="16"/>
                <w:szCs w:val="16"/>
                <w:lang w:val="en-GB"/>
              </w:rPr>
              <w:t>Whitby N.</w:t>
            </w:r>
          </w:p>
        </w:tc>
        <w:tc>
          <w:tcPr>
            <w:tcW w:w="2435" w:type="dxa"/>
            <w:gridSpan w:val="3"/>
            <w:vAlign w:val="center"/>
          </w:tcPr>
          <w:p w:rsidR="00A4342F" w:rsidRPr="00065F93" w:rsidRDefault="00A4342F" w:rsidP="00A4342F">
            <w:pPr>
              <w:jc w:val="center"/>
              <w:rPr>
                <w:rFonts w:ascii="Arial" w:hAnsi="Arial" w:cs="Arial"/>
                <w:i/>
                <w:sz w:val="16"/>
                <w:szCs w:val="16"/>
                <w:lang w:val="en-GB"/>
              </w:rPr>
            </w:pPr>
            <w:r w:rsidRPr="00065F93">
              <w:rPr>
                <w:rFonts w:ascii="Arial" w:hAnsi="Arial" w:cs="Arial"/>
                <w:i/>
                <w:sz w:val="16"/>
                <w:szCs w:val="16"/>
                <w:lang w:val="en-GB"/>
              </w:rPr>
              <w:t>Business Benchmark – BEC Preliminary</w:t>
            </w:r>
          </w:p>
        </w:tc>
        <w:tc>
          <w:tcPr>
            <w:tcW w:w="3661" w:type="dxa"/>
            <w:gridSpan w:val="4"/>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Cambridge University Press, 6</w:t>
            </w:r>
            <w:r w:rsidRPr="00065F93">
              <w:rPr>
                <w:rFonts w:ascii="Arial" w:hAnsi="Arial" w:cs="Arial"/>
                <w:sz w:val="16"/>
                <w:szCs w:val="16"/>
                <w:vertAlign w:val="superscript"/>
                <w:lang w:val="en-GB"/>
              </w:rPr>
              <w:t>th</w:t>
            </w:r>
            <w:r w:rsidRPr="00065F93">
              <w:rPr>
                <w:rFonts w:ascii="Arial" w:hAnsi="Arial" w:cs="Arial"/>
                <w:sz w:val="16"/>
                <w:szCs w:val="16"/>
                <w:lang w:val="en-GB"/>
              </w:rPr>
              <w:t xml:space="preserve"> Printing</w:t>
            </w:r>
          </w:p>
        </w:tc>
        <w:tc>
          <w:tcPr>
            <w:tcW w:w="1150" w:type="dxa"/>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2009</w:t>
            </w:r>
          </w:p>
        </w:tc>
      </w:tr>
      <w:tr w:rsidR="00A4342F" w:rsidRPr="00065F93" w:rsidTr="00A4342F">
        <w:tc>
          <w:tcPr>
            <w:tcW w:w="675" w:type="dxa"/>
            <w:vAlign w:val="center"/>
          </w:tcPr>
          <w:p w:rsidR="00A4342F" w:rsidRPr="00065F93" w:rsidRDefault="00A4342F" w:rsidP="00A4342F">
            <w:pPr>
              <w:numPr>
                <w:ilvl w:val="0"/>
                <w:numId w:val="2"/>
              </w:numPr>
              <w:contextualSpacing/>
              <w:jc w:val="center"/>
              <w:rPr>
                <w:rFonts w:ascii="Arial" w:hAnsi="Arial" w:cs="Arial"/>
                <w:sz w:val="16"/>
                <w:szCs w:val="16"/>
                <w:lang w:val="en-GB"/>
              </w:rPr>
            </w:pPr>
          </w:p>
        </w:tc>
        <w:tc>
          <w:tcPr>
            <w:tcW w:w="1701" w:type="dxa"/>
            <w:gridSpan w:val="2"/>
            <w:vAlign w:val="center"/>
          </w:tcPr>
          <w:p w:rsidR="00A4342F" w:rsidRPr="00065F93" w:rsidRDefault="00A4342F" w:rsidP="00A4342F">
            <w:pPr>
              <w:jc w:val="center"/>
              <w:rPr>
                <w:rFonts w:ascii="Arial" w:eastAsia="Times New Roman" w:hAnsi="Arial" w:cs="Arial"/>
                <w:sz w:val="16"/>
                <w:szCs w:val="16"/>
                <w:lang w:val="en-GB"/>
              </w:rPr>
            </w:pPr>
            <w:proofErr w:type="spellStart"/>
            <w:r w:rsidRPr="00065F93">
              <w:rPr>
                <w:rFonts w:ascii="Arial" w:eastAsia="Times New Roman" w:hAnsi="Arial" w:cs="Arial"/>
                <w:sz w:val="16"/>
                <w:szCs w:val="16"/>
                <w:lang w:val="en-GB"/>
              </w:rPr>
              <w:t>Gajić</w:t>
            </w:r>
            <w:proofErr w:type="spellEnd"/>
            <w:r w:rsidRPr="00065F93">
              <w:rPr>
                <w:rFonts w:ascii="Arial" w:eastAsia="Times New Roman" w:hAnsi="Arial" w:cs="Arial"/>
                <w:sz w:val="16"/>
                <w:szCs w:val="16"/>
                <w:lang w:val="en-GB"/>
              </w:rPr>
              <w:t xml:space="preserve"> </w:t>
            </w:r>
            <w:proofErr w:type="spellStart"/>
            <w:r w:rsidRPr="00065F93">
              <w:rPr>
                <w:rFonts w:ascii="Arial" w:eastAsia="Times New Roman" w:hAnsi="Arial" w:cs="Arial"/>
                <w:sz w:val="16"/>
                <w:szCs w:val="16"/>
                <w:lang w:val="en-GB"/>
              </w:rPr>
              <w:t>Ranka</w:t>
            </w:r>
            <w:proofErr w:type="spellEnd"/>
            <w:r w:rsidRPr="00065F93">
              <w:rPr>
                <w:rFonts w:ascii="Arial" w:eastAsia="Times New Roman" w:hAnsi="Arial" w:cs="Arial"/>
                <w:sz w:val="16"/>
                <w:szCs w:val="16"/>
                <w:lang w:val="en-GB"/>
              </w:rPr>
              <w:t>,</w:t>
            </w:r>
          </w:p>
        </w:tc>
        <w:tc>
          <w:tcPr>
            <w:tcW w:w="2435" w:type="dxa"/>
            <w:gridSpan w:val="3"/>
            <w:vAlign w:val="center"/>
          </w:tcPr>
          <w:p w:rsidR="00A4342F" w:rsidRPr="00065F93" w:rsidRDefault="00A4342F" w:rsidP="00A4342F">
            <w:pPr>
              <w:jc w:val="center"/>
              <w:rPr>
                <w:rFonts w:ascii="Arial" w:hAnsi="Arial" w:cs="Arial"/>
                <w:i/>
                <w:sz w:val="16"/>
                <w:szCs w:val="16"/>
                <w:lang w:val="en-GB"/>
              </w:rPr>
            </w:pPr>
            <w:r w:rsidRPr="00065F93">
              <w:rPr>
                <w:rFonts w:ascii="Arial" w:hAnsi="Arial" w:cs="Arial"/>
                <w:i/>
                <w:sz w:val="16"/>
                <w:szCs w:val="16"/>
                <w:lang w:val="en-GB"/>
              </w:rPr>
              <w:t>English in Agriculture</w:t>
            </w:r>
          </w:p>
        </w:tc>
        <w:tc>
          <w:tcPr>
            <w:tcW w:w="3661" w:type="dxa"/>
            <w:gridSpan w:val="4"/>
            <w:vAlign w:val="center"/>
          </w:tcPr>
          <w:p w:rsidR="00A4342F" w:rsidRPr="00065F93" w:rsidRDefault="00A4342F" w:rsidP="00A4342F">
            <w:pPr>
              <w:jc w:val="center"/>
              <w:rPr>
                <w:rFonts w:ascii="Arial" w:hAnsi="Arial" w:cs="Arial"/>
                <w:sz w:val="16"/>
                <w:szCs w:val="16"/>
                <w:lang w:val="en-GB"/>
              </w:rPr>
            </w:pPr>
            <w:proofErr w:type="spellStart"/>
            <w:r w:rsidRPr="00065F93">
              <w:rPr>
                <w:rFonts w:ascii="Arial" w:hAnsi="Arial" w:cs="Arial"/>
                <w:sz w:val="16"/>
                <w:szCs w:val="16"/>
                <w:lang w:val="en-GB"/>
              </w:rPr>
              <w:t>Naučna</w:t>
            </w:r>
            <w:proofErr w:type="spellEnd"/>
            <w:r w:rsidRPr="00065F93">
              <w:rPr>
                <w:rFonts w:ascii="Arial" w:hAnsi="Arial" w:cs="Arial"/>
                <w:sz w:val="16"/>
                <w:szCs w:val="16"/>
                <w:lang w:val="en-GB"/>
              </w:rPr>
              <w:t xml:space="preserve"> </w:t>
            </w:r>
            <w:proofErr w:type="spellStart"/>
            <w:r w:rsidRPr="00065F93">
              <w:rPr>
                <w:rFonts w:ascii="Arial" w:hAnsi="Arial" w:cs="Arial"/>
                <w:sz w:val="16"/>
                <w:szCs w:val="16"/>
                <w:lang w:val="en-GB"/>
              </w:rPr>
              <w:t>knjiga</w:t>
            </w:r>
            <w:proofErr w:type="spellEnd"/>
            <w:r w:rsidRPr="00065F93">
              <w:rPr>
                <w:rFonts w:ascii="Arial" w:hAnsi="Arial" w:cs="Arial"/>
                <w:sz w:val="16"/>
                <w:szCs w:val="16"/>
                <w:lang w:val="en-GB"/>
              </w:rPr>
              <w:t xml:space="preserve"> KMD, Beograd</w:t>
            </w:r>
          </w:p>
        </w:tc>
        <w:tc>
          <w:tcPr>
            <w:tcW w:w="1150" w:type="dxa"/>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2005</w:t>
            </w:r>
          </w:p>
        </w:tc>
      </w:tr>
      <w:tr w:rsidR="00A4342F" w:rsidRPr="00065F93" w:rsidTr="00A4342F">
        <w:tc>
          <w:tcPr>
            <w:tcW w:w="675" w:type="dxa"/>
            <w:vAlign w:val="center"/>
          </w:tcPr>
          <w:p w:rsidR="00A4342F" w:rsidRPr="00065F93" w:rsidRDefault="00A4342F" w:rsidP="00A4342F">
            <w:pPr>
              <w:numPr>
                <w:ilvl w:val="0"/>
                <w:numId w:val="2"/>
              </w:numPr>
              <w:contextualSpacing/>
              <w:jc w:val="center"/>
              <w:rPr>
                <w:rFonts w:ascii="Arial" w:hAnsi="Arial" w:cs="Arial"/>
                <w:sz w:val="16"/>
                <w:szCs w:val="16"/>
                <w:lang w:val="en-GB"/>
              </w:rPr>
            </w:pPr>
          </w:p>
        </w:tc>
        <w:tc>
          <w:tcPr>
            <w:tcW w:w="1701" w:type="dxa"/>
            <w:gridSpan w:val="2"/>
          </w:tcPr>
          <w:p w:rsidR="00A4342F" w:rsidRPr="00065F93" w:rsidRDefault="00A4342F" w:rsidP="00A4342F">
            <w:pPr>
              <w:rPr>
                <w:rFonts w:ascii="Arial" w:hAnsi="Arial" w:cs="Arial"/>
                <w:sz w:val="16"/>
                <w:szCs w:val="16"/>
                <w:lang w:val="en-GB"/>
              </w:rPr>
            </w:pPr>
            <w:r w:rsidRPr="00065F93">
              <w:rPr>
                <w:rFonts w:ascii="Arial" w:eastAsia="Times New Roman" w:hAnsi="Arial" w:cs="Arial"/>
                <w:sz w:val="16"/>
                <w:szCs w:val="16"/>
                <w:lang w:val="en-GB"/>
              </w:rPr>
              <w:t>Murphy R.</w:t>
            </w:r>
          </w:p>
        </w:tc>
        <w:tc>
          <w:tcPr>
            <w:tcW w:w="2435" w:type="dxa"/>
            <w:gridSpan w:val="3"/>
            <w:vAlign w:val="center"/>
          </w:tcPr>
          <w:p w:rsidR="00A4342F" w:rsidRPr="00065F93" w:rsidRDefault="00A4342F" w:rsidP="00A4342F">
            <w:pPr>
              <w:jc w:val="center"/>
              <w:rPr>
                <w:rFonts w:ascii="Arial" w:hAnsi="Arial" w:cs="Arial"/>
                <w:i/>
                <w:sz w:val="16"/>
                <w:szCs w:val="16"/>
                <w:lang w:val="en-GB"/>
              </w:rPr>
            </w:pPr>
            <w:r w:rsidRPr="00065F93">
              <w:rPr>
                <w:rFonts w:ascii="Arial" w:hAnsi="Arial" w:cs="Arial"/>
                <w:i/>
                <w:sz w:val="16"/>
                <w:szCs w:val="16"/>
                <w:lang w:val="en-GB"/>
              </w:rPr>
              <w:t>Essential English Grammar in Use, 3</w:t>
            </w:r>
            <w:r w:rsidRPr="00065F93">
              <w:rPr>
                <w:rFonts w:ascii="Arial" w:hAnsi="Arial" w:cs="Arial"/>
                <w:i/>
                <w:sz w:val="16"/>
                <w:szCs w:val="16"/>
                <w:vertAlign w:val="superscript"/>
                <w:lang w:val="en-GB"/>
              </w:rPr>
              <w:t>rd</w:t>
            </w:r>
            <w:r w:rsidRPr="00065F93">
              <w:rPr>
                <w:rFonts w:ascii="Arial" w:hAnsi="Arial" w:cs="Arial"/>
                <w:i/>
                <w:sz w:val="16"/>
                <w:szCs w:val="16"/>
                <w:lang w:val="en-GB"/>
              </w:rPr>
              <w:t xml:space="preserve"> Ed.</w:t>
            </w:r>
          </w:p>
        </w:tc>
        <w:tc>
          <w:tcPr>
            <w:tcW w:w="3661" w:type="dxa"/>
            <w:gridSpan w:val="4"/>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Cambridge University Press</w:t>
            </w:r>
          </w:p>
        </w:tc>
        <w:tc>
          <w:tcPr>
            <w:tcW w:w="1150" w:type="dxa"/>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2010</w:t>
            </w:r>
          </w:p>
        </w:tc>
      </w:tr>
      <w:tr w:rsidR="00A4342F" w:rsidRPr="00065F93" w:rsidTr="00A4342F">
        <w:tc>
          <w:tcPr>
            <w:tcW w:w="675" w:type="dxa"/>
            <w:vAlign w:val="center"/>
          </w:tcPr>
          <w:p w:rsidR="00A4342F" w:rsidRPr="00065F93" w:rsidRDefault="00A4342F" w:rsidP="00A4342F">
            <w:pPr>
              <w:numPr>
                <w:ilvl w:val="0"/>
                <w:numId w:val="2"/>
              </w:numPr>
              <w:contextualSpacing/>
              <w:jc w:val="center"/>
              <w:rPr>
                <w:rFonts w:ascii="Arial" w:hAnsi="Arial" w:cs="Arial"/>
                <w:sz w:val="16"/>
                <w:szCs w:val="16"/>
                <w:lang w:val="en-GB"/>
              </w:rPr>
            </w:pPr>
          </w:p>
        </w:tc>
        <w:tc>
          <w:tcPr>
            <w:tcW w:w="1701" w:type="dxa"/>
            <w:gridSpan w:val="2"/>
          </w:tcPr>
          <w:p w:rsidR="00A4342F" w:rsidRPr="00065F93" w:rsidRDefault="00A4342F" w:rsidP="00A4342F">
            <w:pPr>
              <w:rPr>
                <w:rFonts w:ascii="Arial" w:hAnsi="Arial" w:cs="Arial"/>
                <w:sz w:val="16"/>
                <w:szCs w:val="16"/>
                <w:lang w:val="en-GB"/>
              </w:rPr>
            </w:pPr>
            <w:r w:rsidRPr="00065F93">
              <w:rPr>
                <w:rFonts w:ascii="Arial" w:eastAsia="Times New Roman" w:hAnsi="Arial" w:cs="Arial"/>
                <w:sz w:val="16"/>
                <w:szCs w:val="16"/>
                <w:lang w:val="en-GB"/>
              </w:rPr>
              <w:t>Murphy R.</w:t>
            </w:r>
          </w:p>
        </w:tc>
        <w:tc>
          <w:tcPr>
            <w:tcW w:w="2435" w:type="dxa"/>
            <w:gridSpan w:val="3"/>
            <w:vAlign w:val="center"/>
          </w:tcPr>
          <w:p w:rsidR="00A4342F" w:rsidRPr="00065F93" w:rsidRDefault="00A4342F" w:rsidP="00A4342F">
            <w:pPr>
              <w:jc w:val="center"/>
              <w:rPr>
                <w:rFonts w:ascii="Arial" w:hAnsi="Arial" w:cs="Arial"/>
                <w:i/>
                <w:sz w:val="16"/>
                <w:szCs w:val="16"/>
                <w:lang w:val="en-GB"/>
              </w:rPr>
            </w:pPr>
            <w:r w:rsidRPr="00065F93">
              <w:rPr>
                <w:rFonts w:ascii="Arial" w:hAnsi="Arial" w:cs="Arial"/>
                <w:i/>
                <w:sz w:val="16"/>
                <w:szCs w:val="16"/>
                <w:lang w:val="en-GB"/>
              </w:rPr>
              <w:t>English Grammar in Use, 3</w:t>
            </w:r>
            <w:r w:rsidRPr="00065F93">
              <w:rPr>
                <w:rFonts w:ascii="Arial" w:hAnsi="Arial" w:cs="Arial"/>
                <w:i/>
                <w:sz w:val="16"/>
                <w:szCs w:val="16"/>
                <w:vertAlign w:val="superscript"/>
                <w:lang w:val="en-GB"/>
              </w:rPr>
              <w:t>rd</w:t>
            </w:r>
            <w:r w:rsidRPr="00065F93">
              <w:rPr>
                <w:rFonts w:ascii="Arial" w:hAnsi="Arial" w:cs="Arial"/>
                <w:i/>
                <w:sz w:val="16"/>
                <w:szCs w:val="16"/>
                <w:lang w:val="en-GB"/>
              </w:rPr>
              <w:t xml:space="preserve"> Ed.</w:t>
            </w:r>
          </w:p>
        </w:tc>
        <w:tc>
          <w:tcPr>
            <w:tcW w:w="3661" w:type="dxa"/>
            <w:gridSpan w:val="4"/>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Cambridge University Press</w:t>
            </w:r>
          </w:p>
        </w:tc>
        <w:tc>
          <w:tcPr>
            <w:tcW w:w="1150" w:type="dxa"/>
            <w:vAlign w:val="center"/>
          </w:tcPr>
          <w:p w:rsidR="00A4342F" w:rsidRPr="00065F93" w:rsidRDefault="00A4342F" w:rsidP="00A4342F">
            <w:pPr>
              <w:jc w:val="center"/>
              <w:rPr>
                <w:rFonts w:ascii="Arial" w:hAnsi="Arial" w:cs="Arial"/>
                <w:sz w:val="16"/>
                <w:szCs w:val="16"/>
                <w:lang w:val="en-GB"/>
              </w:rPr>
            </w:pPr>
            <w:r w:rsidRPr="00065F93">
              <w:rPr>
                <w:rFonts w:ascii="Arial" w:hAnsi="Arial" w:cs="Arial"/>
                <w:sz w:val="16"/>
                <w:szCs w:val="16"/>
                <w:lang w:val="en-GB"/>
              </w:rPr>
              <w:t>2010</w:t>
            </w:r>
          </w:p>
        </w:tc>
      </w:tr>
    </w:tbl>
    <w:p w:rsidR="00A4342F" w:rsidRPr="00065F93" w:rsidRDefault="00A4342F">
      <w:pPr>
        <w:rPr>
          <w:rFonts w:ascii="Arial" w:hAnsi="Arial" w:cs="Arial"/>
          <w:sz w:val="16"/>
          <w:szCs w:val="16"/>
        </w:rPr>
      </w:pPr>
    </w:p>
    <w:p w:rsidR="00A4342F" w:rsidRPr="00065F93" w:rsidRDefault="00A4342F">
      <w:pPr>
        <w:rPr>
          <w:rFonts w:ascii="Arial" w:hAnsi="Arial" w:cs="Arial"/>
          <w:sz w:val="16"/>
          <w:szCs w:val="16"/>
        </w:rPr>
      </w:pPr>
      <w:r w:rsidRPr="00065F93">
        <w:rPr>
          <w:rFonts w:ascii="Arial" w:hAnsi="Arial" w:cs="Arial"/>
          <w:sz w:val="16"/>
          <w:szCs w:val="16"/>
        </w:rPr>
        <w:br w:type="page"/>
      </w:r>
    </w:p>
    <w:p w:rsidR="00A4342F" w:rsidRPr="00065F93" w:rsidRDefault="00A4342F">
      <w:pPr>
        <w:rPr>
          <w:rFonts w:ascii="Arial" w:hAnsi="Arial" w:cs="Arial"/>
          <w:sz w:val="16"/>
          <w:szCs w:val="16"/>
        </w:rPr>
      </w:pPr>
    </w:p>
    <w:tbl>
      <w:tblPr>
        <w:tblpPr w:leftFromText="180" w:rightFromText="180" w:vertAnchor="page" w:horzAnchor="margin" w:tblpY="22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A4342F" w:rsidRPr="00065F93" w:rsidTr="00A4342F">
        <w:trPr>
          <w:trHeight w:val="420"/>
        </w:trPr>
        <w:tc>
          <w:tcPr>
            <w:tcW w:w="2092" w:type="dxa"/>
            <w:gridSpan w:val="2"/>
            <w:shd w:val="clear" w:color="auto" w:fill="C2D69B"/>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Course:</w:t>
            </w:r>
          </w:p>
        </w:tc>
        <w:tc>
          <w:tcPr>
            <w:tcW w:w="7655" w:type="dxa"/>
            <w:gridSpan w:val="9"/>
            <w:vMerge w:val="restart"/>
            <w:vAlign w:val="center"/>
          </w:tcPr>
          <w:p w:rsidR="00A4342F" w:rsidRPr="009109F5" w:rsidRDefault="00A4342F" w:rsidP="00A4342F">
            <w:pPr>
              <w:spacing w:after="0" w:line="240" w:lineRule="auto"/>
              <w:jc w:val="center"/>
              <w:rPr>
                <w:rFonts w:ascii="Arial" w:hAnsi="Arial" w:cs="Arial"/>
                <w:b/>
                <w:sz w:val="16"/>
                <w:szCs w:val="16"/>
              </w:rPr>
            </w:pPr>
            <w:r w:rsidRPr="009109F5">
              <w:rPr>
                <w:rFonts w:ascii="Arial" w:hAnsi="Arial" w:cs="Arial"/>
                <w:b/>
                <w:sz w:val="16"/>
                <w:szCs w:val="16"/>
              </w:rPr>
              <w:t>Principles of Economy</w:t>
            </w:r>
          </w:p>
        </w:tc>
      </w:tr>
      <w:tr w:rsidR="00A4342F" w:rsidRPr="00065F93" w:rsidTr="00A4342F">
        <w:tc>
          <w:tcPr>
            <w:tcW w:w="2092" w:type="dxa"/>
            <w:gridSpan w:val="2"/>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Course id:3ОАИ5И38</w:t>
            </w:r>
          </w:p>
          <w:p w:rsidR="00A4342F" w:rsidRPr="00065F93" w:rsidRDefault="00A4342F" w:rsidP="00A4342F">
            <w:pPr>
              <w:spacing w:after="0" w:line="240" w:lineRule="auto"/>
              <w:rPr>
                <w:rFonts w:ascii="Arial" w:hAnsi="Arial" w:cs="Arial"/>
                <w:sz w:val="16"/>
                <w:szCs w:val="16"/>
              </w:rPr>
            </w:pPr>
          </w:p>
        </w:tc>
        <w:tc>
          <w:tcPr>
            <w:tcW w:w="7655" w:type="dxa"/>
            <w:gridSpan w:val="9"/>
            <w:vMerge/>
          </w:tcPr>
          <w:p w:rsidR="00A4342F" w:rsidRPr="00065F93" w:rsidRDefault="00A4342F" w:rsidP="00A4342F">
            <w:pPr>
              <w:spacing w:after="0" w:line="240" w:lineRule="auto"/>
              <w:rPr>
                <w:rFonts w:ascii="Arial" w:hAnsi="Arial" w:cs="Arial"/>
                <w:sz w:val="16"/>
                <w:szCs w:val="16"/>
              </w:rPr>
            </w:pPr>
          </w:p>
        </w:tc>
      </w:tr>
      <w:tr w:rsidR="00A4342F" w:rsidRPr="00065F93" w:rsidTr="00A4342F">
        <w:tc>
          <w:tcPr>
            <w:tcW w:w="2092" w:type="dxa"/>
            <w:gridSpan w:val="2"/>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Number of ECTS:6</w:t>
            </w:r>
          </w:p>
        </w:tc>
        <w:tc>
          <w:tcPr>
            <w:tcW w:w="7655" w:type="dxa"/>
            <w:gridSpan w:val="9"/>
            <w:vMerge/>
          </w:tcPr>
          <w:p w:rsidR="00A4342F" w:rsidRPr="00065F93" w:rsidRDefault="00A4342F" w:rsidP="00A4342F">
            <w:pPr>
              <w:spacing w:after="0" w:line="240" w:lineRule="auto"/>
              <w:rPr>
                <w:rFonts w:ascii="Arial" w:hAnsi="Arial" w:cs="Arial"/>
                <w:sz w:val="16"/>
                <w:szCs w:val="16"/>
              </w:rPr>
            </w:pPr>
          </w:p>
        </w:tc>
      </w:tr>
      <w:tr w:rsidR="00A4342F" w:rsidRPr="00065F93" w:rsidTr="00A4342F">
        <w:tc>
          <w:tcPr>
            <w:tcW w:w="2092" w:type="dxa"/>
            <w:gridSpan w:val="2"/>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Teacher:</w:t>
            </w:r>
          </w:p>
        </w:tc>
        <w:tc>
          <w:tcPr>
            <w:tcW w:w="7655" w:type="dxa"/>
            <w:gridSpan w:val="9"/>
          </w:tcPr>
          <w:p w:rsidR="009109F5" w:rsidRDefault="00A4342F" w:rsidP="00A4342F">
            <w:pPr>
              <w:spacing w:after="0" w:line="240" w:lineRule="auto"/>
              <w:rPr>
                <w:rFonts w:ascii="Arial" w:hAnsi="Arial" w:cs="Arial"/>
                <w:sz w:val="16"/>
                <w:szCs w:val="16"/>
              </w:rPr>
            </w:pPr>
            <w:r w:rsidRPr="00065F93">
              <w:rPr>
                <w:rFonts w:ascii="Arial" w:hAnsi="Arial" w:cs="Arial"/>
                <w:sz w:val="16"/>
                <w:szCs w:val="16"/>
              </w:rPr>
              <w:t xml:space="preserve">dr </w:t>
            </w:r>
            <w:proofErr w:type="spellStart"/>
            <w:r w:rsidRPr="00065F93">
              <w:rPr>
                <w:rFonts w:ascii="Arial" w:hAnsi="Arial" w:cs="Arial"/>
                <w:sz w:val="16"/>
                <w:szCs w:val="16"/>
              </w:rPr>
              <w:t>Danica</w:t>
            </w:r>
            <w:proofErr w:type="spellEnd"/>
            <w:r w:rsidRPr="00065F93">
              <w:rPr>
                <w:rFonts w:ascii="Arial" w:hAnsi="Arial" w:cs="Arial"/>
                <w:sz w:val="16"/>
                <w:szCs w:val="16"/>
              </w:rPr>
              <w:t xml:space="preserve"> </w:t>
            </w:r>
            <w:proofErr w:type="spellStart"/>
            <w:r w:rsidRPr="00065F93">
              <w:rPr>
                <w:rFonts w:ascii="Arial" w:hAnsi="Arial" w:cs="Arial"/>
                <w:sz w:val="16"/>
                <w:szCs w:val="16"/>
              </w:rPr>
              <w:t>Drakulić</w:t>
            </w:r>
            <w:proofErr w:type="spellEnd"/>
            <w:r w:rsidRPr="00065F93">
              <w:rPr>
                <w:rFonts w:ascii="Arial" w:hAnsi="Arial" w:cs="Arial"/>
                <w:sz w:val="16"/>
                <w:szCs w:val="16"/>
              </w:rPr>
              <w:t xml:space="preserve">, full prof., </w:t>
            </w:r>
          </w:p>
          <w:p w:rsidR="00A4342F" w:rsidRPr="00065F93" w:rsidRDefault="00A4342F" w:rsidP="00A4342F">
            <w:pPr>
              <w:spacing w:after="0" w:line="240" w:lineRule="auto"/>
              <w:rPr>
                <w:rFonts w:ascii="Arial" w:hAnsi="Arial" w:cs="Arial"/>
                <w:sz w:val="16"/>
                <w:szCs w:val="16"/>
              </w:rPr>
            </w:pPr>
            <w:proofErr w:type="spellStart"/>
            <w:r w:rsidRPr="00065F93">
              <w:rPr>
                <w:rFonts w:ascii="Arial" w:hAnsi="Arial" w:cs="Arial"/>
                <w:sz w:val="16"/>
                <w:szCs w:val="16"/>
              </w:rPr>
              <w:t>MSc</w:t>
            </w:r>
            <w:proofErr w:type="spellEnd"/>
            <w:r w:rsidRPr="00065F93">
              <w:rPr>
                <w:rFonts w:ascii="Arial" w:hAnsi="Arial" w:cs="Arial"/>
                <w:sz w:val="16"/>
                <w:szCs w:val="16"/>
              </w:rPr>
              <w:t xml:space="preserve"> </w:t>
            </w:r>
            <w:proofErr w:type="spellStart"/>
            <w:r w:rsidRPr="00065F93">
              <w:rPr>
                <w:rFonts w:ascii="Arial" w:hAnsi="Arial" w:cs="Arial"/>
                <w:sz w:val="16"/>
                <w:szCs w:val="16"/>
              </w:rPr>
              <w:t>Mirela</w:t>
            </w:r>
            <w:proofErr w:type="spellEnd"/>
            <w:r w:rsidRPr="00065F93">
              <w:rPr>
                <w:rFonts w:ascii="Arial" w:hAnsi="Arial" w:cs="Arial"/>
                <w:sz w:val="16"/>
                <w:szCs w:val="16"/>
              </w:rPr>
              <w:t xml:space="preserve"> </w:t>
            </w:r>
            <w:proofErr w:type="spellStart"/>
            <w:r w:rsidRPr="00065F93">
              <w:rPr>
                <w:rFonts w:ascii="Arial" w:hAnsi="Arial" w:cs="Arial"/>
                <w:sz w:val="16"/>
                <w:szCs w:val="16"/>
              </w:rPr>
              <w:t>Tomaš-Simin</w:t>
            </w:r>
            <w:proofErr w:type="spellEnd"/>
            <w:r w:rsidRPr="00065F93">
              <w:rPr>
                <w:rFonts w:ascii="Arial" w:hAnsi="Arial" w:cs="Arial"/>
                <w:sz w:val="16"/>
                <w:szCs w:val="16"/>
              </w:rPr>
              <w:t xml:space="preserve">, teaching assistant, </w:t>
            </w:r>
            <w:proofErr w:type="spellStart"/>
            <w:r w:rsidRPr="00065F93">
              <w:rPr>
                <w:rFonts w:ascii="Arial" w:hAnsi="Arial" w:cs="Arial"/>
                <w:sz w:val="16"/>
                <w:szCs w:val="16"/>
              </w:rPr>
              <w:t>MSc</w:t>
            </w:r>
            <w:proofErr w:type="spellEnd"/>
            <w:r w:rsidRPr="00065F93">
              <w:rPr>
                <w:rFonts w:ascii="Arial" w:hAnsi="Arial" w:cs="Arial"/>
                <w:sz w:val="16"/>
                <w:szCs w:val="16"/>
              </w:rPr>
              <w:t xml:space="preserve"> </w:t>
            </w:r>
            <w:proofErr w:type="spellStart"/>
            <w:r w:rsidRPr="00065F93">
              <w:rPr>
                <w:rFonts w:ascii="Arial" w:hAnsi="Arial" w:cs="Arial"/>
                <w:sz w:val="16"/>
                <w:szCs w:val="16"/>
              </w:rPr>
              <w:t>Danica</w:t>
            </w:r>
            <w:proofErr w:type="spellEnd"/>
            <w:r w:rsidRPr="00065F93">
              <w:rPr>
                <w:rFonts w:ascii="Arial" w:hAnsi="Arial" w:cs="Arial"/>
                <w:sz w:val="16"/>
                <w:szCs w:val="16"/>
              </w:rPr>
              <w:t xml:space="preserve"> </w:t>
            </w:r>
            <w:proofErr w:type="spellStart"/>
            <w:r w:rsidRPr="00065F93">
              <w:rPr>
                <w:rFonts w:ascii="Arial" w:hAnsi="Arial" w:cs="Arial"/>
                <w:sz w:val="16"/>
                <w:szCs w:val="16"/>
              </w:rPr>
              <w:t>Glavaš-Trbić</w:t>
            </w:r>
            <w:proofErr w:type="spellEnd"/>
            <w:r w:rsidRPr="00065F93">
              <w:rPr>
                <w:rFonts w:ascii="Arial" w:hAnsi="Arial" w:cs="Arial"/>
                <w:sz w:val="16"/>
                <w:szCs w:val="16"/>
              </w:rPr>
              <w:t>, research associate</w:t>
            </w:r>
          </w:p>
        </w:tc>
      </w:tr>
      <w:tr w:rsidR="00A4342F" w:rsidRPr="00065F93" w:rsidTr="00A4342F">
        <w:tc>
          <w:tcPr>
            <w:tcW w:w="2092" w:type="dxa"/>
            <w:gridSpan w:val="2"/>
            <w:tcBorders>
              <w:bottom w:val="single" w:sz="4" w:space="0" w:color="auto"/>
            </w:tcBorders>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Course status</w:t>
            </w:r>
          </w:p>
        </w:tc>
        <w:tc>
          <w:tcPr>
            <w:tcW w:w="7655" w:type="dxa"/>
            <w:gridSpan w:val="9"/>
            <w:tcBorders>
              <w:bottom w:val="single" w:sz="4" w:space="0" w:color="auto"/>
            </w:tcBorders>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Elective</w:t>
            </w:r>
          </w:p>
        </w:tc>
      </w:tr>
      <w:tr w:rsidR="00A4342F" w:rsidRPr="00065F93" w:rsidTr="00A4342F">
        <w:trPr>
          <w:trHeight w:val="227"/>
        </w:trPr>
        <w:tc>
          <w:tcPr>
            <w:tcW w:w="9747" w:type="dxa"/>
            <w:gridSpan w:val="11"/>
            <w:tcBorders>
              <w:bottom w:val="single" w:sz="4" w:space="0" w:color="auto"/>
            </w:tcBorders>
            <w:shd w:val="clear" w:color="auto" w:fill="C2D69B"/>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Number of active teaching classes (weekly)</w:t>
            </w:r>
          </w:p>
        </w:tc>
      </w:tr>
      <w:tr w:rsidR="00A4342F" w:rsidRPr="00065F93" w:rsidTr="00A4342F">
        <w:trPr>
          <w:trHeight w:val="227"/>
        </w:trPr>
        <w:tc>
          <w:tcPr>
            <w:tcW w:w="2092" w:type="dxa"/>
            <w:gridSpan w:val="2"/>
            <w:tcBorders>
              <w:bottom w:val="single" w:sz="4" w:space="0" w:color="auto"/>
            </w:tcBorders>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Lectures:</w:t>
            </w:r>
          </w:p>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lang w:val="sr-Cyrl-CS"/>
              </w:rPr>
              <w:t>2</w:t>
            </w:r>
            <w:r w:rsidRPr="00065F93">
              <w:rPr>
                <w:rFonts w:ascii="Arial" w:hAnsi="Arial" w:cs="Arial"/>
                <w:sz w:val="16"/>
                <w:szCs w:val="16"/>
              </w:rPr>
              <w:t>x15=</w:t>
            </w:r>
            <w:r w:rsidRPr="00065F93">
              <w:rPr>
                <w:rFonts w:ascii="Arial" w:hAnsi="Arial" w:cs="Arial"/>
                <w:sz w:val="16"/>
                <w:szCs w:val="16"/>
                <w:lang w:val="sr-Cyrl-CS"/>
              </w:rPr>
              <w:t>30</w:t>
            </w:r>
          </w:p>
        </w:tc>
        <w:tc>
          <w:tcPr>
            <w:tcW w:w="1985" w:type="dxa"/>
            <w:gridSpan w:val="3"/>
            <w:tcBorders>
              <w:bottom w:val="single" w:sz="4" w:space="0" w:color="auto"/>
            </w:tcBorders>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Practical classes:</w:t>
            </w:r>
          </w:p>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2x15=30</w:t>
            </w:r>
          </w:p>
        </w:tc>
        <w:tc>
          <w:tcPr>
            <w:tcW w:w="1843" w:type="dxa"/>
            <w:gridSpan w:val="2"/>
            <w:tcBorders>
              <w:bottom w:val="single" w:sz="4" w:space="0" w:color="auto"/>
            </w:tcBorders>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Other classes:</w:t>
            </w:r>
          </w:p>
        </w:tc>
      </w:tr>
      <w:tr w:rsidR="00A4342F" w:rsidRPr="00065F93" w:rsidTr="00A4342F">
        <w:tc>
          <w:tcPr>
            <w:tcW w:w="2092" w:type="dxa"/>
            <w:gridSpan w:val="2"/>
            <w:shd w:val="clear" w:color="auto" w:fill="C2D69B"/>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Precondition courses</w:t>
            </w:r>
          </w:p>
        </w:tc>
        <w:tc>
          <w:tcPr>
            <w:tcW w:w="7655" w:type="dxa"/>
            <w:gridSpan w:val="9"/>
            <w:shd w:val="clear" w:color="auto" w:fill="C2D69B"/>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None</w:t>
            </w:r>
          </w:p>
        </w:tc>
      </w:tr>
      <w:tr w:rsidR="00A4342F" w:rsidRPr="00065F93" w:rsidTr="00A4342F">
        <w:tc>
          <w:tcPr>
            <w:tcW w:w="9747" w:type="dxa"/>
            <w:gridSpan w:val="11"/>
          </w:tcPr>
          <w:p w:rsidR="00A4342F" w:rsidRPr="00065F93" w:rsidRDefault="00A4342F" w:rsidP="00A4342F">
            <w:pPr>
              <w:pStyle w:val="ListParagraph"/>
              <w:numPr>
                <w:ilvl w:val="0"/>
                <w:numId w:val="3"/>
              </w:numPr>
              <w:spacing w:after="0" w:line="240" w:lineRule="auto"/>
              <w:ind w:left="284" w:hanging="284"/>
              <w:rPr>
                <w:rFonts w:ascii="Arial" w:hAnsi="Arial" w:cs="Arial"/>
                <w:sz w:val="16"/>
                <w:szCs w:val="16"/>
              </w:rPr>
            </w:pPr>
            <w:r w:rsidRPr="00065F93">
              <w:rPr>
                <w:rFonts w:ascii="Arial" w:hAnsi="Arial" w:cs="Arial"/>
                <w:sz w:val="16"/>
                <w:szCs w:val="16"/>
              </w:rPr>
              <w:t>Educational goal</w:t>
            </w:r>
          </w:p>
          <w:p w:rsidR="00A4342F" w:rsidRPr="00065F93" w:rsidRDefault="00A4342F" w:rsidP="00A4342F">
            <w:pPr>
              <w:pStyle w:val="ListParagraph"/>
              <w:spacing w:after="0" w:line="240" w:lineRule="auto"/>
              <w:ind w:left="284"/>
              <w:rPr>
                <w:rFonts w:ascii="Arial" w:hAnsi="Arial" w:cs="Arial"/>
                <w:sz w:val="16"/>
                <w:szCs w:val="16"/>
              </w:rPr>
            </w:pPr>
          </w:p>
          <w:p w:rsidR="00A4342F" w:rsidRPr="00065F93" w:rsidRDefault="00A4342F" w:rsidP="00A4342F">
            <w:pPr>
              <w:spacing w:after="0" w:line="240" w:lineRule="auto"/>
              <w:jc w:val="both"/>
              <w:rPr>
                <w:rFonts w:ascii="Arial" w:hAnsi="Arial" w:cs="Arial"/>
                <w:sz w:val="16"/>
                <w:szCs w:val="16"/>
              </w:rPr>
            </w:pPr>
            <w:r w:rsidRPr="00065F93">
              <w:rPr>
                <w:rFonts w:ascii="Arial" w:hAnsi="Arial" w:cs="Arial"/>
                <w:sz w:val="16"/>
                <w:szCs w:val="16"/>
              </w:rPr>
              <w:t>Introduce students to the fundamental principles of economic science. The course offers economic concepts, categories, processes and ways of thinking that apply to a modern market economy.</w:t>
            </w:r>
          </w:p>
        </w:tc>
      </w:tr>
      <w:tr w:rsidR="00A4342F" w:rsidRPr="00065F93" w:rsidTr="00A4342F">
        <w:tc>
          <w:tcPr>
            <w:tcW w:w="9747" w:type="dxa"/>
            <w:gridSpan w:val="11"/>
          </w:tcPr>
          <w:p w:rsidR="00A4342F" w:rsidRPr="00065F93" w:rsidRDefault="00A4342F" w:rsidP="00A4342F">
            <w:pPr>
              <w:pStyle w:val="ListParagraph"/>
              <w:numPr>
                <w:ilvl w:val="0"/>
                <w:numId w:val="3"/>
              </w:numPr>
              <w:spacing w:after="0" w:line="240" w:lineRule="auto"/>
              <w:ind w:left="284" w:hanging="284"/>
              <w:rPr>
                <w:rFonts w:ascii="Arial" w:hAnsi="Arial" w:cs="Arial"/>
                <w:sz w:val="16"/>
                <w:szCs w:val="16"/>
              </w:rPr>
            </w:pPr>
            <w:r w:rsidRPr="00065F93">
              <w:rPr>
                <w:rFonts w:ascii="Arial" w:hAnsi="Arial" w:cs="Arial"/>
                <w:sz w:val="16"/>
                <w:szCs w:val="16"/>
              </w:rPr>
              <w:t>Educational outcomes</w:t>
            </w:r>
          </w:p>
          <w:p w:rsidR="00A4342F" w:rsidRPr="00065F93" w:rsidRDefault="00A4342F" w:rsidP="00A4342F">
            <w:pPr>
              <w:spacing w:after="0" w:line="240" w:lineRule="auto"/>
              <w:rPr>
                <w:rFonts w:ascii="Arial" w:hAnsi="Arial" w:cs="Arial"/>
                <w:sz w:val="16"/>
                <w:szCs w:val="16"/>
              </w:rPr>
            </w:pPr>
          </w:p>
          <w:p w:rsidR="00A4342F" w:rsidRPr="00065F93" w:rsidRDefault="00A4342F" w:rsidP="00A4342F">
            <w:pPr>
              <w:spacing w:after="0" w:line="240" w:lineRule="auto"/>
              <w:jc w:val="both"/>
              <w:rPr>
                <w:rFonts w:ascii="Arial" w:hAnsi="Arial" w:cs="Arial"/>
                <w:sz w:val="16"/>
                <w:szCs w:val="16"/>
              </w:rPr>
            </w:pPr>
            <w:r w:rsidRPr="00065F93">
              <w:rPr>
                <w:rFonts w:ascii="Arial" w:hAnsi="Arial" w:cs="Arial"/>
                <w:sz w:val="16"/>
                <w:szCs w:val="16"/>
              </w:rPr>
              <w:t>Selected and key economic issues give students close interpretation of the principals of economic trends, economic developments and economic policy in general. In a theoretical frame and study of the economic concepts in the field of production, distribution and consumption of student acquires the necessary knowledge and guidance for the future economic life.</w:t>
            </w:r>
          </w:p>
        </w:tc>
      </w:tr>
      <w:tr w:rsidR="00A4342F" w:rsidRPr="00065F93" w:rsidTr="00A4342F">
        <w:tc>
          <w:tcPr>
            <w:tcW w:w="9747" w:type="dxa"/>
            <w:gridSpan w:val="11"/>
          </w:tcPr>
          <w:p w:rsidR="00A4342F" w:rsidRPr="00065F93" w:rsidRDefault="00A4342F" w:rsidP="00A4342F">
            <w:pPr>
              <w:pStyle w:val="ListParagraph"/>
              <w:numPr>
                <w:ilvl w:val="0"/>
                <w:numId w:val="3"/>
              </w:numPr>
              <w:spacing w:after="0" w:line="240" w:lineRule="auto"/>
              <w:ind w:left="284" w:hanging="284"/>
              <w:rPr>
                <w:rFonts w:ascii="Arial" w:hAnsi="Arial" w:cs="Arial"/>
                <w:sz w:val="16"/>
                <w:szCs w:val="16"/>
              </w:rPr>
            </w:pPr>
            <w:r w:rsidRPr="00065F93">
              <w:rPr>
                <w:rFonts w:ascii="Arial" w:hAnsi="Arial" w:cs="Arial"/>
                <w:sz w:val="16"/>
                <w:szCs w:val="16"/>
              </w:rPr>
              <w:t>Course content</w:t>
            </w:r>
          </w:p>
          <w:p w:rsidR="00A4342F" w:rsidRPr="00065F93" w:rsidRDefault="00A4342F" w:rsidP="00A4342F">
            <w:pPr>
              <w:spacing w:after="0" w:line="240" w:lineRule="auto"/>
              <w:jc w:val="both"/>
              <w:rPr>
                <w:rFonts w:ascii="Arial" w:hAnsi="Arial" w:cs="Arial"/>
                <w:i/>
                <w:sz w:val="16"/>
                <w:szCs w:val="16"/>
              </w:rPr>
            </w:pPr>
            <w:r w:rsidRPr="00065F93">
              <w:rPr>
                <w:rFonts w:ascii="Arial" w:hAnsi="Arial" w:cs="Arial"/>
                <w:i/>
                <w:sz w:val="16"/>
                <w:szCs w:val="16"/>
              </w:rPr>
              <w:t>Lectures</w:t>
            </w:r>
          </w:p>
          <w:p w:rsidR="00A4342F" w:rsidRPr="00065F93" w:rsidRDefault="00A4342F" w:rsidP="00A4342F">
            <w:pPr>
              <w:spacing w:after="0" w:line="240" w:lineRule="auto"/>
              <w:jc w:val="both"/>
              <w:rPr>
                <w:rFonts w:ascii="Arial" w:hAnsi="Arial" w:cs="Arial"/>
                <w:sz w:val="16"/>
                <w:szCs w:val="16"/>
              </w:rPr>
            </w:pPr>
            <w:r w:rsidRPr="00065F93">
              <w:rPr>
                <w:rFonts w:ascii="Arial" w:hAnsi="Arial" w:cs="Arial"/>
                <w:sz w:val="16"/>
                <w:szCs w:val="16"/>
              </w:rPr>
              <w:t>On the concept and the importance of the economy. The basic components of production. Determinants of production. Enterprises and economic institutions. Economic factors (resources) of production. Specifics of agriculture and capital investment. The basic principles of economics. Principles of economics in agriculture. Markets and market relations. Pricing of goods and factors of production. Households and firms as market participants. The main economic issues and different economic systems. Money and monetary policy. The modern world development trends. Transition. Globalization.</w:t>
            </w:r>
          </w:p>
          <w:p w:rsidR="00A4342F" w:rsidRPr="00065F93" w:rsidRDefault="00A4342F" w:rsidP="00A4342F">
            <w:pPr>
              <w:spacing w:after="0" w:line="240" w:lineRule="auto"/>
              <w:jc w:val="both"/>
              <w:rPr>
                <w:rFonts w:ascii="Arial" w:hAnsi="Arial" w:cs="Arial"/>
                <w:i/>
                <w:sz w:val="16"/>
                <w:szCs w:val="16"/>
              </w:rPr>
            </w:pPr>
            <w:r w:rsidRPr="00065F93">
              <w:rPr>
                <w:rFonts w:ascii="Arial" w:hAnsi="Arial" w:cs="Arial"/>
                <w:i/>
                <w:sz w:val="16"/>
                <w:szCs w:val="16"/>
              </w:rPr>
              <w:t>Practical classes</w:t>
            </w:r>
          </w:p>
          <w:p w:rsidR="00A4342F" w:rsidRPr="00065F93" w:rsidRDefault="00A4342F" w:rsidP="00A4342F">
            <w:pPr>
              <w:spacing w:after="0" w:line="240" w:lineRule="auto"/>
              <w:jc w:val="both"/>
              <w:rPr>
                <w:rFonts w:ascii="Arial" w:hAnsi="Arial" w:cs="Arial"/>
                <w:sz w:val="16"/>
                <w:szCs w:val="16"/>
              </w:rPr>
            </w:pPr>
            <w:r w:rsidRPr="00065F93">
              <w:rPr>
                <w:rFonts w:ascii="Arial" w:hAnsi="Arial" w:cs="Arial"/>
                <w:sz w:val="16"/>
                <w:szCs w:val="16"/>
              </w:rPr>
              <w:t>The practical classes are conducted through essays with the active participation of students in the discussion. Topics on exercises are adapted to curriculum of lectures. Some of the topics: introductory categories of economics and basic concepts of economics, elements and mechanisms of classical and modern capitalist economy, the concept and history of money, basic production unit of reproduction, market, market participants and market relations, multinational and transnational companies, stock exchange operations, crises in the economy, the causes and consequences of transition and privatization, scientific-technical revolution and its impact on the world economy.</w:t>
            </w:r>
          </w:p>
          <w:p w:rsidR="00A4342F" w:rsidRPr="00065F93" w:rsidRDefault="00A4342F" w:rsidP="00A4342F">
            <w:pPr>
              <w:spacing w:after="0" w:line="240" w:lineRule="auto"/>
              <w:rPr>
                <w:rFonts w:ascii="Arial" w:hAnsi="Arial" w:cs="Arial"/>
                <w:sz w:val="16"/>
                <w:szCs w:val="16"/>
              </w:rPr>
            </w:pPr>
          </w:p>
        </w:tc>
      </w:tr>
      <w:tr w:rsidR="00A4342F" w:rsidRPr="00065F93" w:rsidTr="00A4342F">
        <w:tc>
          <w:tcPr>
            <w:tcW w:w="9747" w:type="dxa"/>
            <w:gridSpan w:val="11"/>
            <w:tcBorders>
              <w:bottom w:val="single" w:sz="4" w:space="0" w:color="auto"/>
            </w:tcBorders>
          </w:tcPr>
          <w:p w:rsidR="00A4342F" w:rsidRPr="00065F93" w:rsidRDefault="00A4342F" w:rsidP="00A4342F">
            <w:pPr>
              <w:pStyle w:val="ListParagraph"/>
              <w:numPr>
                <w:ilvl w:val="0"/>
                <w:numId w:val="3"/>
              </w:numPr>
              <w:spacing w:after="0" w:line="240" w:lineRule="auto"/>
              <w:ind w:left="284" w:hanging="284"/>
              <w:rPr>
                <w:rFonts w:ascii="Arial" w:hAnsi="Arial" w:cs="Arial"/>
                <w:sz w:val="16"/>
                <w:szCs w:val="16"/>
              </w:rPr>
            </w:pPr>
            <w:r w:rsidRPr="00065F93">
              <w:rPr>
                <w:rFonts w:ascii="Arial" w:hAnsi="Arial" w:cs="Arial"/>
                <w:sz w:val="16"/>
                <w:szCs w:val="16"/>
              </w:rPr>
              <w:t>Teaching methods</w:t>
            </w:r>
          </w:p>
          <w:p w:rsidR="00A4342F" w:rsidRPr="00065F93" w:rsidRDefault="00A4342F" w:rsidP="00A4342F">
            <w:pPr>
              <w:spacing w:after="0" w:line="240" w:lineRule="auto"/>
              <w:rPr>
                <w:rFonts w:ascii="Arial" w:hAnsi="Arial" w:cs="Arial"/>
                <w:sz w:val="16"/>
                <w:szCs w:val="16"/>
              </w:rPr>
            </w:pPr>
          </w:p>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Theoretical and practical lecture are conducted in the classroom.</w:t>
            </w:r>
          </w:p>
          <w:p w:rsidR="00A4342F" w:rsidRPr="00065F93" w:rsidRDefault="00A4342F" w:rsidP="00A4342F">
            <w:pPr>
              <w:spacing w:after="0" w:line="240" w:lineRule="auto"/>
              <w:rPr>
                <w:rFonts w:ascii="Arial" w:hAnsi="Arial" w:cs="Arial"/>
                <w:sz w:val="16"/>
                <w:szCs w:val="16"/>
              </w:rPr>
            </w:pPr>
          </w:p>
        </w:tc>
      </w:tr>
      <w:tr w:rsidR="00A4342F" w:rsidRPr="00065F93" w:rsidTr="00A4342F">
        <w:tc>
          <w:tcPr>
            <w:tcW w:w="9747" w:type="dxa"/>
            <w:gridSpan w:val="11"/>
            <w:tcBorders>
              <w:bottom w:val="single" w:sz="4" w:space="0" w:color="auto"/>
            </w:tcBorders>
            <w:shd w:val="clear" w:color="auto" w:fill="C2D69B"/>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Knowledge evaluation (maximum 100 points)</w:t>
            </w:r>
          </w:p>
        </w:tc>
      </w:tr>
      <w:tr w:rsidR="00A4342F" w:rsidRPr="00065F93" w:rsidTr="00A4342F">
        <w:tc>
          <w:tcPr>
            <w:tcW w:w="2376" w:type="dxa"/>
            <w:gridSpan w:val="3"/>
            <w:shd w:val="clear" w:color="auto" w:fill="auto"/>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Pre-examination obligations</w:t>
            </w:r>
          </w:p>
        </w:tc>
        <w:tc>
          <w:tcPr>
            <w:tcW w:w="1134" w:type="dxa"/>
            <w:shd w:val="clear" w:color="auto" w:fill="auto"/>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Mandatory</w:t>
            </w:r>
          </w:p>
        </w:tc>
        <w:tc>
          <w:tcPr>
            <w:tcW w:w="1301" w:type="dxa"/>
            <w:gridSpan w:val="2"/>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Points</w:t>
            </w:r>
          </w:p>
        </w:tc>
        <w:tc>
          <w:tcPr>
            <w:tcW w:w="2527" w:type="dxa"/>
            <w:gridSpan w:val="2"/>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 xml:space="preserve">Final exam </w:t>
            </w:r>
          </w:p>
        </w:tc>
        <w:tc>
          <w:tcPr>
            <w:tcW w:w="1134" w:type="dxa"/>
            <w:gridSpan w:val="2"/>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Mandatory</w:t>
            </w:r>
          </w:p>
        </w:tc>
        <w:tc>
          <w:tcPr>
            <w:tcW w:w="1275" w:type="dxa"/>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Points</w:t>
            </w:r>
          </w:p>
        </w:tc>
      </w:tr>
      <w:tr w:rsidR="00A4342F" w:rsidRPr="00065F93" w:rsidTr="00A4342F">
        <w:tc>
          <w:tcPr>
            <w:tcW w:w="2376" w:type="dxa"/>
            <w:gridSpan w:val="3"/>
            <w:shd w:val="clear" w:color="auto" w:fill="auto"/>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Lecture attendance</w:t>
            </w:r>
          </w:p>
        </w:tc>
        <w:tc>
          <w:tcPr>
            <w:tcW w:w="1134" w:type="dxa"/>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5</w:t>
            </w:r>
          </w:p>
        </w:tc>
        <w:tc>
          <w:tcPr>
            <w:tcW w:w="2527" w:type="dxa"/>
            <w:gridSpan w:val="2"/>
            <w:shd w:val="clear" w:color="auto" w:fill="auto"/>
            <w:vAlign w:val="center"/>
          </w:tcPr>
          <w:p w:rsidR="00A4342F" w:rsidRPr="00065F93" w:rsidRDefault="00A4342F" w:rsidP="00A4342F">
            <w:pPr>
              <w:spacing w:after="0" w:line="240" w:lineRule="auto"/>
              <w:jc w:val="center"/>
              <w:rPr>
                <w:rFonts w:ascii="Arial" w:hAnsi="Arial" w:cs="Arial"/>
                <w:i/>
                <w:sz w:val="16"/>
                <w:szCs w:val="16"/>
              </w:rPr>
            </w:pPr>
            <w:r w:rsidRPr="00065F93">
              <w:rPr>
                <w:rFonts w:ascii="Arial" w:hAnsi="Arial" w:cs="Arial"/>
                <w:i/>
                <w:sz w:val="16"/>
                <w:szCs w:val="16"/>
              </w:rPr>
              <w:t>Oral part of the exam</w:t>
            </w:r>
          </w:p>
        </w:tc>
        <w:tc>
          <w:tcPr>
            <w:tcW w:w="1134" w:type="dxa"/>
            <w:gridSpan w:val="2"/>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Yes</w:t>
            </w:r>
          </w:p>
        </w:tc>
        <w:tc>
          <w:tcPr>
            <w:tcW w:w="1275" w:type="dxa"/>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50</w:t>
            </w:r>
          </w:p>
        </w:tc>
      </w:tr>
      <w:tr w:rsidR="00A4342F" w:rsidRPr="00065F93" w:rsidTr="00A4342F">
        <w:tc>
          <w:tcPr>
            <w:tcW w:w="2376" w:type="dxa"/>
            <w:gridSpan w:val="3"/>
            <w:shd w:val="clear" w:color="auto" w:fill="auto"/>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Test</w:t>
            </w:r>
          </w:p>
        </w:tc>
        <w:tc>
          <w:tcPr>
            <w:tcW w:w="1134" w:type="dxa"/>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30</w:t>
            </w:r>
          </w:p>
        </w:tc>
        <w:tc>
          <w:tcPr>
            <w:tcW w:w="4936" w:type="dxa"/>
            <w:gridSpan w:val="5"/>
            <w:vMerge w:val="restart"/>
            <w:shd w:val="clear" w:color="auto" w:fill="auto"/>
            <w:vAlign w:val="center"/>
          </w:tcPr>
          <w:p w:rsidR="00A4342F" w:rsidRPr="00065F93" w:rsidRDefault="00A4342F" w:rsidP="00A4342F">
            <w:pPr>
              <w:spacing w:after="0" w:line="240" w:lineRule="auto"/>
              <w:jc w:val="center"/>
              <w:rPr>
                <w:rFonts w:ascii="Arial" w:hAnsi="Arial" w:cs="Arial"/>
                <w:sz w:val="16"/>
                <w:szCs w:val="16"/>
              </w:rPr>
            </w:pPr>
          </w:p>
        </w:tc>
      </w:tr>
      <w:tr w:rsidR="00A4342F" w:rsidRPr="00065F93" w:rsidTr="00A4342F">
        <w:tc>
          <w:tcPr>
            <w:tcW w:w="2376" w:type="dxa"/>
            <w:gridSpan w:val="3"/>
            <w:shd w:val="clear" w:color="auto" w:fill="auto"/>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Exercise attendance</w:t>
            </w:r>
          </w:p>
        </w:tc>
        <w:tc>
          <w:tcPr>
            <w:tcW w:w="1134" w:type="dxa"/>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5</w:t>
            </w:r>
          </w:p>
        </w:tc>
        <w:tc>
          <w:tcPr>
            <w:tcW w:w="4936" w:type="dxa"/>
            <w:gridSpan w:val="5"/>
            <w:vMerge/>
            <w:shd w:val="clear" w:color="auto" w:fill="auto"/>
            <w:vAlign w:val="center"/>
          </w:tcPr>
          <w:p w:rsidR="00A4342F" w:rsidRPr="00065F93" w:rsidRDefault="00A4342F" w:rsidP="00A4342F">
            <w:pPr>
              <w:spacing w:after="0" w:line="240" w:lineRule="auto"/>
              <w:jc w:val="center"/>
              <w:rPr>
                <w:rFonts w:ascii="Arial" w:hAnsi="Arial" w:cs="Arial"/>
                <w:sz w:val="16"/>
                <w:szCs w:val="16"/>
              </w:rPr>
            </w:pPr>
          </w:p>
        </w:tc>
      </w:tr>
      <w:tr w:rsidR="00A4342F" w:rsidRPr="00065F93" w:rsidTr="00A4342F">
        <w:tc>
          <w:tcPr>
            <w:tcW w:w="2376" w:type="dxa"/>
            <w:gridSpan w:val="3"/>
            <w:tcBorders>
              <w:bottom w:val="single" w:sz="4" w:space="0" w:color="auto"/>
            </w:tcBorders>
            <w:shd w:val="clear" w:color="auto" w:fill="auto"/>
            <w:vAlign w:val="center"/>
          </w:tcPr>
          <w:p w:rsidR="00A4342F" w:rsidRPr="00065F93" w:rsidRDefault="00A4342F" w:rsidP="00A4342F">
            <w:pPr>
              <w:spacing w:after="0" w:line="240" w:lineRule="auto"/>
              <w:rPr>
                <w:rFonts w:ascii="Arial" w:hAnsi="Arial" w:cs="Arial"/>
                <w:sz w:val="16"/>
                <w:szCs w:val="16"/>
              </w:rPr>
            </w:pPr>
            <w:r w:rsidRPr="00065F93">
              <w:rPr>
                <w:rFonts w:ascii="Arial" w:hAnsi="Arial" w:cs="Arial"/>
                <w:sz w:val="16"/>
                <w:szCs w:val="16"/>
              </w:rPr>
              <w:t>Essays</w:t>
            </w:r>
          </w:p>
        </w:tc>
        <w:tc>
          <w:tcPr>
            <w:tcW w:w="1134" w:type="dxa"/>
            <w:tcBorders>
              <w:bottom w:val="single" w:sz="4" w:space="0" w:color="auto"/>
            </w:tcBorders>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No</w:t>
            </w:r>
          </w:p>
        </w:tc>
        <w:tc>
          <w:tcPr>
            <w:tcW w:w="1301" w:type="dxa"/>
            <w:gridSpan w:val="2"/>
            <w:tcBorders>
              <w:bottom w:val="single" w:sz="4" w:space="0" w:color="auto"/>
            </w:tcBorders>
            <w:shd w:val="clear" w:color="auto" w:fill="auto"/>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10</w:t>
            </w:r>
          </w:p>
        </w:tc>
        <w:tc>
          <w:tcPr>
            <w:tcW w:w="4936" w:type="dxa"/>
            <w:gridSpan w:val="5"/>
            <w:vMerge/>
            <w:tcBorders>
              <w:bottom w:val="single" w:sz="4" w:space="0" w:color="auto"/>
            </w:tcBorders>
            <w:shd w:val="clear" w:color="auto" w:fill="auto"/>
            <w:vAlign w:val="center"/>
          </w:tcPr>
          <w:p w:rsidR="00A4342F" w:rsidRPr="00065F93" w:rsidRDefault="00A4342F" w:rsidP="00A4342F">
            <w:pPr>
              <w:spacing w:after="0" w:line="240" w:lineRule="auto"/>
              <w:jc w:val="center"/>
              <w:rPr>
                <w:rFonts w:ascii="Arial" w:hAnsi="Arial" w:cs="Arial"/>
                <w:sz w:val="16"/>
                <w:szCs w:val="16"/>
              </w:rPr>
            </w:pPr>
          </w:p>
        </w:tc>
      </w:tr>
      <w:tr w:rsidR="00A4342F" w:rsidRPr="00065F93" w:rsidTr="00A4342F">
        <w:tc>
          <w:tcPr>
            <w:tcW w:w="9747" w:type="dxa"/>
            <w:gridSpan w:val="11"/>
            <w:shd w:val="clear" w:color="auto" w:fill="C2D69B"/>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 xml:space="preserve">Literature </w:t>
            </w:r>
          </w:p>
        </w:tc>
      </w:tr>
      <w:tr w:rsidR="00A4342F" w:rsidRPr="00065F93" w:rsidTr="00A4342F">
        <w:tc>
          <w:tcPr>
            <w:tcW w:w="675" w:type="dxa"/>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Ord.</w:t>
            </w:r>
          </w:p>
        </w:tc>
        <w:tc>
          <w:tcPr>
            <w:tcW w:w="1701" w:type="dxa"/>
            <w:gridSpan w:val="2"/>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Author</w:t>
            </w:r>
          </w:p>
        </w:tc>
        <w:tc>
          <w:tcPr>
            <w:tcW w:w="2435" w:type="dxa"/>
            <w:gridSpan w:val="3"/>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Title</w:t>
            </w:r>
          </w:p>
        </w:tc>
        <w:tc>
          <w:tcPr>
            <w:tcW w:w="3661" w:type="dxa"/>
            <w:gridSpan w:val="4"/>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Publisher</w:t>
            </w:r>
          </w:p>
        </w:tc>
        <w:tc>
          <w:tcPr>
            <w:tcW w:w="1275" w:type="dxa"/>
            <w:vAlign w:val="center"/>
          </w:tcPr>
          <w:p w:rsidR="00A4342F" w:rsidRPr="00065F93" w:rsidRDefault="00A4342F" w:rsidP="00A4342F">
            <w:pPr>
              <w:spacing w:after="0" w:line="240" w:lineRule="auto"/>
              <w:jc w:val="center"/>
              <w:rPr>
                <w:rFonts w:ascii="Arial" w:hAnsi="Arial" w:cs="Arial"/>
                <w:sz w:val="16"/>
                <w:szCs w:val="16"/>
              </w:rPr>
            </w:pPr>
            <w:r w:rsidRPr="00065F93">
              <w:rPr>
                <w:rFonts w:ascii="Arial" w:hAnsi="Arial" w:cs="Arial"/>
                <w:sz w:val="16"/>
                <w:szCs w:val="16"/>
              </w:rPr>
              <w:t>Year</w:t>
            </w:r>
          </w:p>
        </w:tc>
      </w:tr>
      <w:tr w:rsidR="00A4342F" w:rsidRPr="00065F93" w:rsidTr="00A4342F">
        <w:tc>
          <w:tcPr>
            <w:tcW w:w="675" w:type="dxa"/>
            <w:vAlign w:val="center"/>
          </w:tcPr>
          <w:p w:rsidR="00A4342F" w:rsidRPr="009109F5" w:rsidRDefault="00A4342F" w:rsidP="00A4342F">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A4342F" w:rsidRPr="009109F5" w:rsidRDefault="00A4342F" w:rsidP="00A4342F">
            <w:pPr>
              <w:spacing w:after="0" w:line="240" w:lineRule="auto"/>
              <w:jc w:val="center"/>
              <w:rPr>
                <w:rFonts w:ascii="Arial" w:hAnsi="Arial" w:cs="Arial"/>
                <w:sz w:val="16"/>
                <w:szCs w:val="16"/>
              </w:rPr>
            </w:pPr>
            <w:proofErr w:type="spellStart"/>
            <w:r w:rsidRPr="009109F5">
              <w:rPr>
                <w:rFonts w:ascii="Arial" w:hAnsi="Arial" w:cs="Arial"/>
                <w:sz w:val="16"/>
                <w:szCs w:val="16"/>
              </w:rPr>
              <w:t>Pejanović</w:t>
            </w:r>
            <w:proofErr w:type="spellEnd"/>
            <w:r w:rsidRPr="009109F5">
              <w:rPr>
                <w:rFonts w:ascii="Arial" w:hAnsi="Arial" w:cs="Arial"/>
                <w:sz w:val="16"/>
                <w:szCs w:val="16"/>
              </w:rPr>
              <w:t xml:space="preserve"> Radovan</w:t>
            </w:r>
          </w:p>
        </w:tc>
        <w:tc>
          <w:tcPr>
            <w:tcW w:w="2435" w:type="dxa"/>
            <w:gridSpan w:val="3"/>
            <w:vAlign w:val="center"/>
          </w:tcPr>
          <w:p w:rsidR="009109F5" w:rsidRPr="009109F5" w:rsidRDefault="009109F5" w:rsidP="00A4342F">
            <w:pPr>
              <w:spacing w:after="0" w:line="240" w:lineRule="auto"/>
              <w:jc w:val="center"/>
              <w:rPr>
                <w:rFonts w:ascii="Arial" w:hAnsi="Arial" w:cs="Arial"/>
                <w:sz w:val="16"/>
                <w:szCs w:val="16"/>
              </w:rPr>
            </w:pPr>
            <w:r w:rsidRPr="009109F5">
              <w:rPr>
                <w:rFonts w:ascii="Arial" w:hAnsi="Arial" w:cs="Arial"/>
                <w:sz w:val="16"/>
                <w:szCs w:val="16"/>
              </w:rPr>
              <w:t xml:space="preserve">Principles of Economics </w:t>
            </w:r>
          </w:p>
          <w:p w:rsidR="00A4342F" w:rsidRPr="009109F5" w:rsidRDefault="009109F5" w:rsidP="00A4342F">
            <w:pPr>
              <w:spacing w:after="0" w:line="240" w:lineRule="auto"/>
              <w:jc w:val="center"/>
              <w:rPr>
                <w:rFonts w:ascii="Arial" w:hAnsi="Arial" w:cs="Arial"/>
                <w:sz w:val="16"/>
                <w:szCs w:val="16"/>
              </w:rPr>
            </w:pPr>
            <w:r w:rsidRPr="009109F5">
              <w:rPr>
                <w:rFonts w:ascii="Arial" w:hAnsi="Arial" w:cs="Arial"/>
                <w:sz w:val="16"/>
                <w:szCs w:val="16"/>
              </w:rPr>
              <w:t xml:space="preserve">(In Serbian </w:t>
            </w:r>
            <w:proofErr w:type="spellStart"/>
            <w:r w:rsidR="00A4342F" w:rsidRPr="009109F5">
              <w:rPr>
                <w:rFonts w:ascii="Arial" w:hAnsi="Arial" w:cs="Arial"/>
                <w:sz w:val="16"/>
                <w:szCs w:val="16"/>
              </w:rPr>
              <w:t>Principi</w:t>
            </w:r>
            <w:proofErr w:type="spellEnd"/>
            <w:r w:rsidR="00A4342F" w:rsidRPr="009109F5">
              <w:rPr>
                <w:rFonts w:ascii="Arial" w:hAnsi="Arial" w:cs="Arial"/>
                <w:sz w:val="16"/>
                <w:szCs w:val="16"/>
              </w:rPr>
              <w:t xml:space="preserve"> </w:t>
            </w:r>
            <w:proofErr w:type="spellStart"/>
            <w:r w:rsidR="00A4342F" w:rsidRPr="009109F5">
              <w:rPr>
                <w:rFonts w:ascii="Arial" w:hAnsi="Arial" w:cs="Arial"/>
                <w:sz w:val="16"/>
                <w:szCs w:val="16"/>
              </w:rPr>
              <w:t>ekonomije</w:t>
            </w:r>
            <w:proofErr w:type="spellEnd"/>
            <w:r w:rsidRPr="009109F5">
              <w:rPr>
                <w:rFonts w:ascii="Arial" w:hAnsi="Arial" w:cs="Arial"/>
                <w:sz w:val="16"/>
                <w:szCs w:val="16"/>
              </w:rPr>
              <w:t>)</w:t>
            </w:r>
          </w:p>
        </w:tc>
        <w:tc>
          <w:tcPr>
            <w:tcW w:w="3661" w:type="dxa"/>
            <w:gridSpan w:val="4"/>
            <w:vAlign w:val="center"/>
          </w:tcPr>
          <w:p w:rsidR="00A4342F" w:rsidRPr="009109F5" w:rsidRDefault="009109F5" w:rsidP="00A4342F">
            <w:pPr>
              <w:spacing w:after="0" w:line="240" w:lineRule="auto"/>
              <w:jc w:val="center"/>
              <w:rPr>
                <w:rFonts w:ascii="Arial" w:hAnsi="Arial" w:cs="Arial"/>
                <w:sz w:val="16"/>
                <w:szCs w:val="16"/>
              </w:rPr>
            </w:pPr>
            <w:r w:rsidRPr="009109F5">
              <w:rPr>
                <w:rFonts w:ascii="Arial" w:hAnsi="Arial" w:cs="Arial"/>
                <w:sz w:val="16"/>
                <w:szCs w:val="16"/>
              </w:rPr>
              <w:t>Faculty of Agriculture</w:t>
            </w:r>
            <w:r w:rsidR="00A4342F" w:rsidRPr="009109F5">
              <w:rPr>
                <w:rFonts w:ascii="Arial" w:hAnsi="Arial" w:cs="Arial"/>
                <w:sz w:val="16"/>
                <w:szCs w:val="16"/>
              </w:rPr>
              <w:t xml:space="preserve"> </w:t>
            </w:r>
          </w:p>
        </w:tc>
        <w:tc>
          <w:tcPr>
            <w:tcW w:w="1275" w:type="dxa"/>
            <w:vAlign w:val="center"/>
          </w:tcPr>
          <w:p w:rsidR="00A4342F" w:rsidRPr="009109F5" w:rsidRDefault="00A4342F" w:rsidP="00A4342F">
            <w:pPr>
              <w:spacing w:after="0" w:line="240" w:lineRule="auto"/>
              <w:jc w:val="center"/>
              <w:rPr>
                <w:rFonts w:ascii="Arial" w:hAnsi="Arial" w:cs="Arial"/>
                <w:sz w:val="16"/>
                <w:szCs w:val="16"/>
              </w:rPr>
            </w:pPr>
            <w:r w:rsidRPr="009109F5">
              <w:rPr>
                <w:rFonts w:ascii="Arial" w:hAnsi="Arial" w:cs="Arial"/>
                <w:sz w:val="16"/>
                <w:szCs w:val="16"/>
              </w:rPr>
              <w:t>2007</w:t>
            </w:r>
          </w:p>
        </w:tc>
      </w:tr>
      <w:tr w:rsidR="00A4342F" w:rsidRPr="00065F93" w:rsidTr="00A4342F">
        <w:tc>
          <w:tcPr>
            <w:tcW w:w="675" w:type="dxa"/>
            <w:vAlign w:val="center"/>
          </w:tcPr>
          <w:p w:rsidR="00A4342F" w:rsidRPr="009109F5" w:rsidRDefault="00A4342F" w:rsidP="00A4342F">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A4342F" w:rsidRPr="009109F5" w:rsidRDefault="00A4342F" w:rsidP="00A4342F">
            <w:pPr>
              <w:spacing w:after="0" w:line="240" w:lineRule="auto"/>
              <w:jc w:val="center"/>
              <w:rPr>
                <w:rFonts w:ascii="Arial" w:hAnsi="Arial" w:cs="Arial"/>
                <w:sz w:val="16"/>
                <w:szCs w:val="16"/>
              </w:rPr>
            </w:pPr>
            <w:r w:rsidRPr="009109F5">
              <w:rPr>
                <w:rFonts w:ascii="Arial" w:hAnsi="Arial" w:cs="Arial"/>
                <w:sz w:val="16"/>
                <w:szCs w:val="16"/>
              </w:rPr>
              <w:t xml:space="preserve">Samuelson </w:t>
            </w:r>
            <w:proofErr w:type="spellStart"/>
            <w:r w:rsidRPr="009109F5">
              <w:rPr>
                <w:rFonts w:ascii="Arial" w:hAnsi="Arial" w:cs="Arial"/>
                <w:sz w:val="16"/>
                <w:szCs w:val="16"/>
              </w:rPr>
              <w:t>Pol</w:t>
            </w:r>
            <w:proofErr w:type="spellEnd"/>
          </w:p>
        </w:tc>
        <w:tc>
          <w:tcPr>
            <w:tcW w:w="2435" w:type="dxa"/>
            <w:gridSpan w:val="3"/>
            <w:vAlign w:val="center"/>
          </w:tcPr>
          <w:p w:rsidR="009109F5" w:rsidRPr="009109F5" w:rsidRDefault="009109F5" w:rsidP="00A4342F">
            <w:pPr>
              <w:spacing w:after="0" w:line="240" w:lineRule="auto"/>
              <w:jc w:val="center"/>
              <w:rPr>
                <w:rFonts w:ascii="Arial" w:hAnsi="Arial" w:cs="Arial"/>
                <w:sz w:val="16"/>
                <w:szCs w:val="16"/>
              </w:rPr>
            </w:pPr>
            <w:r w:rsidRPr="009109F5">
              <w:rPr>
                <w:rFonts w:ascii="Arial" w:hAnsi="Arial" w:cs="Arial"/>
                <w:sz w:val="16"/>
                <w:szCs w:val="16"/>
              </w:rPr>
              <w:t xml:space="preserve">Economy </w:t>
            </w:r>
          </w:p>
          <w:p w:rsidR="00A4342F" w:rsidRPr="009109F5" w:rsidRDefault="009109F5" w:rsidP="00A4342F">
            <w:pPr>
              <w:spacing w:after="0" w:line="240" w:lineRule="auto"/>
              <w:jc w:val="center"/>
              <w:rPr>
                <w:rFonts w:ascii="Arial" w:hAnsi="Arial" w:cs="Arial"/>
                <w:sz w:val="16"/>
                <w:szCs w:val="16"/>
              </w:rPr>
            </w:pPr>
            <w:r w:rsidRPr="009109F5">
              <w:rPr>
                <w:rFonts w:ascii="Arial" w:hAnsi="Arial" w:cs="Arial"/>
                <w:sz w:val="16"/>
                <w:szCs w:val="16"/>
              </w:rPr>
              <w:t xml:space="preserve">(In Serbian </w:t>
            </w:r>
            <w:proofErr w:type="spellStart"/>
            <w:r w:rsidR="00A4342F" w:rsidRPr="009109F5">
              <w:rPr>
                <w:rFonts w:ascii="Arial" w:hAnsi="Arial" w:cs="Arial"/>
                <w:sz w:val="16"/>
                <w:szCs w:val="16"/>
              </w:rPr>
              <w:t>Ekonomija</w:t>
            </w:r>
            <w:proofErr w:type="spellEnd"/>
            <w:r w:rsidRPr="009109F5">
              <w:rPr>
                <w:rFonts w:ascii="Arial" w:hAnsi="Arial" w:cs="Arial"/>
                <w:sz w:val="16"/>
                <w:szCs w:val="16"/>
              </w:rPr>
              <w:t>)</w:t>
            </w:r>
          </w:p>
        </w:tc>
        <w:tc>
          <w:tcPr>
            <w:tcW w:w="3661" w:type="dxa"/>
            <w:gridSpan w:val="4"/>
            <w:vAlign w:val="center"/>
          </w:tcPr>
          <w:p w:rsidR="00A4342F" w:rsidRPr="009109F5" w:rsidRDefault="00A4342F" w:rsidP="00A4342F">
            <w:pPr>
              <w:spacing w:after="0" w:line="240" w:lineRule="auto"/>
              <w:jc w:val="center"/>
              <w:rPr>
                <w:rFonts w:ascii="Arial" w:hAnsi="Arial" w:cs="Arial"/>
                <w:sz w:val="16"/>
                <w:szCs w:val="16"/>
              </w:rPr>
            </w:pPr>
            <w:r w:rsidRPr="009109F5">
              <w:rPr>
                <w:rFonts w:ascii="Arial" w:hAnsi="Arial" w:cs="Arial"/>
                <w:sz w:val="16"/>
                <w:szCs w:val="16"/>
              </w:rPr>
              <w:t>Mate</w:t>
            </w:r>
          </w:p>
        </w:tc>
        <w:tc>
          <w:tcPr>
            <w:tcW w:w="1275" w:type="dxa"/>
            <w:vAlign w:val="center"/>
          </w:tcPr>
          <w:p w:rsidR="00A4342F" w:rsidRPr="009109F5" w:rsidRDefault="00A4342F" w:rsidP="00A4342F">
            <w:pPr>
              <w:spacing w:after="0" w:line="240" w:lineRule="auto"/>
              <w:jc w:val="center"/>
              <w:rPr>
                <w:rFonts w:ascii="Arial" w:hAnsi="Arial" w:cs="Arial"/>
                <w:sz w:val="16"/>
                <w:szCs w:val="16"/>
              </w:rPr>
            </w:pPr>
            <w:r w:rsidRPr="009109F5">
              <w:rPr>
                <w:rFonts w:ascii="Arial" w:hAnsi="Arial" w:cs="Arial"/>
                <w:sz w:val="16"/>
                <w:szCs w:val="16"/>
              </w:rPr>
              <w:t>2000</w:t>
            </w:r>
          </w:p>
        </w:tc>
      </w:tr>
    </w:tbl>
    <w:p w:rsidR="00A4342F" w:rsidRPr="00065F93" w:rsidRDefault="00A4342F">
      <w:pPr>
        <w:rPr>
          <w:rFonts w:ascii="Arial" w:hAnsi="Arial" w:cs="Arial"/>
          <w:sz w:val="16"/>
          <w:szCs w:val="16"/>
        </w:rPr>
      </w:pPr>
    </w:p>
    <w:p w:rsidR="00A4342F" w:rsidRPr="00065F93" w:rsidRDefault="00A4342F">
      <w:pPr>
        <w:rPr>
          <w:rFonts w:ascii="Arial" w:hAnsi="Arial" w:cs="Arial"/>
          <w:sz w:val="16"/>
          <w:szCs w:val="16"/>
        </w:rPr>
      </w:pPr>
      <w:r w:rsidRPr="00065F93">
        <w:rPr>
          <w:rFonts w:ascii="Arial" w:hAnsi="Arial" w:cs="Arial"/>
          <w:sz w:val="16"/>
          <w:szCs w:val="16"/>
        </w:rPr>
        <w:br w:type="page"/>
      </w:r>
    </w:p>
    <w:tbl>
      <w:tblPr>
        <w:tblStyle w:val="TableGrid"/>
        <w:tblpPr w:leftFromText="180" w:rightFromText="180" w:vertAnchor="page" w:horzAnchor="margin" w:tblpY="1725"/>
        <w:tblW w:w="0" w:type="auto"/>
        <w:tblLook w:val="04A0"/>
      </w:tblPr>
      <w:tblGrid>
        <w:gridCol w:w="675"/>
        <w:gridCol w:w="1417"/>
        <w:gridCol w:w="284"/>
        <w:gridCol w:w="1134"/>
        <w:gridCol w:w="567"/>
        <w:gridCol w:w="734"/>
        <w:gridCol w:w="1109"/>
        <w:gridCol w:w="1418"/>
        <w:gridCol w:w="425"/>
        <w:gridCol w:w="709"/>
        <w:gridCol w:w="1150"/>
      </w:tblGrid>
      <w:tr w:rsidR="00115CA7" w:rsidRPr="00065F93" w:rsidTr="00115CA7">
        <w:trPr>
          <w:trHeight w:val="420"/>
        </w:trPr>
        <w:tc>
          <w:tcPr>
            <w:tcW w:w="2092" w:type="dxa"/>
            <w:gridSpan w:val="2"/>
            <w:shd w:val="clear" w:color="auto" w:fill="C2D69B" w:themeFill="accent3" w:themeFillTint="99"/>
            <w:vAlign w:val="center"/>
          </w:tcPr>
          <w:p w:rsidR="00115CA7" w:rsidRPr="00065F93" w:rsidRDefault="00115CA7" w:rsidP="00115CA7">
            <w:pPr>
              <w:rPr>
                <w:rFonts w:ascii="Arial" w:hAnsi="Arial" w:cs="Arial"/>
                <w:sz w:val="16"/>
                <w:szCs w:val="16"/>
              </w:rPr>
            </w:pPr>
            <w:r w:rsidRPr="00065F93">
              <w:rPr>
                <w:rFonts w:ascii="Arial" w:hAnsi="Arial" w:cs="Arial"/>
                <w:sz w:val="16"/>
                <w:szCs w:val="16"/>
              </w:rPr>
              <w:lastRenderedPageBreak/>
              <w:t>Course:</w:t>
            </w:r>
          </w:p>
        </w:tc>
        <w:tc>
          <w:tcPr>
            <w:tcW w:w="7530" w:type="dxa"/>
            <w:gridSpan w:val="9"/>
            <w:vMerge w:val="restart"/>
            <w:vAlign w:val="center"/>
          </w:tcPr>
          <w:p w:rsidR="00115CA7" w:rsidRPr="009109F5" w:rsidRDefault="009109F5" w:rsidP="00115CA7">
            <w:pPr>
              <w:jc w:val="center"/>
              <w:rPr>
                <w:rFonts w:ascii="Arial" w:hAnsi="Arial" w:cs="Arial"/>
                <w:b/>
                <w:color w:val="000000"/>
                <w:sz w:val="16"/>
                <w:szCs w:val="16"/>
              </w:rPr>
            </w:pPr>
            <w:r w:rsidRPr="009109F5">
              <w:rPr>
                <w:rFonts w:ascii="Arial" w:hAnsi="Arial" w:cs="Arial"/>
                <w:b/>
                <w:color w:val="000000"/>
                <w:sz w:val="16"/>
                <w:szCs w:val="16"/>
              </w:rPr>
              <w:t>Installations</w:t>
            </w:r>
          </w:p>
        </w:tc>
      </w:tr>
      <w:tr w:rsidR="00115CA7" w:rsidRPr="00065F93" w:rsidTr="00115CA7">
        <w:tc>
          <w:tcPr>
            <w:tcW w:w="2092" w:type="dxa"/>
            <w:gridSpan w:val="2"/>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Course id: 3ОАИ5И39</w:t>
            </w:r>
          </w:p>
        </w:tc>
        <w:tc>
          <w:tcPr>
            <w:tcW w:w="7530" w:type="dxa"/>
            <w:gridSpan w:val="9"/>
            <w:vMerge/>
          </w:tcPr>
          <w:p w:rsidR="00115CA7" w:rsidRPr="00065F93" w:rsidRDefault="00115CA7" w:rsidP="00115CA7">
            <w:pPr>
              <w:rPr>
                <w:rFonts w:ascii="Arial" w:hAnsi="Arial" w:cs="Arial"/>
                <w:sz w:val="16"/>
                <w:szCs w:val="16"/>
              </w:rPr>
            </w:pPr>
          </w:p>
        </w:tc>
      </w:tr>
      <w:tr w:rsidR="00115CA7" w:rsidRPr="00065F93" w:rsidTr="00115CA7">
        <w:tc>
          <w:tcPr>
            <w:tcW w:w="2092" w:type="dxa"/>
            <w:gridSpan w:val="2"/>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Number of ECTS: 6</w:t>
            </w:r>
          </w:p>
        </w:tc>
        <w:tc>
          <w:tcPr>
            <w:tcW w:w="7530" w:type="dxa"/>
            <w:gridSpan w:val="9"/>
            <w:vMerge/>
          </w:tcPr>
          <w:p w:rsidR="00115CA7" w:rsidRPr="00065F93" w:rsidRDefault="00115CA7" w:rsidP="00115CA7">
            <w:pPr>
              <w:rPr>
                <w:rFonts w:ascii="Arial" w:hAnsi="Arial" w:cs="Arial"/>
                <w:sz w:val="16"/>
                <w:szCs w:val="16"/>
              </w:rPr>
            </w:pPr>
          </w:p>
        </w:tc>
      </w:tr>
      <w:tr w:rsidR="00115CA7" w:rsidRPr="00065F93" w:rsidTr="00115CA7">
        <w:tc>
          <w:tcPr>
            <w:tcW w:w="2092" w:type="dxa"/>
            <w:gridSpan w:val="2"/>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Teacher:</w:t>
            </w:r>
          </w:p>
        </w:tc>
        <w:tc>
          <w:tcPr>
            <w:tcW w:w="7530" w:type="dxa"/>
            <w:gridSpan w:val="9"/>
          </w:tcPr>
          <w:p w:rsidR="00115CA7" w:rsidRPr="00065F93" w:rsidRDefault="00115CA7" w:rsidP="00115CA7">
            <w:pPr>
              <w:rPr>
                <w:rFonts w:ascii="Arial" w:hAnsi="Arial" w:cs="Arial"/>
                <w:sz w:val="16"/>
                <w:szCs w:val="16"/>
              </w:rPr>
            </w:pPr>
            <w:r w:rsidRPr="00065F93">
              <w:rPr>
                <w:rFonts w:ascii="Arial" w:hAnsi="Arial" w:cs="Arial"/>
                <w:sz w:val="16"/>
                <w:szCs w:val="16"/>
              </w:rPr>
              <w:t>Prof. Dr. Todor Janić</w:t>
            </w:r>
          </w:p>
        </w:tc>
      </w:tr>
      <w:tr w:rsidR="00115CA7" w:rsidRPr="00065F93" w:rsidTr="00115CA7">
        <w:tc>
          <w:tcPr>
            <w:tcW w:w="2092" w:type="dxa"/>
            <w:gridSpan w:val="2"/>
            <w:tcBorders>
              <w:bottom w:val="single" w:sz="4" w:space="0" w:color="auto"/>
            </w:tcBorders>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Course status</w:t>
            </w:r>
          </w:p>
        </w:tc>
        <w:tc>
          <w:tcPr>
            <w:tcW w:w="7530" w:type="dxa"/>
            <w:gridSpan w:val="9"/>
            <w:tcBorders>
              <w:bottom w:val="single" w:sz="4" w:space="0" w:color="auto"/>
            </w:tcBorders>
          </w:tcPr>
          <w:p w:rsidR="00115CA7" w:rsidRPr="00065F93" w:rsidRDefault="00115CA7" w:rsidP="00115CA7">
            <w:pPr>
              <w:rPr>
                <w:rFonts w:ascii="Arial" w:hAnsi="Arial" w:cs="Arial"/>
                <w:sz w:val="16"/>
                <w:szCs w:val="16"/>
              </w:rPr>
            </w:pPr>
            <w:r w:rsidRPr="00065F93">
              <w:rPr>
                <w:rFonts w:ascii="Arial" w:hAnsi="Arial" w:cs="Arial"/>
                <w:sz w:val="16"/>
                <w:szCs w:val="16"/>
              </w:rPr>
              <w:t>Elective</w:t>
            </w:r>
          </w:p>
        </w:tc>
      </w:tr>
      <w:tr w:rsidR="00115CA7" w:rsidRPr="00065F93" w:rsidTr="00115CA7">
        <w:trPr>
          <w:trHeight w:val="227"/>
        </w:trPr>
        <w:tc>
          <w:tcPr>
            <w:tcW w:w="9622" w:type="dxa"/>
            <w:gridSpan w:val="11"/>
            <w:tcBorders>
              <w:bottom w:val="single" w:sz="4" w:space="0" w:color="auto"/>
            </w:tcBorders>
            <w:shd w:val="clear" w:color="auto" w:fill="C2D69B" w:themeFill="accent3" w:themeFillTint="99"/>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Number of active teaching classes (weekly)</w:t>
            </w:r>
          </w:p>
        </w:tc>
      </w:tr>
      <w:tr w:rsidR="00115CA7" w:rsidRPr="00065F93" w:rsidTr="00115CA7">
        <w:trPr>
          <w:trHeight w:val="227"/>
        </w:trPr>
        <w:tc>
          <w:tcPr>
            <w:tcW w:w="2092"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Other classes:</w:t>
            </w:r>
          </w:p>
        </w:tc>
      </w:tr>
      <w:tr w:rsidR="00115CA7" w:rsidRPr="00065F93" w:rsidTr="00115CA7">
        <w:tc>
          <w:tcPr>
            <w:tcW w:w="2092" w:type="dxa"/>
            <w:gridSpan w:val="2"/>
            <w:shd w:val="clear" w:color="auto" w:fill="C2D69B" w:themeFill="accent3" w:themeFillTint="99"/>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Precondition courses</w:t>
            </w:r>
          </w:p>
        </w:tc>
        <w:tc>
          <w:tcPr>
            <w:tcW w:w="7530" w:type="dxa"/>
            <w:gridSpan w:val="9"/>
            <w:shd w:val="clear" w:color="auto" w:fill="C2D69B" w:themeFill="accent3" w:themeFillTint="99"/>
            <w:vAlign w:val="center"/>
          </w:tcPr>
          <w:p w:rsidR="00115CA7" w:rsidRPr="00065F93" w:rsidRDefault="00115CA7" w:rsidP="009109F5">
            <w:pPr>
              <w:rPr>
                <w:rFonts w:ascii="Arial" w:hAnsi="Arial" w:cs="Arial"/>
                <w:sz w:val="16"/>
                <w:szCs w:val="16"/>
              </w:rPr>
            </w:pPr>
            <w:r w:rsidRPr="00065F93">
              <w:rPr>
                <w:rFonts w:ascii="Arial" w:hAnsi="Arial" w:cs="Arial"/>
                <w:sz w:val="16"/>
                <w:szCs w:val="16"/>
              </w:rPr>
              <w:t>None</w:t>
            </w:r>
          </w:p>
        </w:tc>
      </w:tr>
      <w:tr w:rsidR="00115CA7" w:rsidRPr="00065F93" w:rsidTr="00115CA7">
        <w:tc>
          <w:tcPr>
            <w:tcW w:w="9622" w:type="dxa"/>
            <w:gridSpan w:val="11"/>
          </w:tcPr>
          <w:p w:rsidR="00115CA7" w:rsidRPr="00065F93" w:rsidRDefault="00115CA7" w:rsidP="00115CA7">
            <w:pPr>
              <w:pStyle w:val="ListParagraph"/>
              <w:numPr>
                <w:ilvl w:val="0"/>
                <w:numId w:val="6"/>
              </w:numPr>
              <w:rPr>
                <w:rFonts w:ascii="Arial" w:hAnsi="Arial" w:cs="Arial"/>
                <w:sz w:val="16"/>
                <w:szCs w:val="16"/>
              </w:rPr>
            </w:pPr>
            <w:r w:rsidRPr="00065F93">
              <w:rPr>
                <w:rFonts w:ascii="Arial" w:hAnsi="Arial" w:cs="Arial"/>
                <w:sz w:val="16"/>
                <w:szCs w:val="16"/>
              </w:rPr>
              <w:t>Educational goal</w:t>
            </w:r>
          </w:p>
          <w:p w:rsidR="00115CA7" w:rsidRPr="00065F93" w:rsidRDefault="00115CA7" w:rsidP="00115CA7">
            <w:pPr>
              <w:rPr>
                <w:rFonts w:ascii="Arial" w:hAnsi="Arial" w:cs="Arial"/>
                <w:sz w:val="16"/>
                <w:szCs w:val="16"/>
              </w:rPr>
            </w:pPr>
            <w:r w:rsidRPr="00065F93">
              <w:rPr>
                <w:rFonts w:ascii="Arial" w:hAnsi="Arial" w:cs="Arial"/>
                <w:sz w:val="16"/>
                <w:szCs w:val="16"/>
              </w:rPr>
              <w:t>Introducing students to the basic concepts and forms of installations that are applied to processing plants processing of biomaterials.</w:t>
            </w:r>
          </w:p>
        </w:tc>
      </w:tr>
      <w:tr w:rsidR="00115CA7" w:rsidRPr="00065F93" w:rsidTr="00115CA7">
        <w:tc>
          <w:tcPr>
            <w:tcW w:w="9622" w:type="dxa"/>
            <w:gridSpan w:val="11"/>
          </w:tcPr>
          <w:p w:rsidR="00115CA7" w:rsidRPr="00065F93" w:rsidRDefault="00115CA7" w:rsidP="00115CA7">
            <w:pPr>
              <w:pStyle w:val="ListParagraph"/>
              <w:numPr>
                <w:ilvl w:val="0"/>
                <w:numId w:val="6"/>
              </w:numPr>
              <w:ind w:left="284" w:hanging="284"/>
              <w:rPr>
                <w:rFonts w:ascii="Arial" w:hAnsi="Arial" w:cs="Arial"/>
                <w:sz w:val="16"/>
                <w:szCs w:val="16"/>
              </w:rPr>
            </w:pPr>
            <w:r w:rsidRPr="00065F93">
              <w:rPr>
                <w:rFonts w:ascii="Arial" w:hAnsi="Arial" w:cs="Arial"/>
                <w:sz w:val="16"/>
                <w:szCs w:val="16"/>
              </w:rPr>
              <w:t>Educational outcomes</w:t>
            </w:r>
          </w:p>
          <w:p w:rsidR="00115CA7" w:rsidRPr="00065F93" w:rsidRDefault="00115CA7" w:rsidP="00115CA7">
            <w:pPr>
              <w:rPr>
                <w:rFonts w:ascii="Arial" w:hAnsi="Arial" w:cs="Arial"/>
                <w:sz w:val="16"/>
                <w:szCs w:val="16"/>
              </w:rPr>
            </w:pPr>
            <w:r w:rsidRPr="00065F93">
              <w:rPr>
                <w:rFonts w:ascii="Arial" w:hAnsi="Arial" w:cs="Arial"/>
                <w:sz w:val="16"/>
                <w:szCs w:val="16"/>
              </w:rPr>
              <w:t xml:space="preserve">Training students to know and understand the problems of the basic concepts of performance installations that are applied to processing plants processing of biomaterials. The knowledge acquired on the subject </w:t>
            </w:r>
            <w:proofErr w:type="gramStart"/>
            <w:r w:rsidRPr="00065F93">
              <w:rPr>
                <w:rFonts w:ascii="Arial" w:hAnsi="Arial" w:cs="Arial"/>
                <w:sz w:val="16"/>
                <w:szCs w:val="16"/>
              </w:rPr>
              <w:t>are</w:t>
            </w:r>
            <w:proofErr w:type="gramEnd"/>
            <w:r w:rsidRPr="00065F93">
              <w:rPr>
                <w:rFonts w:ascii="Arial" w:hAnsi="Arial" w:cs="Arial"/>
                <w:sz w:val="16"/>
                <w:szCs w:val="16"/>
              </w:rPr>
              <w:t xml:space="preserve"> the basis for the understanding of engineering issues connecting processing plants and distribution methods of working fluids and energy plants. Knowing the essence of appropriate technological operations in the respective technology is essential in defining and designing installations in plants.</w:t>
            </w:r>
          </w:p>
        </w:tc>
      </w:tr>
      <w:tr w:rsidR="00115CA7" w:rsidRPr="00065F93" w:rsidTr="00115CA7">
        <w:tc>
          <w:tcPr>
            <w:tcW w:w="9622" w:type="dxa"/>
            <w:gridSpan w:val="11"/>
          </w:tcPr>
          <w:p w:rsidR="00115CA7" w:rsidRPr="00065F93" w:rsidRDefault="00115CA7" w:rsidP="00115CA7">
            <w:pPr>
              <w:pStyle w:val="ListParagraph"/>
              <w:numPr>
                <w:ilvl w:val="0"/>
                <w:numId w:val="6"/>
              </w:numPr>
              <w:ind w:left="284" w:hanging="284"/>
              <w:rPr>
                <w:rFonts w:ascii="Arial" w:hAnsi="Arial" w:cs="Arial"/>
                <w:sz w:val="16"/>
                <w:szCs w:val="16"/>
              </w:rPr>
            </w:pPr>
            <w:r w:rsidRPr="00065F93">
              <w:rPr>
                <w:rFonts w:ascii="Arial" w:hAnsi="Arial" w:cs="Arial"/>
                <w:sz w:val="16"/>
                <w:szCs w:val="16"/>
              </w:rPr>
              <w:t>Course content</w:t>
            </w:r>
          </w:p>
          <w:p w:rsidR="00115CA7" w:rsidRPr="00065F93" w:rsidRDefault="00115CA7" w:rsidP="00115CA7">
            <w:pPr>
              <w:rPr>
                <w:rFonts w:ascii="Arial" w:hAnsi="Arial" w:cs="Arial"/>
                <w:sz w:val="16"/>
                <w:szCs w:val="16"/>
              </w:rPr>
            </w:pPr>
            <w:r w:rsidRPr="00065F93">
              <w:rPr>
                <w:rFonts w:ascii="Arial" w:hAnsi="Arial" w:cs="Arial"/>
                <w:sz w:val="16"/>
                <w:szCs w:val="16"/>
              </w:rPr>
              <w:t xml:space="preserve">Introduction to object definitions and classification installation. Hydro: 1. Determination of the dimensions of the pipeline. </w:t>
            </w:r>
            <w:proofErr w:type="gramStart"/>
            <w:r w:rsidRPr="00065F93">
              <w:rPr>
                <w:rFonts w:ascii="Arial" w:hAnsi="Arial" w:cs="Arial"/>
                <w:sz w:val="16"/>
                <w:szCs w:val="16"/>
              </w:rPr>
              <w:t>degree</w:t>
            </w:r>
            <w:proofErr w:type="gramEnd"/>
            <w:r w:rsidRPr="00065F93">
              <w:rPr>
                <w:rFonts w:ascii="Arial" w:hAnsi="Arial" w:cs="Arial"/>
                <w:sz w:val="16"/>
                <w:szCs w:val="16"/>
              </w:rPr>
              <w:t xml:space="preserve"> of safety, material characteristics, the recommended flow velocity, standard measures, control measures, dimensions and materials 2. Calculation of wall thickness in terms of internal pressure and external loads, accessories 3. Flanged connections, types, varieties, selection, </w:t>
            </w:r>
            <w:r w:rsidR="009109F5" w:rsidRPr="00065F93">
              <w:rPr>
                <w:rFonts w:ascii="Arial" w:hAnsi="Arial" w:cs="Arial"/>
                <w:sz w:val="16"/>
                <w:szCs w:val="16"/>
              </w:rPr>
              <w:t>and calculation</w:t>
            </w:r>
            <w:r w:rsidRPr="00065F93">
              <w:rPr>
                <w:rFonts w:ascii="Arial" w:hAnsi="Arial" w:cs="Arial"/>
                <w:sz w:val="16"/>
                <w:szCs w:val="16"/>
              </w:rPr>
              <w:t xml:space="preserve"> of welds 4˝ in diameter. Examples of budget self</w:t>
            </w:r>
            <w:r w:rsidR="009109F5">
              <w:rPr>
                <w:rFonts w:ascii="Arial" w:hAnsi="Arial" w:cs="Arial"/>
                <w:sz w:val="16"/>
                <w:szCs w:val="16"/>
              </w:rPr>
              <w:t>-</w:t>
            </w:r>
            <w:r w:rsidRPr="00065F93">
              <w:rPr>
                <w:rFonts w:ascii="Arial" w:hAnsi="Arial" w:cs="Arial"/>
                <w:sz w:val="16"/>
                <w:szCs w:val="16"/>
              </w:rPr>
              <w:t xml:space="preserve">compensation with and without </w:t>
            </w:r>
            <w:proofErr w:type="spellStart"/>
            <w:r w:rsidRPr="00065F93">
              <w:rPr>
                <w:rFonts w:ascii="Arial" w:hAnsi="Arial" w:cs="Arial"/>
                <w:sz w:val="16"/>
                <w:szCs w:val="16"/>
              </w:rPr>
              <w:t>prestressing</w:t>
            </w:r>
            <w:proofErr w:type="spellEnd"/>
            <w:r w:rsidRPr="00065F93">
              <w:rPr>
                <w:rFonts w:ascii="Arial" w:hAnsi="Arial" w:cs="Arial"/>
                <w:sz w:val="16"/>
                <w:szCs w:val="16"/>
              </w:rPr>
              <w:t xml:space="preserve"> 5. Calculations and dimensioning of axial compensator and the budgets force</w:t>
            </w:r>
            <w:r w:rsidR="009109F5">
              <w:t xml:space="preserve"> </w:t>
            </w:r>
            <w:r w:rsidR="009109F5" w:rsidRPr="009109F5">
              <w:rPr>
                <w:rFonts w:ascii="Arial" w:hAnsi="Arial" w:cs="Arial"/>
                <w:sz w:val="16"/>
                <w:szCs w:val="16"/>
              </w:rPr>
              <w:t>without channel</w:t>
            </w:r>
            <w:r w:rsidRPr="00065F93">
              <w:rPr>
                <w:rFonts w:ascii="Arial" w:hAnsi="Arial" w:cs="Arial"/>
                <w:sz w:val="16"/>
                <w:szCs w:val="16"/>
              </w:rPr>
              <w:t xml:space="preserve"> laid pipelines. 6. Calculations force in supports, sizing and selection of supports. Arrange supports. 7. Calculation of thermal protection, the choice of insulation - insulation characteristics of the material 8. Sizing, and materials selection, sealing components 9. </w:t>
            </w:r>
            <w:r w:rsidR="009109F5">
              <w:rPr>
                <w:rFonts w:ascii="Arial" w:hAnsi="Arial" w:cs="Arial"/>
                <w:sz w:val="16"/>
                <w:szCs w:val="16"/>
              </w:rPr>
              <w:t>Determination</w:t>
            </w:r>
            <w:r w:rsidRPr="00065F93">
              <w:rPr>
                <w:rFonts w:ascii="Arial" w:hAnsi="Arial" w:cs="Arial"/>
                <w:sz w:val="16"/>
                <w:szCs w:val="16"/>
              </w:rPr>
              <w:t xml:space="preserve"> abducted mass flow and sizing of safety valves 10.Primeri sizing, placement and selection of control valves. Pneumatic installation: materials, lines, fittings, joints and types of compounds, elements specific purposes, commissioning, certification.</w:t>
            </w:r>
          </w:p>
          <w:p w:rsidR="00115CA7" w:rsidRPr="00065F93" w:rsidRDefault="00115CA7" w:rsidP="00115CA7">
            <w:pPr>
              <w:rPr>
                <w:rFonts w:ascii="Arial" w:hAnsi="Arial" w:cs="Arial"/>
                <w:sz w:val="16"/>
                <w:szCs w:val="16"/>
              </w:rPr>
            </w:pPr>
            <w:r w:rsidRPr="00065F93">
              <w:rPr>
                <w:rFonts w:ascii="Arial" w:hAnsi="Arial" w:cs="Arial"/>
                <w:sz w:val="16"/>
                <w:szCs w:val="16"/>
              </w:rPr>
              <w:t>Electrical installation, familiarization with basic electrical wiring. Lines, divorce, active and passive elements, elements of protection.</w:t>
            </w:r>
          </w:p>
        </w:tc>
      </w:tr>
      <w:tr w:rsidR="00115CA7" w:rsidRPr="00065F93" w:rsidTr="00115CA7">
        <w:tc>
          <w:tcPr>
            <w:tcW w:w="9622" w:type="dxa"/>
            <w:gridSpan w:val="11"/>
            <w:tcBorders>
              <w:bottom w:val="single" w:sz="4" w:space="0" w:color="auto"/>
            </w:tcBorders>
          </w:tcPr>
          <w:p w:rsidR="00115CA7" w:rsidRPr="00065F93" w:rsidRDefault="00115CA7" w:rsidP="00115CA7">
            <w:pPr>
              <w:pStyle w:val="ListParagraph"/>
              <w:numPr>
                <w:ilvl w:val="0"/>
                <w:numId w:val="6"/>
              </w:numPr>
              <w:ind w:left="284" w:hanging="284"/>
              <w:rPr>
                <w:rFonts w:ascii="Arial" w:hAnsi="Arial" w:cs="Arial"/>
                <w:sz w:val="16"/>
                <w:szCs w:val="16"/>
              </w:rPr>
            </w:pPr>
            <w:r w:rsidRPr="00065F93">
              <w:rPr>
                <w:rFonts w:ascii="Arial" w:hAnsi="Arial" w:cs="Arial"/>
                <w:sz w:val="16"/>
                <w:szCs w:val="16"/>
              </w:rPr>
              <w:t>Teaching methods</w:t>
            </w:r>
          </w:p>
          <w:p w:rsidR="00115CA7" w:rsidRPr="00065F93" w:rsidRDefault="00115CA7" w:rsidP="00115CA7">
            <w:pPr>
              <w:rPr>
                <w:rFonts w:ascii="Arial" w:hAnsi="Arial" w:cs="Arial"/>
                <w:sz w:val="16"/>
                <w:szCs w:val="16"/>
              </w:rPr>
            </w:pPr>
            <w:r w:rsidRPr="00065F93">
              <w:rPr>
                <w:rFonts w:ascii="Arial" w:hAnsi="Arial" w:cs="Arial"/>
                <w:sz w:val="16"/>
                <w:szCs w:val="16"/>
              </w:rPr>
              <w:t>Exercise, Other modes of teaching, Study research work</w:t>
            </w:r>
          </w:p>
          <w:p w:rsidR="00115CA7" w:rsidRPr="00065F93" w:rsidRDefault="00115CA7" w:rsidP="00115CA7">
            <w:pPr>
              <w:rPr>
                <w:rFonts w:ascii="Arial" w:hAnsi="Arial" w:cs="Arial"/>
                <w:sz w:val="16"/>
                <w:szCs w:val="16"/>
              </w:rPr>
            </w:pPr>
            <w:r w:rsidRPr="00065F93">
              <w:rPr>
                <w:rFonts w:ascii="Arial" w:hAnsi="Arial" w:cs="Arial"/>
                <w:sz w:val="16"/>
                <w:szCs w:val="16"/>
              </w:rPr>
              <w:t>Practical teaching is consistent with theoretical instruction. In the exercises, students work methods for the calculation of the investigated technological operations in the form of material balance and the method of calculation of individual installations. At the selected theme student writes a seminar paper that consists of excerpts from the theory analyzed technological units and a budget of concrete data on the plant.</w:t>
            </w:r>
          </w:p>
          <w:p w:rsidR="00115CA7" w:rsidRPr="00065F93" w:rsidRDefault="00115CA7" w:rsidP="00115CA7">
            <w:pPr>
              <w:rPr>
                <w:rFonts w:ascii="Arial" w:hAnsi="Arial" w:cs="Arial"/>
                <w:sz w:val="16"/>
                <w:szCs w:val="16"/>
              </w:rPr>
            </w:pPr>
          </w:p>
          <w:p w:rsidR="00115CA7" w:rsidRPr="00065F93" w:rsidRDefault="00115CA7" w:rsidP="00115CA7">
            <w:pPr>
              <w:rPr>
                <w:rFonts w:ascii="Arial" w:hAnsi="Arial" w:cs="Arial"/>
                <w:sz w:val="16"/>
                <w:szCs w:val="16"/>
              </w:rPr>
            </w:pPr>
            <w:r w:rsidRPr="00065F93">
              <w:rPr>
                <w:rFonts w:ascii="Arial" w:hAnsi="Arial" w:cs="Arial"/>
                <w:sz w:val="16"/>
                <w:szCs w:val="16"/>
              </w:rPr>
              <w:t xml:space="preserve">Na primer: </w:t>
            </w:r>
            <w:proofErr w:type="gramStart"/>
            <w:r w:rsidRPr="00065F93">
              <w:rPr>
                <w:rFonts w:ascii="Arial" w:hAnsi="Arial" w:cs="Arial"/>
                <w:sz w:val="16"/>
                <w:szCs w:val="16"/>
              </w:rPr>
              <w:t>Lectures,</w:t>
            </w:r>
            <w:proofErr w:type="gramEnd"/>
            <w:r w:rsidRPr="00065F93">
              <w:rPr>
                <w:rFonts w:ascii="Arial" w:hAnsi="Arial" w:cs="Arial"/>
                <w:sz w:val="16"/>
                <w:szCs w:val="16"/>
              </w:rPr>
              <w:t xml:space="preserve"> Practice/ Practical classes, Consultations, study, research work… (</w:t>
            </w:r>
            <w:proofErr w:type="spellStart"/>
            <w:r w:rsidRPr="00065F93">
              <w:rPr>
                <w:rFonts w:ascii="Arial" w:hAnsi="Arial" w:cs="Arial"/>
                <w:sz w:val="16"/>
                <w:szCs w:val="16"/>
              </w:rPr>
              <w:t>izabrati</w:t>
            </w:r>
            <w:proofErr w:type="spellEnd"/>
            <w:r w:rsidRPr="00065F93">
              <w:rPr>
                <w:rFonts w:ascii="Arial" w:hAnsi="Arial" w:cs="Arial"/>
                <w:sz w:val="16"/>
                <w:szCs w:val="16"/>
              </w:rPr>
              <w:t>)</w:t>
            </w:r>
          </w:p>
        </w:tc>
      </w:tr>
      <w:tr w:rsidR="00115CA7" w:rsidRPr="00065F93" w:rsidTr="00115CA7">
        <w:tc>
          <w:tcPr>
            <w:tcW w:w="9622" w:type="dxa"/>
            <w:gridSpan w:val="11"/>
            <w:tcBorders>
              <w:bottom w:val="single" w:sz="4" w:space="0" w:color="auto"/>
            </w:tcBorders>
            <w:shd w:val="clear" w:color="auto" w:fill="C2D69B" w:themeFill="accent3" w:themeFillTint="99"/>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Knowledge evaluation (maximum 100 points)</w:t>
            </w:r>
          </w:p>
        </w:tc>
      </w:tr>
      <w:tr w:rsidR="00115CA7" w:rsidRPr="00065F93" w:rsidTr="00115CA7">
        <w:tc>
          <w:tcPr>
            <w:tcW w:w="2376" w:type="dxa"/>
            <w:gridSpan w:val="3"/>
            <w:shd w:val="clear" w:color="auto" w:fill="auto"/>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Pre-examination obligations</w:t>
            </w:r>
          </w:p>
        </w:tc>
        <w:tc>
          <w:tcPr>
            <w:tcW w:w="1134" w:type="dxa"/>
            <w:shd w:val="clear" w:color="auto" w:fill="auto"/>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Mandatory</w:t>
            </w:r>
          </w:p>
        </w:tc>
        <w:tc>
          <w:tcPr>
            <w:tcW w:w="1301"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Points</w:t>
            </w:r>
          </w:p>
        </w:tc>
        <w:tc>
          <w:tcPr>
            <w:tcW w:w="2527" w:type="dxa"/>
            <w:gridSpan w:val="2"/>
            <w:shd w:val="clear" w:color="auto" w:fill="auto"/>
            <w:vAlign w:val="center"/>
          </w:tcPr>
          <w:p w:rsidR="00115CA7" w:rsidRPr="00065F93" w:rsidRDefault="00115CA7" w:rsidP="009109F5">
            <w:pPr>
              <w:jc w:val="center"/>
              <w:rPr>
                <w:rFonts w:ascii="Arial" w:hAnsi="Arial" w:cs="Arial"/>
                <w:sz w:val="16"/>
                <w:szCs w:val="16"/>
              </w:rPr>
            </w:pPr>
            <w:r w:rsidRPr="00065F93">
              <w:rPr>
                <w:rFonts w:ascii="Arial" w:hAnsi="Arial" w:cs="Arial"/>
                <w:sz w:val="16"/>
                <w:szCs w:val="16"/>
              </w:rPr>
              <w:t xml:space="preserve">Final exam </w:t>
            </w:r>
          </w:p>
        </w:tc>
        <w:tc>
          <w:tcPr>
            <w:tcW w:w="1134"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Mandatory</w:t>
            </w:r>
          </w:p>
        </w:tc>
        <w:tc>
          <w:tcPr>
            <w:tcW w:w="1150" w:type="dxa"/>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Points</w:t>
            </w:r>
          </w:p>
        </w:tc>
      </w:tr>
      <w:tr w:rsidR="00115CA7" w:rsidRPr="00065F93" w:rsidTr="00115CA7">
        <w:tc>
          <w:tcPr>
            <w:tcW w:w="2376" w:type="dxa"/>
            <w:gridSpan w:val="3"/>
            <w:shd w:val="clear" w:color="auto" w:fill="auto"/>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Lecture attendance</w:t>
            </w:r>
          </w:p>
        </w:tc>
        <w:tc>
          <w:tcPr>
            <w:tcW w:w="1134" w:type="dxa"/>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5</w:t>
            </w:r>
          </w:p>
        </w:tc>
        <w:tc>
          <w:tcPr>
            <w:tcW w:w="2527" w:type="dxa"/>
            <w:gridSpan w:val="2"/>
            <w:shd w:val="clear" w:color="auto" w:fill="auto"/>
            <w:vAlign w:val="center"/>
          </w:tcPr>
          <w:p w:rsidR="00115CA7" w:rsidRPr="00065F93" w:rsidRDefault="00115CA7" w:rsidP="009109F5">
            <w:pPr>
              <w:jc w:val="center"/>
              <w:rPr>
                <w:rFonts w:ascii="Arial" w:hAnsi="Arial" w:cs="Arial"/>
                <w:i/>
                <w:sz w:val="16"/>
                <w:szCs w:val="16"/>
              </w:rPr>
            </w:pPr>
            <w:r w:rsidRPr="00065F93">
              <w:rPr>
                <w:rFonts w:ascii="Arial" w:hAnsi="Arial" w:cs="Arial"/>
                <w:i/>
                <w:sz w:val="16"/>
                <w:szCs w:val="16"/>
              </w:rPr>
              <w:t>Theoretical part of the exam</w:t>
            </w:r>
          </w:p>
        </w:tc>
        <w:tc>
          <w:tcPr>
            <w:tcW w:w="1134"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Yes</w:t>
            </w:r>
          </w:p>
        </w:tc>
        <w:tc>
          <w:tcPr>
            <w:tcW w:w="1150" w:type="dxa"/>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80</w:t>
            </w:r>
          </w:p>
        </w:tc>
      </w:tr>
      <w:tr w:rsidR="00115CA7" w:rsidRPr="00065F93" w:rsidTr="00115CA7">
        <w:tc>
          <w:tcPr>
            <w:tcW w:w="2376" w:type="dxa"/>
            <w:gridSpan w:val="3"/>
            <w:shd w:val="clear" w:color="auto" w:fill="auto"/>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Test</w:t>
            </w:r>
          </w:p>
        </w:tc>
        <w:tc>
          <w:tcPr>
            <w:tcW w:w="1134" w:type="dxa"/>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10</w:t>
            </w:r>
          </w:p>
        </w:tc>
        <w:tc>
          <w:tcPr>
            <w:tcW w:w="4811" w:type="dxa"/>
            <w:gridSpan w:val="5"/>
            <w:vMerge w:val="restart"/>
            <w:shd w:val="clear" w:color="auto" w:fill="auto"/>
            <w:vAlign w:val="center"/>
          </w:tcPr>
          <w:p w:rsidR="00115CA7" w:rsidRPr="00065F93" w:rsidRDefault="00115CA7" w:rsidP="00115CA7">
            <w:pPr>
              <w:jc w:val="center"/>
              <w:rPr>
                <w:rFonts w:ascii="Arial" w:hAnsi="Arial" w:cs="Arial"/>
                <w:sz w:val="16"/>
                <w:szCs w:val="16"/>
              </w:rPr>
            </w:pPr>
          </w:p>
        </w:tc>
      </w:tr>
      <w:tr w:rsidR="00115CA7" w:rsidRPr="00065F93" w:rsidTr="00115CA7">
        <w:tc>
          <w:tcPr>
            <w:tcW w:w="2376" w:type="dxa"/>
            <w:gridSpan w:val="3"/>
            <w:shd w:val="clear" w:color="auto" w:fill="auto"/>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Exercise attendance</w:t>
            </w:r>
          </w:p>
        </w:tc>
        <w:tc>
          <w:tcPr>
            <w:tcW w:w="1134" w:type="dxa"/>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5</w:t>
            </w:r>
          </w:p>
        </w:tc>
        <w:tc>
          <w:tcPr>
            <w:tcW w:w="4811" w:type="dxa"/>
            <w:gridSpan w:val="5"/>
            <w:vMerge/>
            <w:shd w:val="clear" w:color="auto" w:fill="auto"/>
            <w:vAlign w:val="center"/>
          </w:tcPr>
          <w:p w:rsidR="00115CA7" w:rsidRPr="00065F93" w:rsidRDefault="00115CA7" w:rsidP="00115CA7">
            <w:pPr>
              <w:jc w:val="center"/>
              <w:rPr>
                <w:rFonts w:ascii="Arial" w:hAnsi="Arial" w:cs="Arial"/>
                <w:sz w:val="16"/>
                <w:szCs w:val="16"/>
              </w:rPr>
            </w:pPr>
          </w:p>
        </w:tc>
      </w:tr>
      <w:tr w:rsidR="00115CA7" w:rsidRPr="00065F93" w:rsidTr="00115CA7">
        <w:tc>
          <w:tcPr>
            <w:tcW w:w="2376" w:type="dxa"/>
            <w:gridSpan w:val="3"/>
            <w:tcBorders>
              <w:bottom w:val="single" w:sz="4" w:space="0" w:color="auto"/>
            </w:tcBorders>
            <w:shd w:val="clear" w:color="auto" w:fill="auto"/>
            <w:vAlign w:val="center"/>
          </w:tcPr>
          <w:p w:rsidR="00115CA7" w:rsidRPr="009109F5" w:rsidRDefault="00115CA7" w:rsidP="00115CA7">
            <w:pPr>
              <w:rPr>
                <w:rFonts w:ascii="Arial" w:hAnsi="Arial" w:cs="Arial"/>
                <w:sz w:val="16"/>
                <w:szCs w:val="16"/>
              </w:rPr>
            </w:pPr>
            <w:r w:rsidRPr="009109F5">
              <w:rPr>
                <w:rFonts w:ascii="Arial" w:hAnsi="Arial" w:cs="Arial"/>
                <w:sz w:val="16"/>
                <w:szCs w:val="16"/>
              </w:rPr>
              <w:t>Term paper</w:t>
            </w:r>
          </w:p>
        </w:tc>
        <w:tc>
          <w:tcPr>
            <w:tcW w:w="1134" w:type="dxa"/>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Yes</w:t>
            </w:r>
          </w:p>
        </w:tc>
        <w:tc>
          <w:tcPr>
            <w:tcW w:w="1301"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10</w:t>
            </w:r>
          </w:p>
        </w:tc>
        <w:tc>
          <w:tcPr>
            <w:tcW w:w="4811" w:type="dxa"/>
            <w:gridSpan w:val="5"/>
            <w:vMerge/>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rPr>
            </w:pPr>
          </w:p>
        </w:tc>
      </w:tr>
      <w:tr w:rsidR="00115CA7" w:rsidRPr="00065F93" w:rsidTr="00115CA7">
        <w:tc>
          <w:tcPr>
            <w:tcW w:w="9622" w:type="dxa"/>
            <w:gridSpan w:val="11"/>
            <w:shd w:val="clear" w:color="auto" w:fill="C2D69B" w:themeFill="accent3" w:themeFillTint="99"/>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 xml:space="preserve">Literature </w:t>
            </w:r>
          </w:p>
        </w:tc>
      </w:tr>
      <w:tr w:rsidR="00115CA7" w:rsidRPr="00065F93" w:rsidTr="00115CA7">
        <w:tc>
          <w:tcPr>
            <w:tcW w:w="675" w:type="dxa"/>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Ord.</w:t>
            </w:r>
          </w:p>
        </w:tc>
        <w:tc>
          <w:tcPr>
            <w:tcW w:w="1701" w:type="dxa"/>
            <w:gridSpan w:val="2"/>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Author</w:t>
            </w:r>
          </w:p>
        </w:tc>
        <w:tc>
          <w:tcPr>
            <w:tcW w:w="2435" w:type="dxa"/>
            <w:gridSpan w:val="3"/>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Title</w:t>
            </w:r>
          </w:p>
        </w:tc>
        <w:tc>
          <w:tcPr>
            <w:tcW w:w="3661" w:type="dxa"/>
            <w:gridSpan w:val="4"/>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Publisher</w:t>
            </w:r>
          </w:p>
        </w:tc>
        <w:tc>
          <w:tcPr>
            <w:tcW w:w="1150" w:type="dxa"/>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Year</w:t>
            </w:r>
          </w:p>
        </w:tc>
      </w:tr>
      <w:tr w:rsidR="009109F5" w:rsidRPr="00065F93" w:rsidTr="00115CA7">
        <w:tc>
          <w:tcPr>
            <w:tcW w:w="675" w:type="dxa"/>
            <w:vAlign w:val="center"/>
          </w:tcPr>
          <w:p w:rsidR="009109F5" w:rsidRPr="00065F93" w:rsidRDefault="009109F5" w:rsidP="009109F5">
            <w:pPr>
              <w:pStyle w:val="ListParagraph"/>
              <w:numPr>
                <w:ilvl w:val="0"/>
                <w:numId w:val="5"/>
              </w:numPr>
              <w:jc w:val="center"/>
              <w:rPr>
                <w:rFonts w:ascii="Arial" w:hAnsi="Arial" w:cs="Arial"/>
                <w:sz w:val="16"/>
                <w:szCs w:val="16"/>
              </w:rPr>
            </w:pPr>
          </w:p>
        </w:tc>
        <w:tc>
          <w:tcPr>
            <w:tcW w:w="1701" w:type="dxa"/>
            <w:gridSpan w:val="2"/>
            <w:vAlign w:val="center"/>
          </w:tcPr>
          <w:p w:rsidR="009109F5" w:rsidRPr="009758E8" w:rsidRDefault="009109F5" w:rsidP="009109F5">
            <w:pPr>
              <w:jc w:val="center"/>
              <w:rPr>
                <w:rFonts w:ascii="Arial" w:hAnsi="Arial" w:cs="Arial"/>
                <w:sz w:val="16"/>
                <w:szCs w:val="16"/>
                <w:lang w:val="sr-Latn-CS"/>
              </w:rPr>
            </w:pPr>
            <w:r w:rsidRPr="009758E8">
              <w:rPr>
                <w:rFonts w:ascii="Arial" w:hAnsi="Arial" w:cs="Arial"/>
                <w:sz w:val="16"/>
                <w:szCs w:val="16"/>
                <w:lang w:val="sr-Latn-CS"/>
              </w:rPr>
              <w:t>Adamović, Ž</w:t>
            </w:r>
          </w:p>
        </w:tc>
        <w:tc>
          <w:tcPr>
            <w:tcW w:w="2435" w:type="dxa"/>
            <w:gridSpan w:val="3"/>
            <w:vAlign w:val="center"/>
          </w:tcPr>
          <w:p w:rsidR="00BB741E" w:rsidRDefault="00BB741E" w:rsidP="009109F5">
            <w:pPr>
              <w:jc w:val="center"/>
              <w:rPr>
                <w:rFonts w:ascii="Arial" w:hAnsi="Arial" w:cs="Arial"/>
                <w:sz w:val="16"/>
                <w:szCs w:val="16"/>
                <w:lang w:val="sr-Latn-CS"/>
              </w:rPr>
            </w:pPr>
            <w:r w:rsidRPr="00BB741E">
              <w:rPr>
                <w:rFonts w:ascii="Arial" w:hAnsi="Arial" w:cs="Arial"/>
                <w:sz w:val="16"/>
                <w:szCs w:val="16"/>
                <w:lang w:val="sr-Latn-CS"/>
              </w:rPr>
              <w:t xml:space="preserve">Fundamentals of Hydraulics and </w:t>
            </w:r>
            <w:r>
              <w:rPr>
                <w:rFonts w:ascii="Arial" w:hAnsi="Arial" w:cs="Arial"/>
                <w:sz w:val="16"/>
                <w:szCs w:val="16"/>
                <w:lang w:val="sr-Latn-CS"/>
              </w:rPr>
              <w:t>M</w:t>
            </w:r>
            <w:r w:rsidRPr="00BB741E">
              <w:rPr>
                <w:rFonts w:ascii="Arial" w:hAnsi="Arial" w:cs="Arial"/>
                <w:sz w:val="16"/>
                <w:szCs w:val="16"/>
                <w:lang w:val="sr-Latn-CS"/>
              </w:rPr>
              <w:t xml:space="preserve">aintenance of </w:t>
            </w:r>
            <w:r>
              <w:rPr>
                <w:rFonts w:ascii="Arial" w:hAnsi="Arial" w:cs="Arial"/>
                <w:sz w:val="16"/>
                <w:szCs w:val="16"/>
                <w:lang w:val="sr-Latn-CS"/>
              </w:rPr>
              <w:t>O</w:t>
            </w:r>
            <w:r w:rsidRPr="00BB741E">
              <w:rPr>
                <w:rFonts w:ascii="Arial" w:hAnsi="Arial" w:cs="Arial"/>
                <w:sz w:val="16"/>
                <w:szCs w:val="16"/>
                <w:lang w:val="sr-Latn-CS"/>
              </w:rPr>
              <w:t>il-</w:t>
            </w:r>
            <w:r>
              <w:rPr>
                <w:rFonts w:ascii="Arial" w:hAnsi="Arial" w:cs="Arial"/>
                <w:sz w:val="16"/>
                <w:szCs w:val="16"/>
                <w:lang w:val="sr-Latn-CS"/>
              </w:rPr>
              <w:t>H</w:t>
            </w:r>
            <w:r w:rsidRPr="00BB741E">
              <w:rPr>
                <w:rFonts w:ascii="Arial" w:hAnsi="Arial" w:cs="Arial"/>
                <w:sz w:val="16"/>
                <w:szCs w:val="16"/>
                <w:lang w:val="sr-Latn-CS"/>
              </w:rPr>
              <w:t xml:space="preserve">ydraulic </w:t>
            </w:r>
            <w:r>
              <w:rPr>
                <w:rFonts w:ascii="Arial" w:hAnsi="Arial" w:cs="Arial"/>
                <w:sz w:val="16"/>
                <w:szCs w:val="16"/>
                <w:lang w:val="sr-Latn-CS"/>
              </w:rPr>
              <w:t>S</w:t>
            </w:r>
            <w:r w:rsidRPr="00BB741E">
              <w:rPr>
                <w:rFonts w:ascii="Arial" w:hAnsi="Arial" w:cs="Arial"/>
                <w:sz w:val="16"/>
                <w:szCs w:val="16"/>
                <w:lang w:val="sr-Latn-CS"/>
              </w:rPr>
              <w:t xml:space="preserve">ystems </w:t>
            </w:r>
          </w:p>
          <w:p w:rsidR="009109F5" w:rsidRPr="009758E8" w:rsidRDefault="009109F5" w:rsidP="009109F5">
            <w:pPr>
              <w:jc w:val="center"/>
              <w:rPr>
                <w:rFonts w:ascii="Arial" w:hAnsi="Arial" w:cs="Arial"/>
                <w:sz w:val="16"/>
                <w:szCs w:val="16"/>
                <w:lang w:val="sr-Latn-CS"/>
              </w:rPr>
            </w:pPr>
            <w:r>
              <w:rPr>
                <w:rFonts w:ascii="Arial" w:hAnsi="Arial" w:cs="Arial"/>
                <w:sz w:val="16"/>
                <w:szCs w:val="16"/>
                <w:lang w:val="sr-Latn-CS"/>
              </w:rPr>
              <w:t xml:space="preserve">(In Serbian </w:t>
            </w:r>
            <w:r w:rsidRPr="009758E8">
              <w:rPr>
                <w:rFonts w:ascii="Arial" w:hAnsi="Arial" w:cs="Arial"/>
                <w:sz w:val="16"/>
                <w:szCs w:val="16"/>
                <w:lang w:val="sr-Latn-CS"/>
              </w:rPr>
              <w:t>Osnovi hidraulike  i održavanjauljno-hidrauličnih sistema</w:t>
            </w:r>
            <w:r>
              <w:rPr>
                <w:rFonts w:ascii="Arial" w:hAnsi="Arial" w:cs="Arial"/>
                <w:sz w:val="16"/>
                <w:szCs w:val="16"/>
                <w:lang w:val="sr-Latn-CS"/>
              </w:rPr>
              <w:t>)</w:t>
            </w:r>
          </w:p>
        </w:tc>
        <w:tc>
          <w:tcPr>
            <w:tcW w:w="3661" w:type="dxa"/>
            <w:gridSpan w:val="4"/>
            <w:vAlign w:val="center"/>
          </w:tcPr>
          <w:p w:rsidR="009109F5" w:rsidRPr="009758E8" w:rsidRDefault="009109F5" w:rsidP="009109F5">
            <w:pPr>
              <w:jc w:val="center"/>
              <w:rPr>
                <w:rFonts w:ascii="Arial" w:hAnsi="Arial" w:cs="Arial"/>
                <w:sz w:val="16"/>
                <w:szCs w:val="16"/>
                <w:lang w:val="sr-Latn-CS"/>
              </w:rPr>
            </w:pPr>
            <w:r w:rsidRPr="009758E8">
              <w:rPr>
                <w:rFonts w:ascii="Arial" w:hAnsi="Arial" w:cs="Arial"/>
                <w:sz w:val="16"/>
                <w:szCs w:val="16"/>
                <w:lang w:val="sr-Latn-CS"/>
              </w:rPr>
              <w:t>Zavod za udžbenike, Beograd</w:t>
            </w:r>
          </w:p>
        </w:tc>
        <w:tc>
          <w:tcPr>
            <w:tcW w:w="1150" w:type="dxa"/>
            <w:vAlign w:val="center"/>
          </w:tcPr>
          <w:p w:rsidR="009109F5" w:rsidRPr="00065F93" w:rsidRDefault="009109F5" w:rsidP="009109F5">
            <w:pPr>
              <w:jc w:val="center"/>
              <w:rPr>
                <w:rFonts w:ascii="Arial" w:hAnsi="Arial" w:cs="Arial"/>
                <w:sz w:val="16"/>
                <w:szCs w:val="16"/>
              </w:rPr>
            </w:pPr>
            <w:r w:rsidRPr="00065F93">
              <w:rPr>
                <w:rFonts w:ascii="Arial" w:hAnsi="Arial" w:cs="Arial"/>
                <w:sz w:val="16"/>
                <w:szCs w:val="16"/>
              </w:rPr>
              <w:t>1997</w:t>
            </w:r>
          </w:p>
        </w:tc>
      </w:tr>
      <w:tr w:rsidR="009109F5" w:rsidRPr="00065F93" w:rsidTr="00115CA7">
        <w:tc>
          <w:tcPr>
            <w:tcW w:w="675" w:type="dxa"/>
            <w:vAlign w:val="center"/>
          </w:tcPr>
          <w:p w:rsidR="009109F5" w:rsidRPr="00065F93" w:rsidRDefault="009109F5" w:rsidP="009109F5">
            <w:pPr>
              <w:pStyle w:val="ListParagraph"/>
              <w:numPr>
                <w:ilvl w:val="0"/>
                <w:numId w:val="5"/>
              </w:numPr>
              <w:jc w:val="center"/>
              <w:rPr>
                <w:rFonts w:ascii="Arial" w:hAnsi="Arial" w:cs="Arial"/>
                <w:sz w:val="16"/>
                <w:szCs w:val="16"/>
              </w:rPr>
            </w:pPr>
          </w:p>
        </w:tc>
        <w:tc>
          <w:tcPr>
            <w:tcW w:w="1701" w:type="dxa"/>
            <w:gridSpan w:val="2"/>
            <w:vAlign w:val="center"/>
          </w:tcPr>
          <w:p w:rsidR="009109F5" w:rsidRPr="009758E8" w:rsidRDefault="009109F5" w:rsidP="009109F5">
            <w:pPr>
              <w:jc w:val="center"/>
              <w:rPr>
                <w:rFonts w:ascii="Arial" w:hAnsi="Arial" w:cs="Arial"/>
                <w:sz w:val="16"/>
                <w:szCs w:val="16"/>
                <w:lang w:val="sr-Latn-CS"/>
              </w:rPr>
            </w:pPr>
            <w:r w:rsidRPr="009758E8">
              <w:rPr>
                <w:rFonts w:ascii="Arial" w:hAnsi="Arial" w:cs="Arial"/>
                <w:sz w:val="16"/>
                <w:szCs w:val="16"/>
                <w:lang w:val="sr-Latn-CS"/>
              </w:rPr>
              <w:t>Bogner,M</w:t>
            </w:r>
          </w:p>
        </w:tc>
        <w:tc>
          <w:tcPr>
            <w:tcW w:w="2435" w:type="dxa"/>
            <w:gridSpan w:val="3"/>
            <w:vAlign w:val="center"/>
          </w:tcPr>
          <w:p w:rsidR="00BB741E" w:rsidRDefault="00BB741E" w:rsidP="009109F5">
            <w:pPr>
              <w:jc w:val="center"/>
              <w:rPr>
                <w:rFonts w:ascii="Arial" w:hAnsi="Arial" w:cs="Arial"/>
                <w:sz w:val="16"/>
                <w:szCs w:val="16"/>
                <w:lang w:val="sr-Latn-CS"/>
              </w:rPr>
            </w:pPr>
            <w:r w:rsidRPr="009758E8">
              <w:rPr>
                <w:rFonts w:ascii="Arial" w:hAnsi="Arial" w:cs="Arial"/>
                <w:sz w:val="16"/>
                <w:szCs w:val="16"/>
                <w:lang w:val="sr-Latn-CS"/>
              </w:rPr>
              <w:t>Termotehničar</w:t>
            </w:r>
            <w:r>
              <w:rPr>
                <w:rFonts w:ascii="Arial" w:hAnsi="Arial" w:cs="Arial"/>
                <w:sz w:val="16"/>
                <w:szCs w:val="16"/>
                <w:lang w:val="sr-Latn-CS"/>
              </w:rPr>
              <w:t xml:space="preserve"> </w:t>
            </w:r>
          </w:p>
          <w:p w:rsidR="009109F5" w:rsidRPr="009758E8" w:rsidRDefault="009109F5" w:rsidP="009109F5">
            <w:pPr>
              <w:jc w:val="center"/>
              <w:rPr>
                <w:rFonts w:ascii="Arial" w:hAnsi="Arial" w:cs="Arial"/>
                <w:sz w:val="16"/>
                <w:szCs w:val="16"/>
                <w:lang w:val="sr-Latn-CS"/>
              </w:rPr>
            </w:pPr>
            <w:r>
              <w:rPr>
                <w:rFonts w:ascii="Arial" w:hAnsi="Arial" w:cs="Arial"/>
                <w:sz w:val="16"/>
                <w:szCs w:val="16"/>
                <w:lang w:val="sr-Latn-CS"/>
              </w:rPr>
              <w:t xml:space="preserve">(In Serbian </w:t>
            </w:r>
            <w:r w:rsidRPr="009758E8">
              <w:rPr>
                <w:rFonts w:ascii="Arial" w:hAnsi="Arial" w:cs="Arial"/>
                <w:sz w:val="16"/>
                <w:szCs w:val="16"/>
                <w:lang w:val="sr-Latn-CS"/>
              </w:rPr>
              <w:t>Termotehničar</w:t>
            </w:r>
            <w:r>
              <w:rPr>
                <w:rFonts w:ascii="Arial" w:hAnsi="Arial" w:cs="Arial"/>
                <w:sz w:val="16"/>
                <w:szCs w:val="16"/>
                <w:lang w:val="sr-Latn-CS"/>
              </w:rPr>
              <w:t>)</w:t>
            </w:r>
          </w:p>
        </w:tc>
        <w:tc>
          <w:tcPr>
            <w:tcW w:w="3661" w:type="dxa"/>
            <w:gridSpan w:val="4"/>
            <w:vAlign w:val="center"/>
          </w:tcPr>
          <w:p w:rsidR="009109F5" w:rsidRPr="009758E8" w:rsidRDefault="009109F5" w:rsidP="009109F5">
            <w:pPr>
              <w:jc w:val="center"/>
              <w:rPr>
                <w:rFonts w:ascii="Arial" w:hAnsi="Arial" w:cs="Arial"/>
                <w:sz w:val="16"/>
                <w:szCs w:val="16"/>
                <w:lang w:val="sr-Latn-CS"/>
              </w:rPr>
            </w:pPr>
            <w:r w:rsidRPr="009758E8">
              <w:rPr>
                <w:rFonts w:ascii="Arial" w:hAnsi="Arial" w:cs="Arial"/>
                <w:sz w:val="16"/>
                <w:szCs w:val="16"/>
                <w:lang w:val="sr-Latn-CS"/>
              </w:rPr>
              <w:t>Interklima grafika Vrnjačka Banja</w:t>
            </w:r>
          </w:p>
        </w:tc>
        <w:tc>
          <w:tcPr>
            <w:tcW w:w="1150" w:type="dxa"/>
            <w:vAlign w:val="center"/>
          </w:tcPr>
          <w:p w:rsidR="009109F5" w:rsidRPr="00065F93" w:rsidRDefault="009109F5" w:rsidP="009109F5">
            <w:pPr>
              <w:jc w:val="center"/>
              <w:rPr>
                <w:rFonts w:ascii="Arial" w:hAnsi="Arial" w:cs="Arial"/>
                <w:sz w:val="16"/>
                <w:szCs w:val="16"/>
              </w:rPr>
            </w:pPr>
            <w:r w:rsidRPr="00065F93">
              <w:rPr>
                <w:rFonts w:ascii="Arial" w:hAnsi="Arial" w:cs="Arial"/>
                <w:sz w:val="16"/>
                <w:szCs w:val="16"/>
              </w:rPr>
              <w:t>2003</w:t>
            </w:r>
          </w:p>
        </w:tc>
      </w:tr>
      <w:tr w:rsidR="009109F5" w:rsidRPr="00065F93" w:rsidTr="00115CA7">
        <w:tc>
          <w:tcPr>
            <w:tcW w:w="675" w:type="dxa"/>
            <w:vAlign w:val="center"/>
          </w:tcPr>
          <w:p w:rsidR="009109F5" w:rsidRPr="00065F93" w:rsidRDefault="009109F5" w:rsidP="009109F5">
            <w:pPr>
              <w:pStyle w:val="ListParagraph"/>
              <w:numPr>
                <w:ilvl w:val="0"/>
                <w:numId w:val="5"/>
              </w:numPr>
              <w:jc w:val="center"/>
              <w:rPr>
                <w:rFonts w:ascii="Arial" w:hAnsi="Arial" w:cs="Arial"/>
                <w:sz w:val="16"/>
                <w:szCs w:val="16"/>
              </w:rPr>
            </w:pPr>
          </w:p>
        </w:tc>
        <w:tc>
          <w:tcPr>
            <w:tcW w:w="1701" w:type="dxa"/>
            <w:gridSpan w:val="2"/>
            <w:vAlign w:val="center"/>
          </w:tcPr>
          <w:p w:rsidR="009109F5" w:rsidRPr="009758E8" w:rsidRDefault="009109F5" w:rsidP="009109F5">
            <w:pPr>
              <w:jc w:val="center"/>
              <w:rPr>
                <w:rFonts w:ascii="Arial" w:hAnsi="Arial" w:cs="Arial"/>
                <w:sz w:val="16"/>
                <w:szCs w:val="16"/>
                <w:lang w:val="sr-Latn-CS"/>
              </w:rPr>
            </w:pPr>
            <w:r w:rsidRPr="009758E8">
              <w:rPr>
                <w:rFonts w:ascii="Arial" w:hAnsi="Arial" w:cs="Arial"/>
                <w:sz w:val="16"/>
                <w:szCs w:val="16"/>
                <w:lang w:val="sr-Latn-CS"/>
              </w:rPr>
              <w:t>Šašić, M</w:t>
            </w:r>
          </w:p>
        </w:tc>
        <w:tc>
          <w:tcPr>
            <w:tcW w:w="2435" w:type="dxa"/>
            <w:gridSpan w:val="3"/>
            <w:vAlign w:val="center"/>
          </w:tcPr>
          <w:p w:rsidR="00BB741E" w:rsidRDefault="00BB741E" w:rsidP="009109F5">
            <w:pPr>
              <w:jc w:val="center"/>
              <w:rPr>
                <w:rFonts w:ascii="Arial" w:hAnsi="Arial" w:cs="Arial"/>
                <w:sz w:val="16"/>
                <w:szCs w:val="16"/>
                <w:lang w:val="sr-Latn-CS"/>
              </w:rPr>
            </w:pPr>
            <w:r w:rsidRPr="00BB741E">
              <w:rPr>
                <w:rFonts w:ascii="Arial" w:hAnsi="Arial" w:cs="Arial"/>
                <w:sz w:val="16"/>
                <w:szCs w:val="16"/>
                <w:lang w:val="sr-Latn-CS"/>
              </w:rPr>
              <w:t>Budget transport fluid and solid materials</w:t>
            </w:r>
            <w:r>
              <w:rPr>
                <w:rFonts w:ascii="Arial" w:hAnsi="Arial" w:cs="Arial"/>
                <w:sz w:val="16"/>
                <w:szCs w:val="16"/>
                <w:lang w:val="sr-Latn-CS"/>
              </w:rPr>
              <w:t xml:space="preserve"> by</w:t>
            </w:r>
            <w:r w:rsidRPr="00BB741E">
              <w:rPr>
                <w:rFonts w:ascii="Arial" w:hAnsi="Arial" w:cs="Arial"/>
                <w:sz w:val="16"/>
                <w:szCs w:val="16"/>
                <w:lang w:val="sr-Latn-CS"/>
              </w:rPr>
              <w:t xml:space="preserve"> tube </w:t>
            </w:r>
          </w:p>
          <w:p w:rsidR="009109F5" w:rsidRPr="009758E8" w:rsidRDefault="009109F5" w:rsidP="009109F5">
            <w:pPr>
              <w:jc w:val="center"/>
              <w:rPr>
                <w:rFonts w:ascii="Arial" w:hAnsi="Arial" w:cs="Arial"/>
                <w:sz w:val="16"/>
                <w:szCs w:val="16"/>
                <w:lang w:val="sr-Latn-CS"/>
              </w:rPr>
            </w:pPr>
            <w:r>
              <w:rPr>
                <w:rFonts w:ascii="Arial" w:hAnsi="Arial" w:cs="Arial"/>
                <w:sz w:val="16"/>
                <w:szCs w:val="16"/>
                <w:lang w:val="sr-Latn-CS"/>
              </w:rPr>
              <w:t xml:space="preserve">(In Serbian </w:t>
            </w:r>
            <w:r w:rsidRPr="009758E8">
              <w:rPr>
                <w:rFonts w:ascii="Arial" w:hAnsi="Arial" w:cs="Arial"/>
                <w:sz w:val="16"/>
                <w:szCs w:val="16"/>
                <w:lang w:val="sr-Latn-CS"/>
              </w:rPr>
              <w:t>Proračun transporta fluida i čvrstih materijala cevima</w:t>
            </w:r>
            <w:r>
              <w:rPr>
                <w:rFonts w:ascii="Arial" w:hAnsi="Arial" w:cs="Arial"/>
                <w:sz w:val="16"/>
                <w:szCs w:val="16"/>
                <w:lang w:val="sr-Latn-CS"/>
              </w:rPr>
              <w:t>)</w:t>
            </w:r>
          </w:p>
        </w:tc>
        <w:tc>
          <w:tcPr>
            <w:tcW w:w="3661" w:type="dxa"/>
            <w:gridSpan w:val="4"/>
            <w:vAlign w:val="center"/>
          </w:tcPr>
          <w:p w:rsidR="009109F5" w:rsidRPr="009758E8" w:rsidRDefault="009109F5" w:rsidP="009109F5">
            <w:pPr>
              <w:jc w:val="center"/>
              <w:rPr>
                <w:rFonts w:ascii="Arial" w:hAnsi="Arial" w:cs="Arial"/>
                <w:sz w:val="16"/>
                <w:szCs w:val="16"/>
                <w:lang w:val="sr-Latn-CS"/>
              </w:rPr>
            </w:pPr>
            <w:r w:rsidRPr="009758E8">
              <w:rPr>
                <w:rFonts w:ascii="Arial" w:hAnsi="Arial" w:cs="Arial"/>
                <w:sz w:val="16"/>
                <w:szCs w:val="16"/>
                <w:lang w:val="sr-Latn-CS"/>
              </w:rPr>
              <w:t>Naučna knjiga, Beograd</w:t>
            </w:r>
          </w:p>
        </w:tc>
        <w:tc>
          <w:tcPr>
            <w:tcW w:w="1150" w:type="dxa"/>
            <w:vAlign w:val="center"/>
          </w:tcPr>
          <w:p w:rsidR="009109F5" w:rsidRPr="00065F93" w:rsidRDefault="009109F5" w:rsidP="009109F5">
            <w:pPr>
              <w:jc w:val="center"/>
              <w:rPr>
                <w:rFonts w:ascii="Arial" w:hAnsi="Arial" w:cs="Arial"/>
                <w:sz w:val="16"/>
                <w:szCs w:val="16"/>
              </w:rPr>
            </w:pPr>
            <w:r w:rsidRPr="00065F93">
              <w:rPr>
                <w:rFonts w:ascii="Arial" w:hAnsi="Arial" w:cs="Arial"/>
                <w:sz w:val="16"/>
                <w:szCs w:val="16"/>
              </w:rPr>
              <w:t>1989</w:t>
            </w:r>
          </w:p>
        </w:tc>
      </w:tr>
    </w:tbl>
    <w:p w:rsidR="00115CA7" w:rsidRPr="00065F93" w:rsidRDefault="00115CA7">
      <w:pPr>
        <w:rPr>
          <w:rFonts w:ascii="Arial" w:hAnsi="Arial" w:cs="Arial"/>
          <w:sz w:val="16"/>
          <w:szCs w:val="16"/>
        </w:rPr>
      </w:pPr>
    </w:p>
    <w:p w:rsidR="00115CA7" w:rsidRPr="00065F93" w:rsidRDefault="00115CA7">
      <w:pPr>
        <w:rPr>
          <w:rFonts w:ascii="Arial" w:hAnsi="Arial" w:cs="Arial"/>
          <w:sz w:val="16"/>
          <w:szCs w:val="16"/>
        </w:rPr>
      </w:pPr>
      <w:r w:rsidRPr="00065F93">
        <w:rPr>
          <w:rFonts w:ascii="Arial" w:hAnsi="Arial" w:cs="Arial"/>
          <w:sz w:val="16"/>
          <w:szCs w:val="16"/>
        </w:rPr>
        <w:br w:type="page"/>
      </w:r>
    </w:p>
    <w:p w:rsidR="00115CA7" w:rsidRPr="00065F93" w:rsidRDefault="00115CA7">
      <w:pPr>
        <w:rPr>
          <w:rFonts w:ascii="Arial" w:hAnsi="Arial" w:cs="Arial"/>
          <w:sz w:val="16"/>
          <w:szCs w:val="16"/>
        </w:rPr>
      </w:pPr>
    </w:p>
    <w:tbl>
      <w:tblPr>
        <w:tblStyle w:val="TableGrid"/>
        <w:tblpPr w:leftFromText="180" w:rightFromText="180" w:vertAnchor="page" w:horzAnchor="margin" w:tblpY="2047"/>
        <w:tblW w:w="0" w:type="auto"/>
        <w:tblLook w:val="04A0"/>
      </w:tblPr>
      <w:tblGrid>
        <w:gridCol w:w="710"/>
        <w:gridCol w:w="1413"/>
        <w:gridCol w:w="282"/>
        <w:gridCol w:w="1132"/>
        <w:gridCol w:w="562"/>
        <w:gridCol w:w="732"/>
        <w:gridCol w:w="1102"/>
        <w:gridCol w:w="1411"/>
        <w:gridCol w:w="425"/>
        <w:gridCol w:w="707"/>
        <w:gridCol w:w="1146"/>
      </w:tblGrid>
      <w:tr w:rsidR="00115CA7" w:rsidRPr="00065F93" w:rsidTr="00115CA7">
        <w:trPr>
          <w:trHeight w:val="420"/>
        </w:trPr>
        <w:tc>
          <w:tcPr>
            <w:tcW w:w="2092" w:type="dxa"/>
            <w:gridSpan w:val="2"/>
            <w:shd w:val="clear" w:color="auto" w:fill="C2D69B" w:themeFill="accent3" w:themeFillTint="99"/>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Course:</w:t>
            </w:r>
          </w:p>
        </w:tc>
        <w:tc>
          <w:tcPr>
            <w:tcW w:w="7530" w:type="dxa"/>
            <w:gridSpan w:val="9"/>
            <w:vMerge w:val="restart"/>
            <w:vAlign w:val="center"/>
          </w:tcPr>
          <w:p w:rsidR="00115CA7" w:rsidRPr="00065F93" w:rsidRDefault="00BB741E" w:rsidP="00BB741E">
            <w:pPr>
              <w:jc w:val="center"/>
              <w:rPr>
                <w:rFonts w:ascii="Arial" w:hAnsi="Arial" w:cs="Arial"/>
                <w:i/>
                <w:sz w:val="16"/>
                <w:szCs w:val="16"/>
              </w:rPr>
            </w:pPr>
            <w:r w:rsidRPr="00065F93">
              <w:rPr>
                <w:rStyle w:val="hps"/>
                <w:rFonts w:ascii="Arial" w:hAnsi="Arial" w:cs="Arial"/>
                <w:b/>
                <w:bCs/>
                <w:sz w:val="16"/>
                <w:szCs w:val="16"/>
              </w:rPr>
              <w:t>Plants</w:t>
            </w:r>
            <w:r w:rsidRPr="00065F93">
              <w:rPr>
                <w:rStyle w:val="hps"/>
                <w:rFonts w:ascii="Arial" w:hAnsi="Arial" w:cs="Arial"/>
                <w:b/>
                <w:bCs/>
                <w:sz w:val="16"/>
                <w:szCs w:val="16"/>
                <w:lang w:val="ru-RU"/>
              </w:rPr>
              <w:t xml:space="preserve"> </w:t>
            </w:r>
            <w:r>
              <w:rPr>
                <w:rStyle w:val="hps"/>
                <w:rFonts w:ascii="Arial" w:hAnsi="Arial" w:cs="Arial"/>
                <w:b/>
                <w:bCs/>
                <w:sz w:val="16"/>
                <w:szCs w:val="16"/>
              </w:rPr>
              <w:t>f</w:t>
            </w:r>
            <w:r w:rsidRPr="00065F93">
              <w:rPr>
                <w:rStyle w:val="hps"/>
                <w:rFonts w:ascii="Arial" w:hAnsi="Arial" w:cs="Arial"/>
                <w:b/>
                <w:bCs/>
                <w:sz w:val="16"/>
                <w:szCs w:val="16"/>
              </w:rPr>
              <w:t>or</w:t>
            </w:r>
            <w:r w:rsidRPr="00065F93">
              <w:rPr>
                <w:rStyle w:val="hps"/>
                <w:rFonts w:ascii="Arial" w:hAnsi="Arial" w:cs="Arial"/>
                <w:b/>
                <w:bCs/>
                <w:sz w:val="16"/>
                <w:szCs w:val="16"/>
                <w:lang w:val="ru-RU"/>
              </w:rPr>
              <w:t xml:space="preserve"> </w:t>
            </w:r>
            <w:r>
              <w:rPr>
                <w:rStyle w:val="hps"/>
                <w:rFonts w:ascii="Arial" w:hAnsi="Arial" w:cs="Arial"/>
                <w:b/>
                <w:bCs/>
                <w:sz w:val="16"/>
                <w:szCs w:val="16"/>
              </w:rPr>
              <w:t>t</w:t>
            </w:r>
            <w:r w:rsidRPr="00065F93">
              <w:rPr>
                <w:rStyle w:val="hps"/>
                <w:rFonts w:ascii="Arial" w:hAnsi="Arial" w:cs="Arial"/>
                <w:b/>
                <w:bCs/>
                <w:sz w:val="16"/>
                <w:szCs w:val="16"/>
              </w:rPr>
              <w:t>he</w:t>
            </w:r>
            <w:r w:rsidRPr="00065F93">
              <w:rPr>
                <w:rStyle w:val="hps"/>
                <w:rFonts w:ascii="Arial" w:hAnsi="Arial" w:cs="Arial"/>
                <w:b/>
                <w:bCs/>
                <w:sz w:val="16"/>
                <w:szCs w:val="16"/>
                <w:lang w:val="ru-RU"/>
              </w:rPr>
              <w:t xml:space="preserve"> </w:t>
            </w:r>
            <w:r w:rsidRPr="00065F93">
              <w:rPr>
                <w:rStyle w:val="hps"/>
                <w:rFonts w:ascii="Arial" w:hAnsi="Arial" w:cs="Arial"/>
                <w:b/>
                <w:bCs/>
                <w:sz w:val="16"/>
                <w:szCs w:val="16"/>
              </w:rPr>
              <w:t>Production</w:t>
            </w:r>
            <w:r w:rsidRPr="00065F93">
              <w:rPr>
                <w:rStyle w:val="shorttext"/>
                <w:rFonts w:ascii="Arial" w:hAnsi="Arial" w:cs="Arial"/>
                <w:b/>
                <w:bCs/>
                <w:sz w:val="16"/>
                <w:szCs w:val="16"/>
                <w:lang w:val="ru-RU"/>
              </w:rPr>
              <w:t xml:space="preserve"> </w:t>
            </w:r>
            <w:r>
              <w:rPr>
                <w:rStyle w:val="hps"/>
                <w:rFonts w:ascii="Arial" w:hAnsi="Arial" w:cs="Arial"/>
                <w:b/>
                <w:bCs/>
                <w:sz w:val="16"/>
                <w:szCs w:val="16"/>
              </w:rPr>
              <w:t>o</w:t>
            </w:r>
            <w:r w:rsidRPr="00065F93">
              <w:rPr>
                <w:rStyle w:val="hps"/>
                <w:rFonts w:ascii="Arial" w:hAnsi="Arial" w:cs="Arial"/>
                <w:b/>
                <w:bCs/>
                <w:sz w:val="16"/>
                <w:szCs w:val="16"/>
              </w:rPr>
              <w:t>f</w:t>
            </w:r>
            <w:r w:rsidRPr="00065F93">
              <w:rPr>
                <w:rStyle w:val="hps"/>
                <w:rFonts w:ascii="Arial" w:hAnsi="Arial" w:cs="Arial"/>
                <w:b/>
                <w:bCs/>
                <w:sz w:val="16"/>
                <w:szCs w:val="16"/>
                <w:lang w:val="ru-RU"/>
              </w:rPr>
              <w:t xml:space="preserve"> </w:t>
            </w:r>
            <w:r w:rsidRPr="00065F93">
              <w:rPr>
                <w:rStyle w:val="hps"/>
                <w:rFonts w:ascii="Arial" w:hAnsi="Arial" w:cs="Arial"/>
                <w:b/>
                <w:bCs/>
                <w:sz w:val="16"/>
                <w:szCs w:val="16"/>
              </w:rPr>
              <w:t>Liquid</w:t>
            </w:r>
            <w:r w:rsidRPr="00065F93">
              <w:rPr>
                <w:rStyle w:val="shorttext"/>
                <w:rFonts w:ascii="Arial" w:hAnsi="Arial" w:cs="Arial"/>
                <w:b/>
                <w:bCs/>
                <w:sz w:val="16"/>
                <w:szCs w:val="16"/>
                <w:lang w:val="ru-RU"/>
              </w:rPr>
              <w:t xml:space="preserve"> </w:t>
            </w:r>
            <w:proofErr w:type="spellStart"/>
            <w:r w:rsidRPr="00065F93">
              <w:rPr>
                <w:rStyle w:val="hps"/>
                <w:rFonts w:ascii="Arial" w:hAnsi="Arial" w:cs="Arial"/>
                <w:b/>
                <w:bCs/>
                <w:sz w:val="16"/>
                <w:szCs w:val="16"/>
              </w:rPr>
              <w:t>Biofuels</w:t>
            </w:r>
            <w:proofErr w:type="spellEnd"/>
          </w:p>
        </w:tc>
      </w:tr>
      <w:tr w:rsidR="00115CA7" w:rsidRPr="00065F93" w:rsidTr="00115CA7">
        <w:tc>
          <w:tcPr>
            <w:tcW w:w="2092" w:type="dxa"/>
            <w:gridSpan w:val="2"/>
            <w:vAlign w:val="center"/>
          </w:tcPr>
          <w:p w:rsidR="00115CA7" w:rsidRPr="00065F93" w:rsidRDefault="00115CA7" w:rsidP="00115CA7">
            <w:pPr>
              <w:jc w:val="right"/>
              <w:rPr>
                <w:rFonts w:ascii="Arial" w:hAnsi="Arial" w:cs="Arial"/>
                <w:sz w:val="16"/>
                <w:szCs w:val="16"/>
              </w:rPr>
            </w:pPr>
            <w:r w:rsidRPr="00065F93">
              <w:rPr>
                <w:rFonts w:ascii="Arial" w:hAnsi="Arial" w:cs="Arial"/>
                <w:sz w:val="16"/>
                <w:szCs w:val="16"/>
              </w:rPr>
              <w:t>Course id:3ОАИ5И40</w:t>
            </w:r>
          </w:p>
        </w:tc>
        <w:tc>
          <w:tcPr>
            <w:tcW w:w="7530" w:type="dxa"/>
            <w:gridSpan w:val="9"/>
            <w:vMerge/>
          </w:tcPr>
          <w:p w:rsidR="00115CA7" w:rsidRPr="00065F93" w:rsidRDefault="00115CA7" w:rsidP="00115CA7">
            <w:pPr>
              <w:rPr>
                <w:rFonts w:ascii="Arial" w:hAnsi="Arial" w:cs="Arial"/>
                <w:sz w:val="16"/>
                <w:szCs w:val="16"/>
              </w:rPr>
            </w:pPr>
          </w:p>
        </w:tc>
      </w:tr>
      <w:tr w:rsidR="00115CA7" w:rsidRPr="00065F93" w:rsidTr="00115CA7">
        <w:tc>
          <w:tcPr>
            <w:tcW w:w="2092" w:type="dxa"/>
            <w:gridSpan w:val="2"/>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Number of ECTS:6</w:t>
            </w:r>
          </w:p>
        </w:tc>
        <w:tc>
          <w:tcPr>
            <w:tcW w:w="7530" w:type="dxa"/>
            <w:gridSpan w:val="9"/>
            <w:vMerge/>
          </w:tcPr>
          <w:p w:rsidR="00115CA7" w:rsidRPr="00065F93" w:rsidRDefault="00115CA7" w:rsidP="00115CA7">
            <w:pPr>
              <w:rPr>
                <w:rFonts w:ascii="Arial" w:hAnsi="Arial" w:cs="Arial"/>
                <w:sz w:val="16"/>
                <w:szCs w:val="16"/>
              </w:rPr>
            </w:pPr>
          </w:p>
        </w:tc>
      </w:tr>
      <w:tr w:rsidR="00115CA7" w:rsidRPr="00065F93" w:rsidTr="00115CA7">
        <w:tc>
          <w:tcPr>
            <w:tcW w:w="2092" w:type="dxa"/>
            <w:gridSpan w:val="2"/>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Teacher:</w:t>
            </w:r>
          </w:p>
        </w:tc>
        <w:tc>
          <w:tcPr>
            <w:tcW w:w="7530" w:type="dxa"/>
            <w:gridSpan w:val="9"/>
          </w:tcPr>
          <w:p w:rsidR="00115CA7" w:rsidRPr="00065F93" w:rsidRDefault="00115CA7" w:rsidP="00115CA7">
            <w:pPr>
              <w:rPr>
                <w:rFonts w:ascii="Arial" w:hAnsi="Arial" w:cs="Arial"/>
                <w:sz w:val="16"/>
                <w:szCs w:val="16"/>
              </w:rPr>
            </w:pPr>
            <w:r w:rsidRPr="00065F93">
              <w:rPr>
                <w:rFonts w:ascii="Arial" w:hAnsi="Arial" w:cs="Arial"/>
                <w:bCs/>
                <w:sz w:val="16"/>
                <w:szCs w:val="16"/>
              </w:rPr>
              <w:t>Prof. Dr. Milan Tomić</w:t>
            </w:r>
          </w:p>
        </w:tc>
      </w:tr>
      <w:tr w:rsidR="00115CA7" w:rsidRPr="00065F93" w:rsidTr="00115CA7">
        <w:tc>
          <w:tcPr>
            <w:tcW w:w="2092" w:type="dxa"/>
            <w:gridSpan w:val="2"/>
            <w:tcBorders>
              <w:bottom w:val="single" w:sz="4" w:space="0" w:color="auto"/>
            </w:tcBorders>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Course status</w:t>
            </w:r>
          </w:p>
        </w:tc>
        <w:tc>
          <w:tcPr>
            <w:tcW w:w="7530" w:type="dxa"/>
            <w:gridSpan w:val="9"/>
            <w:tcBorders>
              <w:bottom w:val="single" w:sz="4" w:space="0" w:color="auto"/>
            </w:tcBorders>
          </w:tcPr>
          <w:p w:rsidR="00115CA7" w:rsidRPr="00065F93" w:rsidRDefault="00115CA7" w:rsidP="00115CA7">
            <w:pPr>
              <w:rPr>
                <w:rFonts w:ascii="Arial" w:hAnsi="Arial" w:cs="Arial"/>
                <w:sz w:val="16"/>
                <w:szCs w:val="16"/>
              </w:rPr>
            </w:pPr>
            <w:r w:rsidRPr="00065F93">
              <w:rPr>
                <w:rFonts w:ascii="Arial" w:hAnsi="Arial" w:cs="Arial"/>
                <w:sz w:val="16"/>
                <w:szCs w:val="16"/>
              </w:rPr>
              <w:t>Elective</w:t>
            </w:r>
          </w:p>
        </w:tc>
      </w:tr>
      <w:tr w:rsidR="00115CA7" w:rsidRPr="00065F93" w:rsidTr="00115CA7">
        <w:trPr>
          <w:trHeight w:val="227"/>
        </w:trPr>
        <w:tc>
          <w:tcPr>
            <w:tcW w:w="9622" w:type="dxa"/>
            <w:gridSpan w:val="11"/>
            <w:tcBorders>
              <w:bottom w:val="single" w:sz="4" w:space="0" w:color="auto"/>
            </w:tcBorders>
            <w:shd w:val="clear" w:color="auto" w:fill="C2D69B" w:themeFill="accent3" w:themeFillTint="99"/>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Number of active teaching classes (weekly)</w:t>
            </w:r>
          </w:p>
        </w:tc>
      </w:tr>
      <w:tr w:rsidR="00115CA7" w:rsidRPr="00065F93" w:rsidTr="00115CA7">
        <w:trPr>
          <w:trHeight w:val="227"/>
        </w:trPr>
        <w:tc>
          <w:tcPr>
            <w:tcW w:w="2092"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Lectures:2</w:t>
            </w:r>
          </w:p>
        </w:tc>
        <w:tc>
          <w:tcPr>
            <w:tcW w:w="1985" w:type="dxa"/>
            <w:gridSpan w:val="3"/>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Practical classes:2</w:t>
            </w:r>
          </w:p>
        </w:tc>
        <w:tc>
          <w:tcPr>
            <w:tcW w:w="1843"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Other classes:</w:t>
            </w:r>
          </w:p>
        </w:tc>
      </w:tr>
      <w:tr w:rsidR="00115CA7" w:rsidRPr="00065F93" w:rsidTr="00115CA7">
        <w:tc>
          <w:tcPr>
            <w:tcW w:w="2092" w:type="dxa"/>
            <w:gridSpan w:val="2"/>
            <w:shd w:val="clear" w:color="auto" w:fill="C2D69B" w:themeFill="accent3" w:themeFillTint="99"/>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Precondition courses</w:t>
            </w:r>
          </w:p>
        </w:tc>
        <w:tc>
          <w:tcPr>
            <w:tcW w:w="7530" w:type="dxa"/>
            <w:gridSpan w:val="9"/>
            <w:shd w:val="clear" w:color="auto" w:fill="C2D69B" w:themeFill="accent3" w:themeFillTint="99"/>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None</w:t>
            </w:r>
          </w:p>
        </w:tc>
      </w:tr>
      <w:tr w:rsidR="00115CA7" w:rsidRPr="00065F93" w:rsidTr="00115CA7">
        <w:tc>
          <w:tcPr>
            <w:tcW w:w="9622" w:type="dxa"/>
            <w:gridSpan w:val="11"/>
          </w:tcPr>
          <w:p w:rsidR="00115CA7" w:rsidRPr="00065F93" w:rsidRDefault="00115CA7" w:rsidP="00BB741E">
            <w:pPr>
              <w:pStyle w:val="ListParagraph"/>
              <w:numPr>
                <w:ilvl w:val="0"/>
                <w:numId w:val="16"/>
              </w:numPr>
              <w:ind w:left="284" w:hanging="284"/>
              <w:rPr>
                <w:rFonts w:ascii="Arial" w:hAnsi="Arial" w:cs="Arial"/>
                <w:sz w:val="16"/>
                <w:szCs w:val="16"/>
              </w:rPr>
            </w:pPr>
            <w:r w:rsidRPr="00065F93">
              <w:rPr>
                <w:rFonts w:ascii="Arial" w:hAnsi="Arial" w:cs="Arial"/>
                <w:sz w:val="16"/>
                <w:szCs w:val="16"/>
              </w:rPr>
              <w:t>Educational goal</w:t>
            </w:r>
          </w:p>
          <w:p w:rsidR="00115CA7" w:rsidRPr="00065F93" w:rsidRDefault="00115CA7" w:rsidP="00115CA7">
            <w:pPr>
              <w:rPr>
                <w:rFonts w:ascii="Arial" w:hAnsi="Arial" w:cs="Arial"/>
                <w:sz w:val="16"/>
                <w:szCs w:val="16"/>
              </w:rPr>
            </w:pPr>
            <w:r w:rsidRPr="00065F93">
              <w:rPr>
                <w:rFonts w:ascii="Arial" w:hAnsi="Arial" w:cs="Arial"/>
                <w:sz w:val="16"/>
                <w:szCs w:val="16"/>
              </w:rPr>
              <w:t xml:space="preserve">The aim of the course is to introduce students with current technologies and solutions derived plant for the production of liquid </w:t>
            </w:r>
            <w:proofErr w:type="spellStart"/>
            <w:r w:rsidRPr="00065F93">
              <w:rPr>
                <w:rFonts w:ascii="Arial" w:hAnsi="Arial" w:cs="Arial"/>
                <w:sz w:val="16"/>
                <w:szCs w:val="16"/>
              </w:rPr>
              <w:t>biofuels</w:t>
            </w:r>
            <w:proofErr w:type="spellEnd"/>
            <w:r w:rsidRPr="00065F93">
              <w:rPr>
                <w:rFonts w:ascii="Arial" w:hAnsi="Arial" w:cs="Arial"/>
                <w:sz w:val="16"/>
                <w:szCs w:val="16"/>
              </w:rPr>
              <w:t xml:space="preserve"> (biodiesel and </w:t>
            </w:r>
            <w:proofErr w:type="spellStart"/>
            <w:r w:rsidRPr="00065F93">
              <w:rPr>
                <w:rFonts w:ascii="Arial" w:hAnsi="Arial" w:cs="Arial"/>
                <w:sz w:val="16"/>
                <w:szCs w:val="16"/>
              </w:rPr>
              <w:t>bioethanol</w:t>
            </w:r>
            <w:proofErr w:type="spellEnd"/>
            <w:r w:rsidRPr="00065F93">
              <w:rPr>
                <w:rFonts w:ascii="Arial" w:hAnsi="Arial" w:cs="Arial"/>
                <w:sz w:val="16"/>
                <w:szCs w:val="16"/>
              </w:rPr>
              <w:t>), which will enable them to independently design facilities in all adhering to the best achievements in the technological process of their production. Introducing students to the structure and sequence design. Introducing students to the structure and sequence of technical investment activities during construction.</w:t>
            </w:r>
          </w:p>
        </w:tc>
      </w:tr>
      <w:tr w:rsidR="00115CA7" w:rsidRPr="00065F93" w:rsidTr="00115CA7">
        <w:tc>
          <w:tcPr>
            <w:tcW w:w="9622" w:type="dxa"/>
            <w:gridSpan w:val="11"/>
          </w:tcPr>
          <w:p w:rsidR="00115CA7" w:rsidRPr="00065F93" w:rsidRDefault="00115CA7" w:rsidP="00BB741E">
            <w:pPr>
              <w:pStyle w:val="ListParagraph"/>
              <w:numPr>
                <w:ilvl w:val="0"/>
                <w:numId w:val="16"/>
              </w:numPr>
              <w:ind w:left="284" w:hanging="284"/>
              <w:rPr>
                <w:rFonts w:ascii="Arial" w:hAnsi="Arial" w:cs="Arial"/>
                <w:sz w:val="16"/>
                <w:szCs w:val="16"/>
              </w:rPr>
            </w:pPr>
            <w:r w:rsidRPr="00065F93">
              <w:rPr>
                <w:rFonts w:ascii="Arial" w:hAnsi="Arial" w:cs="Arial"/>
                <w:sz w:val="16"/>
                <w:szCs w:val="16"/>
              </w:rPr>
              <w:t>Educational outcomes</w:t>
            </w:r>
          </w:p>
          <w:p w:rsidR="00115CA7" w:rsidRPr="00065F93" w:rsidRDefault="00115CA7" w:rsidP="00115CA7">
            <w:pPr>
              <w:rPr>
                <w:rFonts w:ascii="Arial" w:hAnsi="Arial" w:cs="Arial"/>
                <w:sz w:val="16"/>
                <w:szCs w:val="16"/>
              </w:rPr>
            </w:pPr>
            <w:r w:rsidRPr="00065F93">
              <w:rPr>
                <w:rFonts w:ascii="Arial" w:hAnsi="Arial" w:cs="Arial"/>
                <w:sz w:val="16"/>
                <w:szCs w:val="16"/>
              </w:rPr>
              <w:t xml:space="preserve">Training students to create project tasks, projects and to coordinate technical activities during the decision-making and realization of investment construction of facilities for the production of liquid </w:t>
            </w:r>
            <w:proofErr w:type="spellStart"/>
            <w:r w:rsidRPr="00065F93">
              <w:rPr>
                <w:rFonts w:ascii="Arial" w:hAnsi="Arial" w:cs="Arial"/>
                <w:sz w:val="16"/>
                <w:szCs w:val="16"/>
              </w:rPr>
              <w:t>biofuels</w:t>
            </w:r>
            <w:proofErr w:type="spellEnd"/>
            <w:r w:rsidRPr="00065F93">
              <w:rPr>
                <w:rFonts w:ascii="Arial" w:hAnsi="Arial" w:cs="Arial"/>
                <w:sz w:val="16"/>
                <w:szCs w:val="16"/>
              </w:rPr>
              <w:t>.</w:t>
            </w:r>
          </w:p>
        </w:tc>
      </w:tr>
      <w:tr w:rsidR="00115CA7" w:rsidRPr="00065F93" w:rsidTr="00115CA7">
        <w:tc>
          <w:tcPr>
            <w:tcW w:w="9622" w:type="dxa"/>
            <w:gridSpan w:val="11"/>
          </w:tcPr>
          <w:p w:rsidR="00115CA7" w:rsidRPr="00065F93" w:rsidRDefault="00115CA7" w:rsidP="00BB741E">
            <w:pPr>
              <w:pStyle w:val="ListParagraph"/>
              <w:numPr>
                <w:ilvl w:val="0"/>
                <w:numId w:val="16"/>
              </w:numPr>
              <w:ind w:left="284" w:hanging="284"/>
              <w:jc w:val="both"/>
              <w:rPr>
                <w:rFonts w:ascii="Arial" w:hAnsi="Arial" w:cs="Arial"/>
                <w:sz w:val="16"/>
                <w:szCs w:val="16"/>
              </w:rPr>
            </w:pPr>
            <w:r w:rsidRPr="00065F93">
              <w:rPr>
                <w:rFonts w:ascii="Arial" w:hAnsi="Arial" w:cs="Arial"/>
                <w:sz w:val="16"/>
                <w:szCs w:val="16"/>
              </w:rPr>
              <w:t>Course content</w:t>
            </w:r>
          </w:p>
          <w:p w:rsidR="00115CA7" w:rsidRPr="00065F93" w:rsidRDefault="00115CA7" w:rsidP="00115CA7">
            <w:pPr>
              <w:jc w:val="both"/>
              <w:rPr>
                <w:rFonts w:ascii="Arial" w:hAnsi="Arial" w:cs="Arial"/>
                <w:sz w:val="16"/>
                <w:szCs w:val="16"/>
              </w:rPr>
            </w:pPr>
            <w:r w:rsidRPr="00065F93">
              <w:rPr>
                <w:rFonts w:ascii="Arial" w:hAnsi="Arial" w:cs="Arial"/>
                <w:sz w:val="16"/>
                <w:szCs w:val="16"/>
              </w:rPr>
              <w:t>Theoretical classes</w:t>
            </w:r>
          </w:p>
          <w:p w:rsidR="00115CA7" w:rsidRPr="00065F93" w:rsidRDefault="00115CA7" w:rsidP="00115CA7">
            <w:pPr>
              <w:jc w:val="both"/>
              <w:rPr>
                <w:rFonts w:ascii="Arial" w:hAnsi="Arial" w:cs="Arial"/>
                <w:sz w:val="16"/>
                <w:szCs w:val="16"/>
              </w:rPr>
            </w:pPr>
            <w:r w:rsidRPr="00065F93">
              <w:rPr>
                <w:rFonts w:ascii="Arial" w:hAnsi="Arial" w:cs="Arial"/>
                <w:sz w:val="16"/>
                <w:szCs w:val="16"/>
              </w:rPr>
              <w:t xml:space="preserve">Technical terms and definitions in the construction. Ordering investment activities. Preparation and analysis of conceptual design. Defining project task. Technical aspects of the tender for construction. The structure and sequence of investment-technical documentation. Tender for the design and construction. The main projects. Special projects. Infrastructure. Analysis of environmental and energy aspects of the investment. Internal and external control of the project. Approval for construction. Building and construction supervision. The test operation and technical acceptance. Legal regulations on investment and technical construction. Planning and evaluation of investment construction. Raw and auxiliary materials in the production of biodiesel. Description of the technological process. Process parameters for biodiesel production. The staff at the factory for the production of biodiesel. Explosion Proof factory biodiesel. Laboratory quality control of biodiesel. Choice of equipment in the factory for the production of biodiesel. Technical requirements for the execution of works in the construction of facilities for the production of biodiesel. Raw and auxiliary materials in the production of </w:t>
            </w:r>
            <w:proofErr w:type="spellStart"/>
            <w:r w:rsidRPr="00065F93">
              <w:rPr>
                <w:rFonts w:ascii="Arial" w:hAnsi="Arial" w:cs="Arial"/>
                <w:sz w:val="16"/>
                <w:szCs w:val="16"/>
              </w:rPr>
              <w:t>bioethanol</w:t>
            </w:r>
            <w:proofErr w:type="spellEnd"/>
            <w:r w:rsidRPr="00065F93">
              <w:rPr>
                <w:rFonts w:ascii="Arial" w:hAnsi="Arial" w:cs="Arial"/>
                <w:sz w:val="16"/>
                <w:szCs w:val="16"/>
              </w:rPr>
              <w:t xml:space="preserve">. Description of the technological process. Process parameters of the production of </w:t>
            </w:r>
            <w:proofErr w:type="spellStart"/>
            <w:r w:rsidRPr="00065F93">
              <w:rPr>
                <w:rFonts w:ascii="Arial" w:hAnsi="Arial" w:cs="Arial"/>
                <w:sz w:val="16"/>
                <w:szCs w:val="16"/>
              </w:rPr>
              <w:t>bioethanol</w:t>
            </w:r>
            <w:proofErr w:type="spellEnd"/>
            <w:r w:rsidRPr="00065F93">
              <w:rPr>
                <w:rFonts w:ascii="Arial" w:hAnsi="Arial" w:cs="Arial"/>
                <w:sz w:val="16"/>
                <w:szCs w:val="16"/>
              </w:rPr>
              <w:t xml:space="preserve">. The staff at the factory for the production of </w:t>
            </w:r>
            <w:proofErr w:type="spellStart"/>
            <w:r w:rsidRPr="00065F93">
              <w:rPr>
                <w:rFonts w:ascii="Arial" w:hAnsi="Arial" w:cs="Arial"/>
                <w:sz w:val="16"/>
                <w:szCs w:val="16"/>
              </w:rPr>
              <w:t>bioethanol</w:t>
            </w:r>
            <w:proofErr w:type="spellEnd"/>
            <w:r w:rsidRPr="00065F93">
              <w:rPr>
                <w:rFonts w:ascii="Arial" w:hAnsi="Arial" w:cs="Arial"/>
                <w:sz w:val="16"/>
                <w:szCs w:val="16"/>
              </w:rPr>
              <w:t xml:space="preserve">. Explosion Proof factory </w:t>
            </w:r>
            <w:proofErr w:type="spellStart"/>
            <w:r w:rsidRPr="00065F93">
              <w:rPr>
                <w:rFonts w:ascii="Arial" w:hAnsi="Arial" w:cs="Arial"/>
                <w:sz w:val="16"/>
                <w:szCs w:val="16"/>
              </w:rPr>
              <w:t>bioethanol</w:t>
            </w:r>
            <w:proofErr w:type="spellEnd"/>
            <w:r w:rsidRPr="00065F93">
              <w:rPr>
                <w:rFonts w:ascii="Arial" w:hAnsi="Arial" w:cs="Arial"/>
                <w:sz w:val="16"/>
                <w:szCs w:val="16"/>
              </w:rPr>
              <w:t xml:space="preserve">. Laboratory quality control of bio-ethanol. Choice of equipment in the factory for the production of </w:t>
            </w:r>
            <w:proofErr w:type="spellStart"/>
            <w:r w:rsidRPr="00065F93">
              <w:rPr>
                <w:rFonts w:ascii="Arial" w:hAnsi="Arial" w:cs="Arial"/>
                <w:sz w:val="16"/>
                <w:szCs w:val="16"/>
              </w:rPr>
              <w:t>bioethanol</w:t>
            </w:r>
            <w:proofErr w:type="spellEnd"/>
            <w:r w:rsidRPr="00065F93">
              <w:rPr>
                <w:rFonts w:ascii="Arial" w:hAnsi="Arial" w:cs="Arial"/>
                <w:sz w:val="16"/>
                <w:szCs w:val="16"/>
              </w:rPr>
              <w:t xml:space="preserve">. Technical requirements for the execution of works in the construction of facilities for the production of </w:t>
            </w:r>
            <w:proofErr w:type="spellStart"/>
            <w:r w:rsidRPr="00065F93">
              <w:rPr>
                <w:rFonts w:ascii="Arial" w:hAnsi="Arial" w:cs="Arial"/>
                <w:sz w:val="16"/>
                <w:szCs w:val="16"/>
              </w:rPr>
              <w:t>bioethanol</w:t>
            </w:r>
            <w:proofErr w:type="spellEnd"/>
            <w:r w:rsidRPr="00065F93">
              <w:rPr>
                <w:rFonts w:ascii="Arial" w:hAnsi="Arial" w:cs="Arial"/>
                <w:sz w:val="16"/>
                <w:szCs w:val="16"/>
              </w:rPr>
              <w:t>.</w:t>
            </w:r>
          </w:p>
          <w:p w:rsidR="00115CA7" w:rsidRPr="00065F93" w:rsidRDefault="00115CA7" w:rsidP="00115CA7">
            <w:pPr>
              <w:jc w:val="both"/>
              <w:rPr>
                <w:rFonts w:ascii="Arial" w:hAnsi="Arial" w:cs="Arial"/>
                <w:sz w:val="16"/>
                <w:szCs w:val="16"/>
              </w:rPr>
            </w:pPr>
            <w:r w:rsidRPr="00065F93">
              <w:rPr>
                <w:rFonts w:ascii="Arial" w:hAnsi="Arial" w:cs="Arial"/>
                <w:sz w:val="16"/>
                <w:szCs w:val="16"/>
              </w:rPr>
              <w:t>Getting to know the regulations in the area that is studied.</w:t>
            </w:r>
          </w:p>
          <w:p w:rsidR="00115CA7" w:rsidRPr="00065F93" w:rsidRDefault="00115CA7" w:rsidP="00115CA7">
            <w:pPr>
              <w:jc w:val="both"/>
              <w:rPr>
                <w:rFonts w:ascii="Arial" w:hAnsi="Arial" w:cs="Arial"/>
                <w:sz w:val="16"/>
                <w:szCs w:val="16"/>
              </w:rPr>
            </w:pPr>
            <w:r w:rsidRPr="00065F93">
              <w:rPr>
                <w:rFonts w:ascii="Arial" w:hAnsi="Arial" w:cs="Arial"/>
                <w:sz w:val="16"/>
                <w:szCs w:val="16"/>
              </w:rPr>
              <w:t>Practical teaching: Exercise, Other modes of teaching,</w:t>
            </w:r>
          </w:p>
          <w:p w:rsidR="00115CA7" w:rsidRPr="00065F93" w:rsidRDefault="00115CA7" w:rsidP="00115CA7">
            <w:pPr>
              <w:jc w:val="both"/>
              <w:rPr>
                <w:rFonts w:ascii="Arial" w:hAnsi="Arial" w:cs="Arial"/>
                <w:sz w:val="16"/>
                <w:szCs w:val="16"/>
              </w:rPr>
            </w:pPr>
            <w:r w:rsidRPr="00065F93">
              <w:rPr>
                <w:rFonts w:ascii="Arial" w:hAnsi="Arial" w:cs="Arial"/>
                <w:sz w:val="16"/>
                <w:szCs w:val="16"/>
              </w:rPr>
              <w:t xml:space="preserve">Technical terms and definitions in the construction. Analysis of the sequence of examples of investment activities. Preparation and analysis of conceptual design. The budget process parameters for biodiesel production. Budget balance mass per batch. Calculation of selected equipment. Creating a situation plan plant for the production of liquid </w:t>
            </w:r>
            <w:proofErr w:type="spellStart"/>
            <w:r w:rsidRPr="00065F93">
              <w:rPr>
                <w:rFonts w:ascii="Arial" w:hAnsi="Arial" w:cs="Arial"/>
                <w:sz w:val="16"/>
                <w:szCs w:val="16"/>
              </w:rPr>
              <w:t>biofuels</w:t>
            </w:r>
            <w:proofErr w:type="spellEnd"/>
            <w:r w:rsidRPr="00065F93">
              <w:rPr>
                <w:rFonts w:ascii="Arial" w:hAnsi="Arial" w:cs="Arial"/>
                <w:sz w:val="16"/>
                <w:szCs w:val="16"/>
              </w:rPr>
              <w:t xml:space="preserve">. Making scheme biodiesel </w:t>
            </w:r>
            <w:proofErr w:type="spellStart"/>
            <w:r w:rsidRPr="00065F93">
              <w:rPr>
                <w:rFonts w:ascii="Arial" w:hAnsi="Arial" w:cs="Arial"/>
                <w:sz w:val="16"/>
                <w:szCs w:val="16"/>
              </w:rPr>
              <w:t>plant.Calculation</w:t>
            </w:r>
            <w:proofErr w:type="spellEnd"/>
            <w:r w:rsidRPr="00065F93">
              <w:rPr>
                <w:rFonts w:ascii="Arial" w:hAnsi="Arial" w:cs="Arial"/>
                <w:sz w:val="16"/>
                <w:szCs w:val="16"/>
              </w:rPr>
              <w:t xml:space="preserve"> of process parameters in the production of </w:t>
            </w:r>
            <w:proofErr w:type="spellStart"/>
            <w:r w:rsidRPr="00065F93">
              <w:rPr>
                <w:rFonts w:ascii="Arial" w:hAnsi="Arial" w:cs="Arial"/>
                <w:sz w:val="16"/>
                <w:szCs w:val="16"/>
              </w:rPr>
              <w:t>bioethanol</w:t>
            </w:r>
            <w:proofErr w:type="spellEnd"/>
            <w:r w:rsidRPr="00065F93">
              <w:rPr>
                <w:rFonts w:ascii="Arial" w:hAnsi="Arial" w:cs="Arial"/>
                <w:sz w:val="16"/>
                <w:szCs w:val="16"/>
              </w:rPr>
              <w:t xml:space="preserve">. Budget Balance mass per batch. Calculation of selected equipment. Creating a situation plan plant for the production of </w:t>
            </w:r>
            <w:proofErr w:type="spellStart"/>
            <w:r w:rsidRPr="00065F93">
              <w:rPr>
                <w:rFonts w:ascii="Arial" w:hAnsi="Arial" w:cs="Arial"/>
                <w:sz w:val="16"/>
                <w:szCs w:val="16"/>
              </w:rPr>
              <w:t>bioethanol</w:t>
            </w:r>
            <w:proofErr w:type="spellEnd"/>
            <w:r w:rsidRPr="00065F93">
              <w:rPr>
                <w:rFonts w:ascii="Arial" w:hAnsi="Arial" w:cs="Arial"/>
                <w:sz w:val="16"/>
                <w:szCs w:val="16"/>
              </w:rPr>
              <w:t xml:space="preserve">. Making scheme plant for the production of </w:t>
            </w:r>
            <w:proofErr w:type="spellStart"/>
            <w:r w:rsidRPr="00065F93">
              <w:rPr>
                <w:rFonts w:ascii="Arial" w:hAnsi="Arial" w:cs="Arial"/>
                <w:sz w:val="16"/>
                <w:szCs w:val="16"/>
              </w:rPr>
              <w:t>bioethanol</w:t>
            </w:r>
            <w:proofErr w:type="spellEnd"/>
            <w:r w:rsidRPr="00065F93">
              <w:rPr>
                <w:rFonts w:ascii="Arial" w:hAnsi="Arial" w:cs="Arial"/>
                <w:sz w:val="16"/>
                <w:szCs w:val="16"/>
              </w:rPr>
              <w:t>.</w:t>
            </w:r>
          </w:p>
        </w:tc>
      </w:tr>
      <w:tr w:rsidR="00115CA7" w:rsidRPr="00065F93" w:rsidTr="00115CA7">
        <w:tc>
          <w:tcPr>
            <w:tcW w:w="9622" w:type="dxa"/>
            <w:gridSpan w:val="11"/>
            <w:tcBorders>
              <w:bottom w:val="single" w:sz="4" w:space="0" w:color="auto"/>
            </w:tcBorders>
          </w:tcPr>
          <w:p w:rsidR="00115CA7" w:rsidRPr="00065F93" w:rsidRDefault="00115CA7" w:rsidP="00BB741E">
            <w:pPr>
              <w:pStyle w:val="ListParagraph"/>
              <w:numPr>
                <w:ilvl w:val="0"/>
                <w:numId w:val="16"/>
              </w:numPr>
              <w:ind w:left="284" w:hanging="284"/>
              <w:rPr>
                <w:rFonts w:ascii="Arial" w:hAnsi="Arial" w:cs="Arial"/>
                <w:sz w:val="16"/>
                <w:szCs w:val="16"/>
              </w:rPr>
            </w:pPr>
            <w:r w:rsidRPr="00065F93">
              <w:rPr>
                <w:rFonts w:ascii="Arial" w:hAnsi="Arial" w:cs="Arial"/>
                <w:sz w:val="16"/>
                <w:szCs w:val="16"/>
              </w:rPr>
              <w:t>Teaching methods</w:t>
            </w:r>
          </w:p>
          <w:p w:rsidR="00115CA7" w:rsidRPr="00065F93" w:rsidRDefault="00115CA7" w:rsidP="00115CA7">
            <w:pPr>
              <w:rPr>
                <w:rFonts w:ascii="Arial" w:hAnsi="Arial" w:cs="Arial"/>
                <w:sz w:val="16"/>
                <w:szCs w:val="16"/>
              </w:rPr>
            </w:pPr>
          </w:p>
          <w:p w:rsidR="00115CA7" w:rsidRPr="00065F93" w:rsidRDefault="00115CA7" w:rsidP="00115CA7">
            <w:pPr>
              <w:rPr>
                <w:rFonts w:ascii="Arial" w:hAnsi="Arial" w:cs="Arial"/>
                <w:sz w:val="16"/>
                <w:szCs w:val="16"/>
              </w:rPr>
            </w:pPr>
            <w:r w:rsidRPr="00065F93">
              <w:rPr>
                <w:rFonts w:ascii="Arial" w:hAnsi="Arial" w:cs="Arial"/>
                <w:sz w:val="16"/>
                <w:szCs w:val="16"/>
              </w:rPr>
              <w:t>Lectures with the use of video presentations, demonstration exercises in laboratory and field conditions, assignments, lab and seminar work, testing under laboratory and field conditions and consultation within the lectures and exercises.</w:t>
            </w:r>
          </w:p>
        </w:tc>
      </w:tr>
      <w:tr w:rsidR="00115CA7" w:rsidRPr="00065F93" w:rsidTr="00115CA7">
        <w:tc>
          <w:tcPr>
            <w:tcW w:w="9622" w:type="dxa"/>
            <w:gridSpan w:val="11"/>
            <w:tcBorders>
              <w:bottom w:val="single" w:sz="4" w:space="0" w:color="auto"/>
            </w:tcBorders>
            <w:shd w:val="clear" w:color="auto" w:fill="C2D69B" w:themeFill="accent3" w:themeFillTint="99"/>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Knowledge evaluation (maximum 100 points)</w:t>
            </w:r>
          </w:p>
        </w:tc>
      </w:tr>
      <w:tr w:rsidR="00115CA7" w:rsidRPr="00065F93" w:rsidTr="00115CA7">
        <w:tc>
          <w:tcPr>
            <w:tcW w:w="2376" w:type="dxa"/>
            <w:gridSpan w:val="3"/>
            <w:shd w:val="clear" w:color="auto" w:fill="auto"/>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Pre-examination obligations</w:t>
            </w:r>
          </w:p>
        </w:tc>
        <w:tc>
          <w:tcPr>
            <w:tcW w:w="1134" w:type="dxa"/>
            <w:shd w:val="clear" w:color="auto" w:fill="auto"/>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Mandatory</w:t>
            </w:r>
          </w:p>
        </w:tc>
        <w:tc>
          <w:tcPr>
            <w:tcW w:w="1301"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Points</w:t>
            </w:r>
          </w:p>
        </w:tc>
        <w:tc>
          <w:tcPr>
            <w:tcW w:w="2527"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Final exam</w:t>
            </w:r>
          </w:p>
        </w:tc>
        <w:tc>
          <w:tcPr>
            <w:tcW w:w="1134"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Mandatory</w:t>
            </w:r>
          </w:p>
        </w:tc>
        <w:tc>
          <w:tcPr>
            <w:tcW w:w="1150" w:type="dxa"/>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Points</w:t>
            </w:r>
          </w:p>
        </w:tc>
      </w:tr>
      <w:tr w:rsidR="00115CA7" w:rsidRPr="00065F93" w:rsidTr="00115CA7">
        <w:tc>
          <w:tcPr>
            <w:tcW w:w="2376" w:type="dxa"/>
            <w:gridSpan w:val="3"/>
            <w:shd w:val="clear" w:color="auto" w:fill="auto"/>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Lecture attendance</w:t>
            </w:r>
          </w:p>
        </w:tc>
        <w:tc>
          <w:tcPr>
            <w:tcW w:w="1134" w:type="dxa"/>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5</w:t>
            </w:r>
          </w:p>
        </w:tc>
        <w:tc>
          <w:tcPr>
            <w:tcW w:w="2527"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Oral part of the exam and Written part of the exam-tasks and theory</w:t>
            </w:r>
          </w:p>
        </w:tc>
        <w:tc>
          <w:tcPr>
            <w:tcW w:w="1134"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Yes</w:t>
            </w:r>
          </w:p>
        </w:tc>
        <w:tc>
          <w:tcPr>
            <w:tcW w:w="1150" w:type="dxa"/>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50</w:t>
            </w:r>
          </w:p>
        </w:tc>
      </w:tr>
      <w:tr w:rsidR="00115CA7" w:rsidRPr="00065F93" w:rsidTr="00115CA7">
        <w:tc>
          <w:tcPr>
            <w:tcW w:w="2376" w:type="dxa"/>
            <w:gridSpan w:val="3"/>
            <w:shd w:val="clear" w:color="auto" w:fill="auto"/>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Test</w:t>
            </w:r>
          </w:p>
        </w:tc>
        <w:tc>
          <w:tcPr>
            <w:tcW w:w="1134" w:type="dxa"/>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20</w:t>
            </w:r>
          </w:p>
        </w:tc>
        <w:tc>
          <w:tcPr>
            <w:tcW w:w="4811" w:type="dxa"/>
            <w:gridSpan w:val="5"/>
            <w:vMerge w:val="restart"/>
            <w:shd w:val="clear" w:color="auto" w:fill="auto"/>
            <w:vAlign w:val="center"/>
          </w:tcPr>
          <w:p w:rsidR="00115CA7" w:rsidRPr="00065F93" w:rsidRDefault="00115CA7" w:rsidP="00115CA7">
            <w:pPr>
              <w:jc w:val="center"/>
              <w:rPr>
                <w:rFonts w:ascii="Arial" w:hAnsi="Arial" w:cs="Arial"/>
                <w:sz w:val="16"/>
                <w:szCs w:val="16"/>
              </w:rPr>
            </w:pPr>
          </w:p>
        </w:tc>
      </w:tr>
      <w:tr w:rsidR="00115CA7" w:rsidRPr="00065F93" w:rsidTr="00115CA7">
        <w:tc>
          <w:tcPr>
            <w:tcW w:w="2376" w:type="dxa"/>
            <w:gridSpan w:val="3"/>
            <w:shd w:val="clear" w:color="auto" w:fill="auto"/>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Exercise attendance</w:t>
            </w:r>
          </w:p>
        </w:tc>
        <w:tc>
          <w:tcPr>
            <w:tcW w:w="1134" w:type="dxa"/>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10</w:t>
            </w:r>
          </w:p>
        </w:tc>
        <w:tc>
          <w:tcPr>
            <w:tcW w:w="4811" w:type="dxa"/>
            <w:gridSpan w:val="5"/>
            <w:vMerge/>
            <w:shd w:val="clear" w:color="auto" w:fill="auto"/>
            <w:vAlign w:val="center"/>
          </w:tcPr>
          <w:p w:rsidR="00115CA7" w:rsidRPr="00065F93" w:rsidRDefault="00115CA7" w:rsidP="00115CA7">
            <w:pPr>
              <w:jc w:val="center"/>
              <w:rPr>
                <w:rFonts w:ascii="Arial" w:hAnsi="Arial" w:cs="Arial"/>
                <w:sz w:val="16"/>
                <w:szCs w:val="16"/>
              </w:rPr>
            </w:pPr>
          </w:p>
        </w:tc>
      </w:tr>
      <w:tr w:rsidR="00115CA7" w:rsidRPr="00065F93" w:rsidTr="00115CA7">
        <w:tc>
          <w:tcPr>
            <w:tcW w:w="2376" w:type="dxa"/>
            <w:gridSpan w:val="3"/>
            <w:shd w:val="clear" w:color="auto" w:fill="auto"/>
            <w:vAlign w:val="center"/>
          </w:tcPr>
          <w:p w:rsidR="00115CA7" w:rsidRPr="00065F93" w:rsidRDefault="00115CA7" w:rsidP="00115CA7">
            <w:pPr>
              <w:rPr>
                <w:rFonts w:ascii="Arial" w:hAnsi="Arial" w:cs="Arial"/>
                <w:sz w:val="16"/>
                <w:szCs w:val="16"/>
              </w:rPr>
            </w:pPr>
            <w:r w:rsidRPr="00065F93">
              <w:rPr>
                <w:rFonts w:ascii="Arial" w:hAnsi="Arial" w:cs="Arial"/>
                <w:sz w:val="16"/>
                <w:szCs w:val="16"/>
              </w:rPr>
              <w:t>Graphic works</w:t>
            </w:r>
          </w:p>
        </w:tc>
        <w:tc>
          <w:tcPr>
            <w:tcW w:w="1134" w:type="dxa"/>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15</w:t>
            </w:r>
          </w:p>
        </w:tc>
        <w:tc>
          <w:tcPr>
            <w:tcW w:w="4811" w:type="dxa"/>
            <w:gridSpan w:val="5"/>
            <w:shd w:val="clear" w:color="auto" w:fill="auto"/>
            <w:vAlign w:val="center"/>
          </w:tcPr>
          <w:p w:rsidR="00115CA7" w:rsidRPr="00065F93" w:rsidRDefault="00115CA7" w:rsidP="00115CA7">
            <w:pPr>
              <w:jc w:val="center"/>
              <w:rPr>
                <w:rFonts w:ascii="Arial" w:hAnsi="Arial" w:cs="Arial"/>
                <w:sz w:val="16"/>
                <w:szCs w:val="16"/>
              </w:rPr>
            </w:pPr>
          </w:p>
        </w:tc>
      </w:tr>
      <w:tr w:rsidR="00115CA7" w:rsidRPr="00065F93" w:rsidTr="00115CA7">
        <w:tc>
          <w:tcPr>
            <w:tcW w:w="9622" w:type="dxa"/>
            <w:gridSpan w:val="11"/>
            <w:shd w:val="clear" w:color="auto" w:fill="C2D69B" w:themeFill="accent3" w:themeFillTint="99"/>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 xml:space="preserve">Literature </w:t>
            </w:r>
          </w:p>
        </w:tc>
      </w:tr>
      <w:tr w:rsidR="00115CA7" w:rsidRPr="00065F93" w:rsidTr="00115CA7">
        <w:trPr>
          <w:trHeight w:val="210"/>
        </w:trPr>
        <w:tc>
          <w:tcPr>
            <w:tcW w:w="675" w:type="dxa"/>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Ord.</w:t>
            </w:r>
          </w:p>
        </w:tc>
        <w:tc>
          <w:tcPr>
            <w:tcW w:w="1701" w:type="dxa"/>
            <w:gridSpan w:val="2"/>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Author</w:t>
            </w:r>
          </w:p>
        </w:tc>
        <w:tc>
          <w:tcPr>
            <w:tcW w:w="2435" w:type="dxa"/>
            <w:gridSpan w:val="3"/>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Title</w:t>
            </w:r>
          </w:p>
        </w:tc>
        <w:tc>
          <w:tcPr>
            <w:tcW w:w="3661" w:type="dxa"/>
            <w:gridSpan w:val="4"/>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Publisher</w:t>
            </w:r>
          </w:p>
        </w:tc>
        <w:tc>
          <w:tcPr>
            <w:tcW w:w="1150" w:type="dxa"/>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Year</w:t>
            </w:r>
          </w:p>
        </w:tc>
      </w:tr>
      <w:tr w:rsidR="00115CA7" w:rsidRPr="00065F93" w:rsidTr="00115CA7">
        <w:tc>
          <w:tcPr>
            <w:tcW w:w="675" w:type="dxa"/>
            <w:vAlign w:val="center"/>
          </w:tcPr>
          <w:p w:rsidR="00115CA7" w:rsidRPr="00BB741E" w:rsidRDefault="00BB741E" w:rsidP="00BB741E">
            <w:pPr>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Robert</w:t>
            </w:r>
            <w:r w:rsidRPr="00065F93">
              <w:rPr>
                <w:rFonts w:ascii="Arial" w:hAnsi="Arial" w:cs="Arial"/>
                <w:sz w:val="16"/>
                <w:szCs w:val="16"/>
                <w:lang w:val="sr-Cyrl-CS"/>
              </w:rPr>
              <w:t xml:space="preserve"> </w:t>
            </w:r>
            <w:r w:rsidRPr="00065F93">
              <w:rPr>
                <w:rFonts w:ascii="Arial" w:hAnsi="Arial" w:cs="Arial"/>
                <w:sz w:val="16"/>
                <w:szCs w:val="16"/>
              </w:rPr>
              <w:t>E</w:t>
            </w:r>
            <w:r w:rsidRPr="00065F93">
              <w:rPr>
                <w:rFonts w:ascii="Arial" w:hAnsi="Arial" w:cs="Arial"/>
                <w:sz w:val="16"/>
                <w:szCs w:val="16"/>
                <w:lang w:val="sr-Cyrl-CS"/>
              </w:rPr>
              <w:t xml:space="preserve">. </w:t>
            </w:r>
            <w:r w:rsidRPr="00065F93">
              <w:rPr>
                <w:rFonts w:ascii="Arial" w:hAnsi="Arial" w:cs="Arial"/>
                <w:sz w:val="16"/>
                <w:szCs w:val="16"/>
              </w:rPr>
              <w:t>McCabe</w:t>
            </w:r>
            <w:r w:rsidRPr="00065F93">
              <w:rPr>
                <w:rFonts w:ascii="Arial" w:hAnsi="Arial" w:cs="Arial"/>
                <w:sz w:val="16"/>
                <w:szCs w:val="16"/>
                <w:lang w:val="sr-Cyrl-CS"/>
              </w:rPr>
              <w:t xml:space="preserve">, </w:t>
            </w:r>
            <w:r w:rsidRPr="00065F93">
              <w:rPr>
                <w:rFonts w:ascii="Arial" w:hAnsi="Arial" w:cs="Arial"/>
                <w:sz w:val="16"/>
                <w:szCs w:val="16"/>
              </w:rPr>
              <w:t>Philip</w:t>
            </w:r>
            <w:r w:rsidRPr="00065F93">
              <w:rPr>
                <w:rFonts w:ascii="Arial" w:hAnsi="Arial" w:cs="Arial"/>
                <w:sz w:val="16"/>
                <w:szCs w:val="16"/>
                <w:lang w:val="sr-Cyrl-CS"/>
              </w:rPr>
              <w:t xml:space="preserve"> </w:t>
            </w:r>
            <w:r w:rsidRPr="00065F93">
              <w:rPr>
                <w:rFonts w:ascii="Arial" w:hAnsi="Arial" w:cs="Arial"/>
                <w:sz w:val="16"/>
                <w:szCs w:val="16"/>
              </w:rPr>
              <w:t>G</w:t>
            </w:r>
            <w:r w:rsidRPr="00065F93">
              <w:rPr>
                <w:rFonts w:ascii="Arial" w:hAnsi="Arial" w:cs="Arial"/>
                <w:sz w:val="16"/>
                <w:szCs w:val="16"/>
                <w:lang w:val="sr-Cyrl-CS"/>
              </w:rPr>
              <w:t xml:space="preserve">. </w:t>
            </w:r>
            <w:proofErr w:type="spellStart"/>
            <w:r w:rsidRPr="00065F93">
              <w:rPr>
                <w:rFonts w:ascii="Arial" w:hAnsi="Arial" w:cs="Arial"/>
                <w:sz w:val="16"/>
                <w:szCs w:val="16"/>
              </w:rPr>
              <w:t>Lanckton</w:t>
            </w:r>
            <w:proofErr w:type="spellEnd"/>
          </w:p>
        </w:tc>
        <w:tc>
          <w:tcPr>
            <w:tcW w:w="2435" w:type="dxa"/>
            <w:gridSpan w:val="3"/>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Metering</w:t>
            </w:r>
            <w:r w:rsidRPr="00065F93">
              <w:rPr>
                <w:rFonts w:ascii="Arial" w:hAnsi="Arial" w:cs="Arial"/>
                <w:sz w:val="16"/>
                <w:szCs w:val="16"/>
                <w:lang w:val="sr-Cyrl-CS"/>
              </w:rPr>
              <w:t xml:space="preserve"> </w:t>
            </w:r>
            <w:r w:rsidRPr="00065F93">
              <w:rPr>
                <w:rFonts w:ascii="Arial" w:hAnsi="Arial" w:cs="Arial"/>
                <w:sz w:val="16"/>
                <w:szCs w:val="16"/>
              </w:rPr>
              <w:t>pump</w:t>
            </w:r>
            <w:r w:rsidRPr="00065F93">
              <w:rPr>
                <w:rFonts w:ascii="Arial" w:hAnsi="Arial" w:cs="Arial"/>
                <w:sz w:val="16"/>
                <w:szCs w:val="16"/>
                <w:lang w:val="sr-Cyrl-CS"/>
              </w:rPr>
              <w:t xml:space="preserve"> </w:t>
            </w:r>
            <w:r w:rsidRPr="00065F93">
              <w:rPr>
                <w:rFonts w:ascii="Arial" w:hAnsi="Arial" w:cs="Arial"/>
                <w:sz w:val="16"/>
                <w:szCs w:val="16"/>
              </w:rPr>
              <w:t>handbook</w:t>
            </w:r>
          </w:p>
        </w:tc>
        <w:tc>
          <w:tcPr>
            <w:tcW w:w="3661" w:type="dxa"/>
            <w:gridSpan w:val="4"/>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Industrial</w:t>
            </w:r>
            <w:r w:rsidRPr="00065F93">
              <w:rPr>
                <w:rFonts w:ascii="Arial" w:hAnsi="Arial" w:cs="Arial"/>
                <w:sz w:val="16"/>
                <w:szCs w:val="16"/>
                <w:lang w:val="sr-Cyrl-CS"/>
              </w:rPr>
              <w:t xml:space="preserve"> </w:t>
            </w:r>
            <w:r w:rsidRPr="00065F93">
              <w:rPr>
                <w:rFonts w:ascii="Arial" w:hAnsi="Arial" w:cs="Arial"/>
                <w:sz w:val="16"/>
                <w:szCs w:val="16"/>
              </w:rPr>
              <w:t>Press</w:t>
            </w:r>
            <w:r w:rsidRPr="00065F93">
              <w:rPr>
                <w:rFonts w:ascii="Arial" w:hAnsi="Arial" w:cs="Arial"/>
                <w:sz w:val="16"/>
                <w:szCs w:val="16"/>
                <w:lang w:val="sr-Cyrl-CS"/>
              </w:rPr>
              <w:t xml:space="preserve"> </w:t>
            </w:r>
            <w:r w:rsidRPr="00065F93">
              <w:rPr>
                <w:rFonts w:ascii="Arial" w:hAnsi="Arial" w:cs="Arial"/>
                <w:sz w:val="16"/>
                <w:szCs w:val="16"/>
              </w:rPr>
              <w:t>Inc</w:t>
            </w:r>
            <w:r w:rsidRPr="00065F93">
              <w:rPr>
                <w:rFonts w:ascii="Arial" w:hAnsi="Arial" w:cs="Arial"/>
                <w:sz w:val="16"/>
                <w:szCs w:val="16"/>
                <w:lang w:val="sr-Cyrl-CS"/>
              </w:rPr>
              <w:t>.</w:t>
            </w:r>
          </w:p>
        </w:tc>
        <w:tc>
          <w:tcPr>
            <w:tcW w:w="1150" w:type="dxa"/>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lang w:val="sr-Cyrl-CS"/>
              </w:rPr>
              <w:t>19</w:t>
            </w:r>
            <w:r w:rsidRPr="00065F93">
              <w:rPr>
                <w:rFonts w:ascii="Arial" w:hAnsi="Arial" w:cs="Arial"/>
                <w:sz w:val="16"/>
                <w:szCs w:val="16"/>
              </w:rPr>
              <w:t>8</w:t>
            </w:r>
            <w:r w:rsidRPr="00065F93">
              <w:rPr>
                <w:rFonts w:ascii="Arial" w:hAnsi="Arial" w:cs="Arial"/>
                <w:sz w:val="16"/>
                <w:szCs w:val="16"/>
                <w:lang w:val="sr-Cyrl-CS"/>
              </w:rPr>
              <w:t>4</w:t>
            </w:r>
            <w:r w:rsidRPr="00065F93">
              <w:rPr>
                <w:rFonts w:ascii="Arial" w:hAnsi="Arial" w:cs="Arial"/>
                <w:sz w:val="16"/>
                <w:szCs w:val="16"/>
              </w:rPr>
              <w:t>.</w:t>
            </w:r>
          </w:p>
        </w:tc>
      </w:tr>
      <w:tr w:rsidR="00115CA7" w:rsidRPr="00065F93" w:rsidTr="00115CA7">
        <w:tc>
          <w:tcPr>
            <w:tcW w:w="675" w:type="dxa"/>
            <w:vAlign w:val="center"/>
          </w:tcPr>
          <w:p w:rsidR="00115CA7" w:rsidRPr="00BB741E" w:rsidRDefault="00BB741E" w:rsidP="00BB741E">
            <w:pPr>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lang w:val="sr-Cyrl-CS"/>
              </w:rPr>
              <w:t>Domingos Padula, A., Silveira dos Santos, M., Benedetti Santos, O.I., Borenstein, D. (Eds.)</w:t>
            </w:r>
          </w:p>
        </w:tc>
        <w:tc>
          <w:tcPr>
            <w:tcW w:w="2435" w:type="dxa"/>
            <w:gridSpan w:val="3"/>
            <w:vAlign w:val="center"/>
          </w:tcPr>
          <w:p w:rsidR="00115CA7" w:rsidRPr="00065F93" w:rsidRDefault="00115CA7" w:rsidP="00115CA7">
            <w:pPr>
              <w:rPr>
                <w:rFonts w:ascii="Arial" w:hAnsi="Arial" w:cs="Arial"/>
                <w:sz w:val="16"/>
                <w:szCs w:val="16"/>
              </w:rPr>
            </w:pPr>
            <w:r w:rsidRPr="00065F93">
              <w:rPr>
                <w:rFonts w:ascii="Arial" w:hAnsi="Arial" w:cs="Arial"/>
                <w:sz w:val="16"/>
                <w:szCs w:val="16"/>
                <w:lang w:val="sr-Cyrl-CS"/>
              </w:rPr>
              <w:t>Liquid Biofuels: Emergence, Development and Prospects</w:t>
            </w:r>
          </w:p>
        </w:tc>
        <w:tc>
          <w:tcPr>
            <w:tcW w:w="3661" w:type="dxa"/>
            <w:gridSpan w:val="4"/>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Springer</w:t>
            </w:r>
          </w:p>
        </w:tc>
        <w:tc>
          <w:tcPr>
            <w:tcW w:w="1150" w:type="dxa"/>
            <w:vAlign w:val="center"/>
          </w:tcPr>
          <w:p w:rsidR="00115CA7" w:rsidRPr="00065F93" w:rsidRDefault="00115CA7" w:rsidP="00115CA7">
            <w:pPr>
              <w:jc w:val="center"/>
              <w:rPr>
                <w:rFonts w:ascii="Arial" w:hAnsi="Arial" w:cs="Arial"/>
                <w:sz w:val="16"/>
                <w:szCs w:val="16"/>
              </w:rPr>
            </w:pPr>
            <w:r w:rsidRPr="00065F93">
              <w:rPr>
                <w:rFonts w:ascii="Arial" w:hAnsi="Arial" w:cs="Arial"/>
                <w:sz w:val="16"/>
                <w:szCs w:val="16"/>
              </w:rPr>
              <w:t>2014</w:t>
            </w:r>
          </w:p>
        </w:tc>
      </w:tr>
    </w:tbl>
    <w:p w:rsidR="00115CA7" w:rsidRPr="00065F93" w:rsidRDefault="00115CA7">
      <w:pPr>
        <w:rPr>
          <w:rFonts w:ascii="Arial" w:hAnsi="Arial" w:cs="Arial"/>
          <w:sz w:val="16"/>
          <w:szCs w:val="16"/>
        </w:rPr>
      </w:pPr>
      <w:r w:rsidRPr="00065F93">
        <w:rPr>
          <w:rFonts w:ascii="Arial" w:hAnsi="Arial" w:cs="Arial"/>
          <w:sz w:val="16"/>
          <w:szCs w:val="16"/>
        </w:rPr>
        <w:br w:type="page"/>
      </w:r>
    </w:p>
    <w:p w:rsidR="00115CA7" w:rsidRPr="00065F93" w:rsidRDefault="00115CA7">
      <w:pPr>
        <w:rPr>
          <w:rFonts w:ascii="Arial" w:hAnsi="Arial" w:cs="Arial"/>
          <w:sz w:val="16"/>
          <w:szCs w:val="16"/>
        </w:rPr>
      </w:pPr>
    </w:p>
    <w:tbl>
      <w:tblPr>
        <w:tblStyle w:val="TableGrid"/>
        <w:tblpPr w:leftFromText="180" w:rightFromText="180" w:vertAnchor="page" w:horzAnchor="margin" w:tblpY="2256"/>
        <w:tblW w:w="9620" w:type="dxa"/>
        <w:tblLook w:val="04A0"/>
      </w:tblPr>
      <w:tblGrid>
        <w:gridCol w:w="800"/>
        <w:gridCol w:w="1518"/>
        <w:gridCol w:w="272"/>
        <w:gridCol w:w="1125"/>
        <w:gridCol w:w="532"/>
        <w:gridCol w:w="724"/>
        <w:gridCol w:w="1049"/>
        <w:gridCol w:w="1359"/>
        <w:gridCol w:w="425"/>
        <w:gridCol w:w="695"/>
        <w:gridCol w:w="1121"/>
      </w:tblGrid>
      <w:tr w:rsidR="00115CA7" w:rsidRPr="00065F93" w:rsidTr="00115CA7">
        <w:trPr>
          <w:trHeight w:val="420"/>
        </w:trPr>
        <w:tc>
          <w:tcPr>
            <w:tcW w:w="2318" w:type="dxa"/>
            <w:gridSpan w:val="2"/>
            <w:shd w:val="clear" w:color="auto" w:fill="C2D69B" w:themeFill="accent3" w:themeFillTint="99"/>
            <w:vAlign w:val="center"/>
          </w:tcPr>
          <w:p w:rsidR="00115CA7" w:rsidRPr="00065F93" w:rsidRDefault="00115CA7" w:rsidP="00115CA7">
            <w:pPr>
              <w:rPr>
                <w:rFonts w:ascii="Arial" w:hAnsi="Arial" w:cs="Arial"/>
                <w:sz w:val="16"/>
                <w:szCs w:val="16"/>
                <w:lang w:val="en-GB"/>
              </w:rPr>
            </w:pPr>
            <w:r w:rsidRPr="00065F93">
              <w:rPr>
                <w:rFonts w:ascii="Arial" w:hAnsi="Arial" w:cs="Arial"/>
                <w:sz w:val="16"/>
                <w:szCs w:val="16"/>
                <w:lang w:val="en-GB"/>
              </w:rPr>
              <w:t>Course:</w:t>
            </w:r>
          </w:p>
        </w:tc>
        <w:tc>
          <w:tcPr>
            <w:tcW w:w="7302" w:type="dxa"/>
            <w:gridSpan w:val="9"/>
            <w:vMerge w:val="restart"/>
            <w:vAlign w:val="center"/>
          </w:tcPr>
          <w:p w:rsidR="00115CA7" w:rsidRPr="00BB741E" w:rsidRDefault="00115CA7" w:rsidP="00115CA7">
            <w:pPr>
              <w:jc w:val="center"/>
              <w:rPr>
                <w:rFonts w:ascii="Arial" w:eastAsia="Times New Roman" w:hAnsi="Arial" w:cs="Arial"/>
                <w:b/>
                <w:color w:val="000000"/>
                <w:sz w:val="16"/>
                <w:szCs w:val="16"/>
                <w:lang w:val="en-GB"/>
              </w:rPr>
            </w:pPr>
            <w:r w:rsidRPr="00BB741E">
              <w:rPr>
                <w:rFonts w:ascii="Arial" w:eastAsia="Times New Roman" w:hAnsi="Arial" w:cs="Arial"/>
                <w:b/>
                <w:color w:val="000000"/>
                <w:sz w:val="16"/>
                <w:szCs w:val="16"/>
                <w:lang w:val="en-GB"/>
              </w:rPr>
              <w:t>Taxation</w:t>
            </w:r>
          </w:p>
        </w:tc>
      </w:tr>
      <w:tr w:rsidR="00115CA7" w:rsidRPr="00065F93" w:rsidTr="00115CA7">
        <w:tc>
          <w:tcPr>
            <w:tcW w:w="2318" w:type="dxa"/>
            <w:gridSpan w:val="2"/>
            <w:vAlign w:val="center"/>
          </w:tcPr>
          <w:p w:rsidR="00115CA7" w:rsidRPr="00065F93" w:rsidRDefault="00115CA7" w:rsidP="00115CA7">
            <w:pPr>
              <w:rPr>
                <w:rFonts w:ascii="Arial" w:hAnsi="Arial" w:cs="Arial"/>
                <w:bCs/>
                <w:sz w:val="16"/>
                <w:szCs w:val="16"/>
              </w:rPr>
            </w:pPr>
            <w:r w:rsidRPr="00065F93">
              <w:rPr>
                <w:rFonts w:ascii="Arial" w:hAnsi="Arial" w:cs="Arial"/>
                <w:sz w:val="16"/>
                <w:szCs w:val="16"/>
                <w:lang w:val="en-GB"/>
              </w:rPr>
              <w:t xml:space="preserve">Course id: </w:t>
            </w:r>
            <w:r w:rsidRPr="00065F93">
              <w:rPr>
                <w:rFonts w:ascii="Arial" w:hAnsi="Arial" w:cs="Arial"/>
                <w:sz w:val="16"/>
                <w:szCs w:val="16"/>
              </w:rPr>
              <w:t>3ОАИ6И41</w:t>
            </w:r>
          </w:p>
        </w:tc>
        <w:tc>
          <w:tcPr>
            <w:tcW w:w="7302" w:type="dxa"/>
            <w:gridSpan w:val="9"/>
            <w:vMerge/>
          </w:tcPr>
          <w:p w:rsidR="00115CA7" w:rsidRPr="00065F93" w:rsidRDefault="00115CA7" w:rsidP="00115CA7">
            <w:pPr>
              <w:rPr>
                <w:rFonts w:ascii="Arial" w:hAnsi="Arial" w:cs="Arial"/>
                <w:sz w:val="16"/>
                <w:szCs w:val="16"/>
                <w:lang w:val="en-GB"/>
              </w:rPr>
            </w:pPr>
          </w:p>
        </w:tc>
      </w:tr>
      <w:tr w:rsidR="00115CA7" w:rsidRPr="00065F93" w:rsidTr="00115CA7">
        <w:tc>
          <w:tcPr>
            <w:tcW w:w="2318" w:type="dxa"/>
            <w:gridSpan w:val="2"/>
            <w:vAlign w:val="center"/>
          </w:tcPr>
          <w:p w:rsidR="00115CA7" w:rsidRPr="00065F93" w:rsidRDefault="00115CA7" w:rsidP="00115CA7">
            <w:pPr>
              <w:rPr>
                <w:rFonts w:ascii="Arial" w:hAnsi="Arial" w:cs="Arial"/>
                <w:sz w:val="16"/>
                <w:szCs w:val="16"/>
              </w:rPr>
            </w:pPr>
            <w:r w:rsidRPr="00065F93">
              <w:rPr>
                <w:rFonts w:ascii="Arial" w:hAnsi="Arial" w:cs="Arial"/>
                <w:sz w:val="16"/>
                <w:szCs w:val="16"/>
                <w:lang w:val="en-GB"/>
              </w:rPr>
              <w:t xml:space="preserve">Number of ECTS: </w:t>
            </w:r>
            <w:r w:rsidRPr="00065F93">
              <w:rPr>
                <w:rFonts w:ascii="Arial" w:hAnsi="Arial" w:cs="Arial"/>
                <w:bCs/>
                <w:sz w:val="16"/>
                <w:szCs w:val="16"/>
              </w:rPr>
              <w:t>6</w:t>
            </w:r>
          </w:p>
        </w:tc>
        <w:tc>
          <w:tcPr>
            <w:tcW w:w="7302" w:type="dxa"/>
            <w:gridSpan w:val="9"/>
            <w:vMerge/>
          </w:tcPr>
          <w:p w:rsidR="00115CA7" w:rsidRPr="00065F93" w:rsidRDefault="00115CA7" w:rsidP="00115CA7">
            <w:pPr>
              <w:rPr>
                <w:rFonts w:ascii="Arial" w:hAnsi="Arial" w:cs="Arial"/>
                <w:sz w:val="16"/>
                <w:szCs w:val="16"/>
                <w:lang w:val="en-GB"/>
              </w:rPr>
            </w:pPr>
          </w:p>
        </w:tc>
      </w:tr>
      <w:tr w:rsidR="00115CA7" w:rsidRPr="00065F93" w:rsidTr="00115CA7">
        <w:trPr>
          <w:trHeight w:val="94"/>
        </w:trPr>
        <w:tc>
          <w:tcPr>
            <w:tcW w:w="2318" w:type="dxa"/>
            <w:gridSpan w:val="2"/>
            <w:vAlign w:val="center"/>
          </w:tcPr>
          <w:p w:rsidR="00115CA7" w:rsidRPr="00065F93" w:rsidRDefault="00115CA7" w:rsidP="00115CA7">
            <w:pPr>
              <w:rPr>
                <w:rFonts w:ascii="Arial" w:hAnsi="Arial" w:cs="Arial"/>
                <w:sz w:val="16"/>
                <w:szCs w:val="16"/>
              </w:rPr>
            </w:pPr>
            <w:r w:rsidRPr="00065F93">
              <w:rPr>
                <w:rFonts w:ascii="Arial" w:hAnsi="Arial" w:cs="Arial"/>
                <w:sz w:val="16"/>
                <w:szCs w:val="16"/>
                <w:lang w:val="en-GB"/>
              </w:rPr>
              <w:t>Teacher:</w:t>
            </w:r>
          </w:p>
        </w:tc>
        <w:tc>
          <w:tcPr>
            <w:tcW w:w="7302" w:type="dxa"/>
            <w:gridSpan w:val="9"/>
          </w:tcPr>
          <w:p w:rsidR="00115CA7" w:rsidRPr="00065F93" w:rsidRDefault="00115CA7" w:rsidP="00115CA7">
            <w:pPr>
              <w:tabs>
                <w:tab w:val="left" w:pos="2444"/>
              </w:tabs>
              <w:rPr>
                <w:rFonts w:ascii="Arial" w:hAnsi="Arial" w:cs="Arial"/>
                <w:sz w:val="16"/>
                <w:szCs w:val="16"/>
              </w:rPr>
            </w:pPr>
            <w:r w:rsidRPr="00065F93">
              <w:rPr>
                <w:rFonts w:ascii="Arial" w:hAnsi="Arial" w:cs="Arial"/>
                <w:sz w:val="16"/>
                <w:szCs w:val="16"/>
                <w:lang w:val="en-GB"/>
              </w:rPr>
              <w:t xml:space="preserve">Nedeljko </w:t>
            </w:r>
            <w:proofErr w:type="spellStart"/>
            <w:r w:rsidRPr="00065F93">
              <w:rPr>
                <w:rFonts w:ascii="Arial" w:hAnsi="Arial" w:cs="Arial"/>
                <w:sz w:val="16"/>
                <w:szCs w:val="16"/>
                <w:lang w:val="en-GB"/>
              </w:rPr>
              <w:t>Lj</w:t>
            </w:r>
            <w:proofErr w:type="spellEnd"/>
            <w:r w:rsidRPr="00065F93">
              <w:rPr>
                <w:rFonts w:ascii="Arial" w:hAnsi="Arial" w:cs="Arial"/>
                <w:sz w:val="16"/>
                <w:szCs w:val="16"/>
                <w:lang w:val="en-GB"/>
              </w:rPr>
              <w:t>. Tica</w:t>
            </w:r>
          </w:p>
        </w:tc>
      </w:tr>
      <w:tr w:rsidR="00115CA7" w:rsidRPr="00065F93" w:rsidTr="00115CA7">
        <w:trPr>
          <w:trHeight w:val="94"/>
        </w:trPr>
        <w:tc>
          <w:tcPr>
            <w:tcW w:w="2318" w:type="dxa"/>
            <w:gridSpan w:val="2"/>
            <w:vAlign w:val="center"/>
          </w:tcPr>
          <w:p w:rsidR="00115CA7" w:rsidRPr="00065F93" w:rsidRDefault="00115CA7" w:rsidP="00115CA7">
            <w:pPr>
              <w:rPr>
                <w:rFonts w:ascii="Arial" w:hAnsi="Arial" w:cs="Arial"/>
                <w:sz w:val="16"/>
                <w:szCs w:val="16"/>
              </w:rPr>
            </w:pPr>
            <w:r w:rsidRPr="00065F93">
              <w:rPr>
                <w:rFonts w:ascii="Arial" w:hAnsi="Arial" w:cs="Arial"/>
                <w:sz w:val="16"/>
                <w:szCs w:val="16"/>
                <w:lang w:val="en-GB"/>
              </w:rPr>
              <w:t>Assistant:</w:t>
            </w:r>
          </w:p>
        </w:tc>
        <w:tc>
          <w:tcPr>
            <w:tcW w:w="7302" w:type="dxa"/>
            <w:gridSpan w:val="9"/>
          </w:tcPr>
          <w:p w:rsidR="00115CA7" w:rsidRPr="00065F93" w:rsidRDefault="00115CA7" w:rsidP="00115CA7">
            <w:pPr>
              <w:rPr>
                <w:rFonts w:ascii="Arial" w:hAnsi="Arial" w:cs="Arial"/>
                <w:sz w:val="16"/>
                <w:szCs w:val="16"/>
              </w:rPr>
            </w:pPr>
            <w:proofErr w:type="spellStart"/>
            <w:r w:rsidRPr="00065F93">
              <w:rPr>
                <w:rFonts w:ascii="Arial" w:hAnsi="Arial" w:cs="Arial"/>
                <w:sz w:val="16"/>
                <w:szCs w:val="16"/>
              </w:rPr>
              <w:t>Stojan</w:t>
            </w:r>
            <w:proofErr w:type="spellEnd"/>
            <w:r w:rsidRPr="00065F93">
              <w:rPr>
                <w:rFonts w:ascii="Arial" w:hAnsi="Arial" w:cs="Arial"/>
                <w:sz w:val="16"/>
                <w:szCs w:val="16"/>
              </w:rPr>
              <w:t xml:space="preserve"> B. </w:t>
            </w:r>
            <w:proofErr w:type="spellStart"/>
            <w:r w:rsidRPr="00065F93">
              <w:rPr>
                <w:rFonts w:ascii="Arial" w:hAnsi="Arial" w:cs="Arial"/>
                <w:sz w:val="16"/>
                <w:szCs w:val="16"/>
              </w:rPr>
              <w:t>Kostić</w:t>
            </w:r>
            <w:proofErr w:type="spellEnd"/>
          </w:p>
        </w:tc>
      </w:tr>
      <w:tr w:rsidR="00115CA7" w:rsidRPr="00065F93" w:rsidTr="00115CA7">
        <w:tc>
          <w:tcPr>
            <w:tcW w:w="2318" w:type="dxa"/>
            <w:gridSpan w:val="2"/>
            <w:tcBorders>
              <w:bottom w:val="single" w:sz="4" w:space="0" w:color="auto"/>
            </w:tcBorders>
            <w:vAlign w:val="center"/>
          </w:tcPr>
          <w:p w:rsidR="00115CA7" w:rsidRPr="00065F93" w:rsidRDefault="00115CA7" w:rsidP="00115CA7">
            <w:pPr>
              <w:rPr>
                <w:rFonts w:ascii="Arial" w:hAnsi="Arial" w:cs="Arial"/>
                <w:sz w:val="16"/>
                <w:szCs w:val="16"/>
                <w:lang w:val="en-GB"/>
              </w:rPr>
            </w:pPr>
            <w:r w:rsidRPr="00065F93">
              <w:rPr>
                <w:rFonts w:ascii="Arial" w:hAnsi="Arial" w:cs="Arial"/>
                <w:sz w:val="16"/>
                <w:szCs w:val="16"/>
                <w:lang w:val="en-GB"/>
              </w:rPr>
              <w:t>Course status</w:t>
            </w:r>
          </w:p>
        </w:tc>
        <w:tc>
          <w:tcPr>
            <w:tcW w:w="7302" w:type="dxa"/>
            <w:gridSpan w:val="9"/>
            <w:tcBorders>
              <w:bottom w:val="single" w:sz="4" w:space="0" w:color="auto"/>
            </w:tcBorders>
          </w:tcPr>
          <w:p w:rsidR="00115CA7" w:rsidRPr="00065F93" w:rsidRDefault="00115CA7" w:rsidP="00115CA7">
            <w:pPr>
              <w:rPr>
                <w:rFonts w:ascii="Arial" w:hAnsi="Arial" w:cs="Arial"/>
                <w:sz w:val="16"/>
                <w:szCs w:val="16"/>
                <w:lang w:val="en-GB"/>
              </w:rPr>
            </w:pPr>
            <w:r w:rsidRPr="00065F93">
              <w:rPr>
                <w:rFonts w:ascii="Arial" w:hAnsi="Arial" w:cs="Arial"/>
                <w:sz w:val="16"/>
                <w:szCs w:val="16"/>
                <w:lang w:val="en-GB"/>
              </w:rPr>
              <w:t>Elective</w:t>
            </w:r>
          </w:p>
        </w:tc>
      </w:tr>
      <w:tr w:rsidR="00115CA7" w:rsidRPr="00065F93" w:rsidTr="00115CA7">
        <w:trPr>
          <w:trHeight w:val="227"/>
        </w:trPr>
        <w:tc>
          <w:tcPr>
            <w:tcW w:w="9620" w:type="dxa"/>
            <w:gridSpan w:val="11"/>
            <w:tcBorders>
              <w:bottom w:val="single" w:sz="4" w:space="0" w:color="auto"/>
            </w:tcBorders>
            <w:shd w:val="clear" w:color="auto" w:fill="C2D69B" w:themeFill="accent3" w:themeFillTint="99"/>
            <w:vAlign w:val="center"/>
          </w:tcPr>
          <w:p w:rsidR="00115CA7" w:rsidRPr="00065F93" w:rsidRDefault="00115CA7" w:rsidP="00115CA7">
            <w:pPr>
              <w:rPr>
                <w:rFonts w:ascii="Arial" w:hAnsi="Arial" w:cs="Arial"/>
                <w:sz w:val="16"/>
                <w:szCs w:val="16"/>
                <w:lang w:val="en-GB"/>
              </w:rPr>
            </w:pPr>
            <w:r w:rsidRPr="00065F93">
              <w:rPr>
                <w:rFonts w:ascii="Arial" w:hAnsi="Arial" w:cs="Arial"/>
                <w:sz w:val="16"/>
                <w:szCs w:val="16"/>
                <w:lang w:val="en-GB"/>
              </w:rPr>
              <w:t>Number of active teaching classes (weekly)</w:t>
            </w:r>
          </w:p>
        </w:tc>
      </w:tr>
      <w:tr w:rsidR="00115CA7" w:rsidRPr="00065F93" w:rsidTr="00115CA7">
        <w:trPr>
          <w:trHeight w:val="227"/>
        </w:trPr>
        <w:tc>
          <w:tcPr>
            <w:tcW w:w="2318"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Lectures: 2</w:t>
            </w:r>
          </w:p>
        </w:tc>
        <w:tc>
          <w:tcPr>
            <w:tcW w:w="1929" w:type="dxa"/>
            <w:gridSpan w:val="3"/>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Tutorials: 2</w:t>
            </w:r>
          </w:p>
        </w:tc>
        <w:tc>
          <w:tcPr>
            <w:tcW w:w="1773"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Other classes:</w:t>
            </w:r>
          </w:p>
        </w:tc>
      </w:tr>
      <w:tr w:rsidR="00115CA7" w:rsidRPr="00065F93" w:rsidTr="00115CA7">
        <w:tc>
          <w:tcPr>
            <w:tcW w:w="2318" w:type="dxa"/>
            <w:gridSpan w:val="2"/>
            <w:shd w:val="clear" w:color="auto" w:fill="C2D69B" w:themeFill="accent3" w:themeFillTint="99"/>
            <w:vAlign w:val="center"/>
          </w:tcPr>
          <w:p w:rsidR="00115CA7" w:rsidRPr="00065F93" w:rsidRDefault="00115CA7" w:rsidP="00115CA7">
            <w:pPr>
              <w:rPr>
                <w:rFonts w:ascii="Arial" w:hAnsi="Arial" w:cs="Arial"/>
                <w:sz w:val="16"/>
                <w:szCs w:val="16"/>
                <w:lang w:val="en-GB"/>
              </w:rPr>
            </w:pPr>
            <w:r w:rsidRPr="00065F93">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115CA7" w:rsidRPr="00065F93" w:rsidRDefault="00115CA7" w:rsidP="00115CA7">
            <w:pPr>
              <w:rPr>
                <w:rFonts w:ascii="Arial" w:hAnsi="Arial" w:cs="Arial"/>
                <w:sz w:val="16"/>
                <w:szCs w:val="16"/>
                <w:lang w:val="en-GB"/>
              </w:rPr>
            </w:pPr>
            <w:r w:rsidRPr="00065F93">
              <w:rPr>
                <w:rFonts w:ascii="Arial" w:hAnsi="Arial" w:cs="Arial"/>
                <w:sz w:val="16"/>
                <w:szCs w:val="16"/>
                <w:lang w:val="en-GB"/>
              </w:rPr>
              <w:t xml:space="preserve">Management of Fruit and </w:t>
            </w:r>
            <w:proofErr w:type="spellStart"/>
            <w:r w:rsidRPr="00065F93">
              <w:rPr>
                <w:rFonts w:ascii="Arial" w:hAnsi="Arial" w:cs="Arial"/>
                <w:sz w:val="16"/>
                <w:szCs w:val="16"/>
                <w:lang w:val="en-GB"/>
              </w:rPr>
              <w:t>Viticultural</w:t>
            </w:r>
            <w:proofErr w:type="spellEnd"/>
            <w:r w:rsidRPr="00065F93">
              <w:rPr>
                <w:rFonts w:ascii="Arial" w:hAnsi="Arial" w:cs="Arial"/>
                <w:sz w:val="16"/>
                <w:szCs w:val="16"/>
                <w:lang w:val="en-GB"/>
              </w:rPr>
              <w:t xml:space="preserve"> Production, Management of Crop Production </w:t>
            </w:r>
          </w:p>
        </w:tc>
      </w:tr>
      <w:tr w:rsidR="00115CA7" w:rsidRPr="00065F93" w:rsidTr="00BB741E">
        <w:tc>
          <w:tcPr>
            <w:tcW w:w="9620" w:type="dxa"/>
            <w:gridSpan w:val="11"/>
          </w:tcPr>
          <w:p w:rsidR="00115CA7" w:rsidRPr="00065F93" w:rsidRDefault="00115CA7" w:rsidP="00BB741E">
            <w:pPr>
              <w:rPr>
                <w:rFonts w:ascii="Arial" w:hAnsi="Arial" w:cs="Arial"/>
                <w:sz w:val="16"/>
                <w:szCs w:val="16"/>
                <w:lang w:val="en-GB"/>
              </w:rPr>
            </w:pPr>
            <w:r w:rsidRPr="00065F93">
              <w:rPr>
                <w:rFonts w:ascii="Arial" w:hAnsi="Arial" w:cs="Arial"/>
                <w:sz w:val="16"/>
                <w:szCs w:val="16"/>
                <w:lang w:val="en-GB"/>
              </w:rPr>
              <w:t>1.Educational goals</w:t>
            </w:r>
          </w:p>
          <w:p w:rsidR="00115CA7" w:rsidRPr="00065F93" w:rsidRDefault="00115CA7" w:rsidP="00BB741E">
            <w:pPr>
              <w:rPr>
                <w:rFonts w:ascii="Arial" w:hAnsi="Arial" w:cs="Arial"/>
                <w:sz w:val="16"/>
                <w:szCs w:val="16"/>
                <w:lang w:val="en-GB"/>
              </w:rPr>
            </w:pPr>
            <w:r w:rsidRPr="00065F93">
              <w:rPr>
                <w:rFonts w:ascii="Arial" w:hAnsi="Arial" w:cs="Arial"/>
                <w:sz w:val="16"/>
                <w:szCs w:val="16"/>
                <w:lang w:val="en-GB"/>
              </w:rPr>
              <w:t>Introducing students to the specifics of tax accounting in agricultural production and basic accounting.</w:t>
            </w:r>
          </w:p>
        </w:tc>
      </w:tr>
      <w:tr w:rsidR="00115CA7" w:rsidRPr="00065F93" w:rsidTr="00BB741E">
        <w:tc>
          <w:tcPr>
            <w:tcW w:w="9620" w:type="dxa"/>
            <w:gridSpan w:val="11"/>
          </w:tcPr>
          <w:p w:rsidR="00115CA7" w:rsidRPr="00065F93" w:rsidRDefault="00115CA7" w:rsidP="00BB741E">
            <w:pPr>
              <w:rPr>
                <w:rFonts w:ascii="Arial" w:hAnsi="Arial" w:cs="Arial"/>
                <w:sz w:val="16"/>
                <w:szCs w:val="16"/>
                <w:lang w:val="en-GB"/>
              </w:rPr>
            </w:pPr>
            <w:r w:rsidRPr="00065F93">
              <w:rPr>
                <w:rFonts w:ascii="Arial" w:hAnsi="Arial" w:cs="Arial"/>
                <w:sz w:val="16"/>
                <w:szCs w:val="16"/>
                <w:lang w:val="en-GB"/>
              </w:rPr>
              <w:t>2.Educational outcomes</w:t>
            </w:r>
          </w:p>
          <w:p w:rsidR="00115CA7" w:rsidRPr="00065F93" w:rsidRDefault="00115CA7" w:rsidP="00BB741E">
            <w:pPr>
              <w:rPr>
                <w:rFonts w:ascii="Arial" w:hAnsi="Arial" w:cs="Arial"/>
                <w:sz w:val="16"/>
                <w:szCs w:val="16"/>
                <w:lang w:val="en-GB"/>
              </w:rPr>
            </w:pPr>
            <w:r w:rsidRPr="00065F93">
              <w:rPr>
                <w:rFonts w:ascii="Arial" w:hAnsi="Arial" w:cs="Arial"/>
                <w:sz w:val="16"/>
                <w:szCs w:val="16"/>
                <w:lang w:val="en-GB"/>
              </w:rPr>
              <w:t>Upon the completion of the course, students are enabled to do tax accounting and follow taxing documentation.</w:t>
            </w:r>
          </w:p>
        </w:tc>
      </w:tr>
      <w:tr w:rsidR="00115CA7" w:rsidRPr="00065F93" w:rsidTr="00BB741E">
        <w:tc>
          <w:tcPr>
            <w:tcW w:w="9620" w:type="dxa"/>
            <w:gridSpan w:val="11"/>
          </w:tcPr>
          <w:p w:rsidR="00115CA7" w:rsidRPr="00065F93" w:rsidRDefault="00115CA7" w:rsidP="00BB741E">
            <w:pPr>
              <w:rPr>
                <w:rFonts w:ascii="Arial" w:hAnsi="Arial" w:cs="Arial"/>
                <w:sz w:val="16"/>
                <w:szCs w:val="16"/>
                <w:lang w:val="en-GB"/>
              </w:rPr>
            </w:pPr>
            <w:r w:rsidRPr="00065F93">
              <w:rPr>
                <w:rFonts w:ascii="Arial" w:hAnsi="Arial" w:cs="Arial"/>
                <w:sz w:val="16"/>
                <w:szCs w:val="16"/>
                <w:lang w:val="en-GB"/>
              </w:rPr>
              <w:t>3.Course content</w:t>
            </w:r>
          </w:p>
          <w:p w:rsidR="00115CA7" w:rsidRPr="00065F93" w:rsidRDefault="00115CA7" w:rsidP="00BB741E">
            <w:pPr>
              <w:pStyle w:val="ListParagraph"/>
              <w:ind w:left="0"/>
              <w:rPr>
                <w:rFonts w:ascii="Arial" w:hAnsi="Arial" w:cs="Arial"/>
                <w:sz w:val="16"/>
                <w:szCs w:val="16"/>
                <w:lang w:val="en-GB"/>
              </w:rPr>
            </w:pPr>
            <w:r w:rsidRPr="00065F93">
              <w:rPr>
                <w:rFonts w:ascii="Arial" w:hAnsi="Arial" w:cs="Arial"/>
                <w:i/>
                <w:sz w:val="16"/>
                <w:szCs w:val="16"/>
                <w:lang w:val="en-GB"/>
              </w:rPr>
              <w:t xml:space="preserve">Theoretical instruction: </w:t>
            </w:r>
            <w:r w:rsidRPr="00065F93">
              <w:rPr>
                <w:rFonts w:ascii="Arial" w:hAnsi="Arial" w:cs="Arial"/>
                <w:sz w:val="16"/>
                <w:szCs w:val="16"/>
                <w:lang w:val="en-GB"/>
              </w:rPr>
              <w:t xml:space="preserve"> Basics of tax system. Taxing terminology (taxpayer, taxation objects, tax base, </w:t>
            </w:r>
            <w:proofErr w:type="gramStart"/>
            <w:r w:rsidRPr="00065F93">
              <w:rPr>
                <w:rFonts w:ascii="Arial" w:hAnsi="Arial" w:cs="Arial"/>
                <w:sz w:val="16"/>
                <w:szCs w:val="16"/>
                <w:lang w:val="en-GB"/>
              </w:rPr>
              <w:t>tax</w:t>
            </w:r>
            <w:proofErr w:type="gramEnd"/>
            <w:r w:rsidRPr="00065F93">
              <w:rPr>
                <w:rFonts w:ascii="Arial" w:hAnsi="Arial" w:cs="Arial"/>
                <w:sz w:val="16"/>
                <w:szCs w:val="16"/>
                <w:lang w:val="en-GB"/>
              </w:rPr>
              <w:t xml:space="preserve"> rate and tax relief). The concept and characteristics of tax. Taxation principles (financial, economic, social and political, taxing and technical). Taxation capacity. Taxation system classification. Taxation monism, taxation pluralism, taxation limits. Income tax.  Value-added tax. Personal income tax. Property rights transfer tax. Taxation of the use, maintenance and possession of certain assets. Income fund taxation. Stocks. The code of conduct in taxation. Enterprise financing. Tax system and policy. Tax control and revision. Managing fiscal policy. International tax and budget management. Comparative tax systems. Informational financing system.   </w:t>
            </w:r>
          </w:p>
          <w:p w:rsidR="00115CA7" w:rsidRPr="00065F93" w:rsidRDefault="00115CA7" w:rsidP="00BB741E">
            <w:pPr>
              <w:pStyle w:val="ListParagraph"/>
              <w:ind w:left="0"/>
              <w:rPr>
                <w:rFonts w:ascii="Arial" w:hAnsi="Arial" w:cs="Arial"/>
                <w:sz w:val="16"/>
                <w:szCs w:val="16"/>
              </w:rPr>
            </w:pPr>
            <w:r w:rsidRPr="00065F93">
              <w:rPr>
                <w:rFonts w:ascii="Arial" w:hAnsi="Arial" w:cs="Arial"/>
                <w:i/>
                <w:sz w:val="16"/>
                <w:szCs w:val="16"/>
                <w:lang w:val="en-GB"/>
              </w:rPr>
              <w:t>Practical Instruction:</w:t>
            </w:r>
            <w:r w:rsidRPr="00065F93">
              <w:rPr>
                <w:rFonts w:ascii="Arial" w:hAnsi="Arial" w:cs="Arial"/>
                <w:sz w:val="16"/>
                <w:szCs w:val="16"/>
              </w:rPr>
              <w:t xml:space="preserve"> </w:t>
            </w:r>
            <w:r w:rsidRPr="00065F93">
              <w:rPr>
                <w:rFonts w:ascii="Arial" w:hAnsi="Arial" w:cs="Arial"/>
                <w:sz w:val="16"/>
                <w:szCs w:val="16"/>
                <w:lang w:val="en-GB"/>
              </w:rPr>
              <w:t xml:space="preserve"> Basics of tax system. Determining tax duties. Object of taxation. Taxpayer. Tax base. Tax rates. Tax reliefs. Special and tax balances.</w:t>
            </w:r>
          </w:p>
        </w:tc>
      </w:tr>
      <w:tr w:rsidR="00115CA7" w:rsidRPr="00065F93" w:rsidTr="00BB741E">
        <w:tc>
          <w:tcPr>
            <w:tcW w:w="9620" w:type="dxa"/>
            <w:gridSpan w:val="11"/>
            <w:tcBorders>
              <w:bottom w:val="single" w:sz="4" w:space="0" w:color="auto"/>
            </w:tcBorders>
          </w:tcPr>
          <w:p w:rsidR="00115CA7" w:rsidRPr="00065F93" w:rsidRDefault="00115CA7" w:rsidP="00BB741E">
            <w:pPr>
              <w:rPr>
                <w:rFonts w:ascii="Arial" w:hAnsi="Arial" w:cs="Arial"/>
                <w:sz w:val="16"/>
                <w:szCs w:val="16"/>
                <w:lang w:val="en-GB"/>
              </w:rPr>
            </w:pPr>
            <w:r w:rsidRPr="00065F93">
              <w:rPr>
                <w:rFonts w:ascii="Arial" w:hAnsi="Arial" w:cs="Arial"/>
                <w:sz w:val="16"/>
                <w:szCs w:val="16"/>
                <w:lang w:val="en-GB"/>
              </w:rPr>
              <w:t>4.Teaching methods</w:t>
            </w:r>
          </w:p>
          <w:p w:rsidR="00115CA7" w:rsidRPr="00065F93" w:rsidRDefault="00115CA7" w:rsidP="00BB741E">
            <w:pPr>
              <w:pStyle w:val="ListParagraph"/>
              <w:ind w:left="0"/>
              <w:rPr>
                <w:rFonts w:ascii="Arial" w:hAnsi="Arial" w:cs="Arial"/>
                <w:sz w:val="16"/>
                <w:szCs w:val="16"/>
                <w:lang w:val="en-GB"/>
              </w:rPr>
            </w:pPr>
            <w:r w:rsidRPr="00065F93">
              <w:rPr>
                <w:rFonts w:ascii="Arial" w:hAnsi="Arial" w:cs="Arial"/>
                <w:sz w:val="16"/>
                <w:szCs w:val="16"/>
                <w:lang w:val="en-GB"/>
              </w:rPr>
              <w:t>Lectures, tutorials with demonstrational and practical tasks.</w:t>
            </w:r>
          </w:p>
        </w:tc>
      </w:tr>
      <w:tr w:rsidR="00115CA7" w:rsidRPr="00065F93" w:rsidTr="00115CA7">
        <w:tc>
          <w:tcPr>
            <w:tcW w:w="9620" w:type="dxa"/>
            <w:gridSpan w:val="11"/>
            <w:tcBorders>
              <w:bottom w:val="single" w:sz="4" w:space="0" w:color="auto"/>
            </w:tcBorders>
            <w:shd w:val="clear" w:color="auto" w:fill="C2D69B" w:themeFill="accent3" w:themeFillTint="99"/>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Knowledge evaluation (maximum 100 points)</w:t>
            </w:r>
          </w:p>
        </w:tc>
      </w:tr>
      <w:tr w:rsidR="00115CA7" w:rsidRPr="00065F93" w:rsidTr="00115CA7">
        <w:tc>
          <w:tcPr>
            <w:tcW w:w="2590" w:type="dxa"/>
            <w:gridSpan w:val="3"/>
            <w:shd w:val="clear" w:color="auto" w:fill="auto"/>
            <w:vAlign w:val="center"/>
          </w:tcPr>
          <w:p w:rsidR="00115CA7" w:rsidRPr="00065F93" w:rsidRDefault="00115CA7" w:rsidP="00115CA7">
            <w:pPr>
              <w:rPr>
                <w:rFonts w:ascii="Arial" w:hAnsi="Arial" w:cs="Arial"/>
                <w:sz w:val="16"/>
                <w:szCs w:val="16"/>
                <w:lang w:val="en-GB"/>
              </w:rPr>
            </w:pPr>
            <w:r w:rsidRPr="00065F93">
              <w:rPr>
                <w:rFonts w:ascii="Arial" w:hAnsi="Arial" w:cs="Arial"/>
                <w:sz w:val="16"/>
                <w:szCs w:val="16"/>
                <w:lang w:val="en-GB"/>
              </w:rPr>
              <w:t>Pre-examination obligations</w:t>
            </w:r>
          </w:p>
        </w:tc>
        <w:tc>
          <w:tcPr>
            <w:tcW w:w="1125" w:type="dxa"/>
            <w:shd w:val="clear" w:color="auto" w:fill="auto"/>
            <w:vAlign w:val="center"/>
          </w:tcPr>
          <w:p w:rsidR="00115CA7" w:rsidRPr="00065F93" w:rsidRDefault="00115CA7" w:rsidP="00115CA7">
            <w:pPr>
              <w:rPr>
                <w:rFonts w:ascii="Arial" w:hAnsi="Arial" w:cs="Arial"/>
                <w:sz w:val="16"/>
                <w:szCs w:val="16"/>
                <w:lang w:val="en-GB"/>
              </w:rPr>
            </w:pPr>
            <w:r w:rsidRPr="00065F93">
              <w:rPr>
                <w:rFonts w:ascii="Arial" w:hAnsi="Arial" w:cs="Arial"/>
                <w:sz w:val="16"/>
                <w:szCs w:val="16"/>
                <w:lang w:val="en-GB"/>
              </w:rPr>
              <w:t>Mandatory</w:t>
            </w:r>
          </w:p>
        </w:tc>
        <w:tc>
          <w:tcPr>
            <w:tcW w:w="1256" w:type="dxa"/>
            <w:gridSpan w:val="2"/>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Points</w:t>
            </w:r>
          </w:p>
        </w:tc>
        <w:tc>
          <w:tcPr>
            <w:tcW w:w="2408" w:type="dxa"/>
            <w:gridSpan w:val="2"/>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 xml:space="preserve">Final exam </w:t>
            </w:r>
          </w:p>
        </w:tc>
        <w:tc>
          <w:tcPr>
            <w:tcW w:w="1120" w:type="dxa"/>
            <w:gridSpan w:val="2"/>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Mandatory</w:t>
            </w:r>
          </w:p>
        </w:tc>
        <w:tc>
          <w:tcPr>
            <w:tcW w:w="1121" w:type="dxa"/>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Points</w:t>
            </w:r>
          </w:p>
        </w:tc>
      </w:tr>
      <w:tr w:rsidR="00115CA7" w:rsidRPr="00065F93" w:rsidTr="00115CA7">
        <w:trPr>
          <w:trHeight w:val="155"/>
        </w:trPr>
        <w:tc>
          <w:tcPr>
            <w:tcW w:w="2590" w:type="dxa"/>
            <w:gridSpan w:val="3"/>
            <w:shd w:val="clear" w:color="auto" w:fill="auto"/>
            <w:vAlign w:val="center"/>
          </w:tcPr>
          <w:p w:rsidR="00115CA7" w:rsidRPr="00065F93" w:rsidRDefault="00115CA7" w:rsidP="00115CA7">
            <w:pPr>
              <w:rPr>
                <w:rFonts w:ascii="Arial" w:hAnsi="Arial" w:cs="Arial"/>
                <w:sz w:val="16"/>
                <w:szCs w:val="16"/>
                <w:lang w:val="en-GB"/>
              </w:rPr>
            </w:pPr>
            <w:r w:rsidRPr="00065F93">
              <w:rPr>
                <w:rFonts w:ascii="Arial" w:hAnsi="Arial" w:cs="Arial"/>
                <w:sz w:val="16"/>
                <w:szCs w:val="16"/>
                <w:lang w:val="en-GB"/>
              </w:rPr>
              <w:t>Lecture attendance</w:t>
            </w:r>
          </w:p>
        </w:tc>
        <w:tc>
          <w:tcPr>
            <w:tcW w:w="1125" w:type="dxa"/>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Yes/No</w:t>
            </w:r>
          </w:p>
        </w:tc>
        <w:tc>
          <w:tcPr>
            <w:tcW w:w="1256" w:type="dxa"/>
            <w:gridSpan w:val="2"/>
            <w:shd w:val="clear" w:color="auto" w:fill="auto"/>
            <w:vAlign w:val="center"/>
          </w:tcPr>
          <w:p w:rsidR="00115CA7" w:rsidRPr="00BB741E" w:rsidRDefault="00115CA7" w:rsidP="00115CA7">
            <w:pPr>
              <w:jc w:val="center"/>
              <w:rPr>
                <w:rFonts w:ascii="Arial" w:hAnsi="Arial" w:cs="Arial"/>
                <w:sz w:val="16"/>
                <w:szCs w:val="16"/>
                <w:lang w:val="en-GB"/>
              </w:rPr>
            </w:pPr>
            <w:r w:rsidRPr="00BB741E">
              <w:rPr>
                <w:rFonts w:ascii="Arial" w:hAnsi="Arial" w:cs="Arial"/>
                <w:sz w:val="16"/>
                <w:szCs w:val="16"/>
                <w:lang w:val="en-GB"/>
              </w:rPr>
              <w:t>15</w:t>
            </w:r>
          </w:p>
        </w:tc>
        <w:tc>
          <w:tcPr>
            <w:tcW w:w="2408" w:type="dxa"/>
            <w:gridSpan w:val="2"/>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 xml:space="preserve">Written exam </w:t>
            </w:r>
          </w:p>
        </w:tc>
        <w:tc>
          <w:tcPr>
            <w:tcW w:w="1120" w:type="dxa"/>
            <w:gridSpan w:val="2"/>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Yes/No</w:t>
            </w:r>
          </w:p>
        </w:tc>
        <w:tc>
          <w:tcPr>
            <w:tcW w:w="1121" w:type="dxa"/>
            <w:shd w:val="clear" w:color="auto" w:fill="auto"/>
            <w:vAlign w:val="center"/>
          </w:tcPr>
          <w:p w:rsidR="00115CA7" w:rsidRPr="00BB741E" w:rsidRDefault="00115CA7" w:rsidP="00115CA7">
            <w:pPr>
              <w:jc w:val="center"/>
              <w:rPr>
                <w:rFonts w:ascii="Arial" w:hAnsi="Arial" w:cs="Arial"/>
                <w:sz w:val="16"/>
                <w:szCs w:val="16"/>
              </w:rPr>
            </w:pPr>
            <w:r w:rsidRPr="00BB741E">
              <w:rPr>
                <w:rFonts w:ascii="Arial" w:hAnsi="Arial" w:cs="Arial"/>
                <w:sz w:val="16"/>
                <w:szCs w:val="16"/>
              </w:rPr>
              <w:t>40</w:t>
            </w:r>
          </w:p>
        </w:tc>
      </w:tr>
      <w:tr w:rsidR="00115CA7" w:rsidRPr="00065F93" w:rsidTr="00115CA7">
        <w:trPr>
          <w:trHeight w:val="155"/>
        </w:trPr>
        <w:tc>
          <w:tcPr>
            <w:tcW w:w="2590" w:type="dxa"/>
            <w:gridSpan w:val="3"/>
            <w:shd w:val="clear" w:color="auto" w:fill="auto"/>
            <w:vAlign w:val="center"/>
          </w:tcPr>
          <w:p w:rsidR="00115CA7" w:rsidRPr="00065F93" w:rsidRDefault="00115CA7" w:rsidP="00115CA7">
            <w:pPr>
              <w:rPr>
                <w:rFonts w:ascii="Arial" w:hAnsi="Arial" w:cs="Arial"/>
                <w:bCs/>
                <w:sz w:val="16"/>
                <w:szCs w:val="16"/>
              </w:rPr>
            </w:pPr>
            <w:r w:rsidRPr="00065F93">
              <w:rPr>
                <w:rFonts w:ascii="Arial" w:hAnsi="Arial" w:cs="Arial"/>
                <w:bCs/>
                <w:sz w:val="16"/>
                <w:szCs w:val="16"/>
              </w:rPr>
              <w:t xml:space="preserve">Tutorial </w:t>
            </w:r>
            <w:r w:rsidRPr="00065F93">
              <w:rPr>
                <w:rFonts w:ascii="Arial" w:hAnsi="Arial" w:cs="Arial"/>
                <w:sz w:val="16"/>
                <w:szCs w:val="16"/>
                <w:lang w:val="en-GB"/>
              </w:rPr>
              <w:t xml:space="preserve"> attendance</w:t>
            </w:r>
          </w:p>
        </w:tc>
        <w:tc>
          <w:tcPr>
            <w:tcW w:w="1125" w:type="dxa"/>
            <w:shd w:val="clear" w:color="auto" w:fill="auto"/>
            <w:vAlign w:val="center"/>
          </w:tcPr>
          <w:p w:rsidR="00115CA7" w:rsidRPr="00065F93" w:rsidRDefault="00115CA7" w:rsidP="00115CA7">
            <w:pPr>
              <w:jc w:val="center"/>
              <w:rPr>
                <w:rFonts w:ascii="Arial" w:hAnsi="Arial" w:cs="Arial"/>
                <w:b/>
                <w:bCs/>
                <w:sz w:val="16"/>
                <w:szCs w:val="16"/>
              </w:rPr>
            </w:pPr>
            <w:r w:rsidRPr="00065F93">
              <w:rPr>
                <w:rFonts w:ascii="Arial" w:hAnsi="Arial" w:cs="Arial"/>
                <w:sz w:val="16"/>
                <w:szCs w:val="16"/>
                <w:lang w:val="en-GB"/>
              </w:rPr>
              <w:t>Yes/No</w:t>
            </w:r>
          </w:p>
        </w:tc>
        <w:tc>
          <w:tcPr>
            <w:tcW w:w="1256" w:type="dxa"/>
            <w:gridSpan w:val="2"/>
            <w:shd w:val="clear" w:color="auto" w:fill="auto"/>
            <w:vAlign w:val="center"/>
          </w:tcPr>
          <w:p w:rsidR="00115CA7" w:rsidRPr="00BB741E" w:rsidRDefault="00115CA7" w:rsidP="00115CA7">
            <w:pPr>
              <w:jc w:val="center"/>
              <w:rPr>
                <w:rFonts w:ascii="Arial" w:hAnsi="Arial" w:cs="Arial"/>
                <w:bCs/>
                <w:sz w:val="16"/>
                <w:szCs w:val="16"/>
              </w:rPr>
            </w:pPr>
            <w:r w:rsidRPr="00BB741E">
              <w:rPr>
                <w:rFonts w:ascii="Arial" w:hAnsi="Arial" w:cs="Arial"/>
                <w:bCs/>
                <w:sz w:val="16"/>
                <w:szCs w:val="16"/>
              </w:rPr>
              <w:t>15</w:t>
            </w:r>
          </w:p>
        </w:tc>
        <w:tc>
          <w:tcPr>
            <w:tcW w:w="2408" w:type="dxa"/>
            <w:gridSpan w:val="2"/>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Oral exam</w:t>
            </w:r>
          </w:p>
        </w:tc>
        <w:tc>
          <w:tcPr>
            <w:tcW w:w="1120" w:type="dxa"/>
            <w:gridSpan w:val="2"/>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Yes/No</w:t>
            </w:r>
          </w:p>
        </w:tc>
        <w:tc>
          <w:tcPr>
            <w:tcW w:w="1121" w:type="dxa"/>
            <w:shd w:val="clear" w:color="auto" w:fill="auto"/>
            <w:vAlign w:val="center"/>
          </w:tcPr>
          <w:p w:rsidR="00115CA7" w:rsidRPr="00BB741E" w:rsidRDefault="00115CA7" w:rsidP="00115CA7">
            <w:pPr>
              <w:jc w:val="center"/>
              <w:rPr>
                <w:rFonts w:ascii="Arial" w:hAnsi="Arial" w:cs="Arial"/>
                <w:iCs/>
                <w:sz w:val="16"/>
                <w:szCs w:val="16"/>
              </w:rPr>
            </w:pPr>
            <w:r w:rsidRPr="00BB741E">
              <w:rPr>
                <w:rFonts w:ascii="Arial" w:hAnsi="Arial" w:cs="Arial"/>
                <w:iCs/>
                <w:sz w:val="16"/>
                <w:szCs w:val="16"/>
              </w:rPr>
              <w:t>30</w:t>
            </w:r>
          </w:p>
        </w:tc>
      </w:tr>
      <w:tr w:rsidR="00115CA7" w:rsidRPr="00065F93" w:rsidTr="00115CA7">
        <w:trPr>
          <w:trHeight w:val="82"/>
        </w:trPr>
        <w:tc>
          <w:tcPr>
            <w:tcW w:w="2590" w:type="dxa"/>
            <w:gridSpan w:val="3"/>
            <w:tcBorders>
              <w:bottom w:val="single" w:sz="4" w:space="0" w:color="auto"/>
            </w:tcBorders>
            <w:shd w:val="clear" w:color="auto" w:fill="auto"/>
            <w:vAlign w:val="center"/>
          </w:tcPr>
          <w:p w:rsidR="00115CA7" w:rsidRPr="00065F93" w:rsidRDefault="00115CA7" w:rsidP="00115CA7">
            <w:pPr>
              <w:rPr>
                <w:rFonts w:ascii="Arial" w:hAnsi="Arial" w:cs="Arial"/>
                <w:sz w:val="16"/>
                <w:szCs w:val="16"/>
                <w:lang w:val="en-GB"/>
              </w:rPr>
            </w:pPr>
            <w:r w:rsidRPr="00065F93">
              <w:rPr>
                <w:rFonts w:ascii="Arial" w:hAnsi="Arial" w:cs="Arial"/>
                <w:bCs/>
                <w:sz w:val="16"/>
                <w:szCs w:val="16"/>
              </w:rPr>
              <w:t>Seminar paper (1)</w:t>
            </w:r>
          </w:p>
        </w:tc>
        <w:tc>
          <w:tcPr>
            <w:tcW w:w="1125" w:type="dxa"/>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115CA7" w:rsidRPr="00BB741E" w:rsidRDefault="00115CA7" w:rsidP="00115CA7">
            <w:pPr>
              <w:jc w:val="center"/>
              <w:rPr>
                <w:rFonts w:ascii="Arial" w:hAnsi="Arial" w:cs="Arial"/>
                <w:sz w:val="16"/>
                <w:szCs w:val="16"/>
              </w:rPr>
            </w:pPr>
            <w:r w:rsidRPr="00BB741E">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p>
        </w:tc>
      </w:tr>
      <w:tr w:rsidR="00115CA7" w:rsidRPr="00065F93" w:rsidTr="00115CA7">
        <w:trPr>
          <w:trHeight w:val="82"/>
        </w:trPr>
        <w:tc>
          <w:tcPr>
            <w:tcW w:w="2590" w:type="dxa"/>
            <w:gridSpan w:val="3"/>
            <w:tcBorders>
              <w:bottom w:val="single" w:sz="4" w:space="0" w:color="auto"/>
            </w:tcBorders>
            <w:shd w:val="clear" w:color="auto" w:fill="auto"/>
            <w:vAlign w:val="center"/>
          </w:tcPr>
          <w:p w:rsidR="00115CA7" w:rsidRPr="00065F93" w:rsidRDefault="00115CA7" w:rsidP="00115CA7">
            <w:pPr>
              <w:rPr>
                <w:rFonts w:ascii="Arial" w:hAnsi="Arial" w:cs="Arial"/>
                <w:sz w:val="16"/>
                <w:szCs w:val="16"/>
                <w:lang w:val="en-GB"/>
              </w:rPr>
            </w:pPr>
            <w:r w:rsidRPr="00065F93">
              <w:rPr>
                <w:rFonts w:ascii="Arial" w:hAnsi="Arial" w:cs="Arial"/>
                <w:sz w:val="16"/>
                <w:szCs w:val="16"/>
                <w:lang w:val="en-GB"/>
              </w:rPr>
              <w:t>Tests (2)</w:t>
            </w:r>
          </w:p>
        </w:tc>
        <w:tc>
          <w:tcPr>
            <w:tcW w:w="1125" w:type="dxa"/>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115CA7" w:rsidRPr="00BB741E" w:rsidRDefault="00115CA7" w:rsidP="00115CA7">
            <w:pPr>
              <w:jc w:val="center"/>
              <w:rPr>
                <w:rFonts w:ascii="Arial" w:hAnsi="Arial" w:cs="Arial"/>
                <w:sz w:val="16"/>
                <w:szCs w:val="16"/>
                <w:lang w:val="en-GB"/>
              </w:rPr>
            </w:pPr>
            <w:r w:rsidRPr="00BB741E">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p>
        </w:tc>
      </w:tr>
      <w:tr w:rsidR="00115CA7" w:rsidRPr="00065F93" w:rsidTr="00115CA7">
        <w:trPr>
          <w:trHeight w:val="82"/>
        </w:trPr>
        <w:tc>
          <w:tcPr>
            <w:tcW w:w="2590" w:type="dxa"/>
            <w:gridSpan w:val="3"/>
            <w:tcBorders>
              <w:bottom w:val="single" w:sz="4" w:space="0" w:color="auto"/>
            </w:tcBorders>
            <w:shd w:val="clear" w:color="auto" w:fill="auto"/>
            <w:vAlign w:val="center"/>
          </w:tcPr>
          <w:p w:rsidR="00115CA7" w:rsidRPr="00065F93" w:rsidRDefault="00115CA7" w:rsidP="00115CA7">
            <w:pPr>
              <w:rPr>
                <w:rFonts w:ascii="Arial" w:hAnsi="Arial" w:cs="Arial"/>
                <w:sz w:val="16"/>
                <w:szCs w:val="16"/>
                <w:lang w:val="en-GB"/>
              </w:rPr>
            </w:pPr>
            <w:r w:rsidRPr="00065F93">
              <w:rPr>
                <w:rFonts w:ascii="Arial" w:hAnsi="Arial" w:cs="Arial"/>
                <w:sz w:val="16"/>
                <w:szCs w:val="16"/>
                <w:lang w:val="en-GB"/>
              </w:rPr>
              <w:t>Other</w:t>
            </w:r>
          </w:p>
        </w:tc>
        <w:tc>
          <w:tcPr>
            <w:tcW w:w="1125" w:type="dxa"/>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115CA7" w:rsidRPr="00BB741E" w:rsidRDefault="00115CA7" w:rsidP="00115CA7">
            <w:pPr>
              <w:jc w:val="center"/>
              <w:rPr>
                <w:rFonts w:ascii="Arial" w:hAnsi="Arial" w:cs="Arial"/>
                <w:sz w:val="16"/>
                <w:szCs w:val="16"/>
                <w:lang w:val="en-GB"/>
              </w:rPr>
            </w:pPr>
            <w:r w:rsidRPr="00BB741E">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115CA7" w:rsidRPr="00065F93" w:rsidRDefault="00115CA7" w:rsidP="00115CA7">
            <w:pPr>
              <w:jc w:val="center"/>
              <w:rPr>
                <w:rFonts w:ascii="Arial" w:hAnsi="Arial" w:cs="Arial"/>
                <w:sz w:val="16"/>
                <w:szCs w:val="16"/>
                <w:lang w:val="en-GB"/>
              </w:rPr>
            </w:pPr>
          </w:p>
        </w:tc>
      </w:tr>
      <w:tr w:rsidR="00115CA7" w:rsidRPr="00065F93" w:rsidTr="00115CA7">
        <w:tc>
          <w:tcPr>
            <w:tcW w:w="9620" w:type="dxa"/>
            <w:gridSpan w:val="11"/>
            <w:shd w:val="clear" w:color="auto" w:fill="C2D69B" w:themeFill="accent3" w:themeFillTint="99"/>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 xml:space="preserve">Literature </w:t>
            </w:r>
          </w:p>
        </w:tc>
      </w:tr>
      <w:tr w:rsidR="00115CA7" w:rsidRPr="00065F93" w:rsidTr="00115CA7">
        <w:tc>
          <w:tcPr>
            <w:tcW w:w="800" w:type="dxa"/>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Ord.</w:t>
            </w:r>
          </w:p>
        </w:tc>
        <w:tc>
          <w:tcPr>
            <w:tcW w:w="1790" w:type="dxa"/>
            <w:gridSpan w:val="2"/>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Author</w:t>
            </w:r>
          </w:p>
        </w:tc>
        <w:tc>
          <w:tcPr>
            <w:tcW w:w="2381" w:type="dxa"/>
            <w:gridSpan w:val="3"/>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Title</w:t>
            </w:r>
          </w:p>
        </w:tc>
        <w:tc>
          <w:tcPr>
            <w:tcW w:w="3528" w:type="dxa"/>
            <w:gridSpan w:val="4"/>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Publisher</w:t>
            </w:r>
          </w:p>
        </w:tc>
        <w:tc>
          <w:tcPr>
            <w:tcW w:w="1121" w:type="dxa"/>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Year</w:t>
            </w:r>
          </w:p>
        </w:tc>
      </w:tr>
      <w:tr w:rsidR="00115CA7" w:rsidRPr="00065F93" w:rsidTr="00115CA7">
        <w:tc>
          <w:tcPr>
            <w:tcW w:w="800" w:type="dxa"/>
            <w:vAlign w:val="center"/>
          </w:tcPr>
          <w:p w:rsidR="00115CA7" w:rsidRPr="00065F93" w:rsidRDefault="00115CA7" w:rsidP="00115CA7">
            <w:pPr>
              <w:ind w:left="360"/>
              <w:jc w:val="center"/>
              <w:rPr>
                <w:rFonts w:ascii="Arial" w:hAnsi="Arial" w:cs="Arial"/>
                <w:sz w:val="16"/>
                <w:szCs w:val="16"/>
                <w:lang w:val="en-GB"/>
              </w:rPr>
            </w:pPr>
            <w:r w:rsidRPr="00065F93">
              <w:rPr>
                <w:rFonts w:ascii="Arial" w:hAnsi="Arial" w:cs="Arial"/>
                <w:sz w:val="16"/>
                <w:szCs w:val="16"/>
                <w:lang w:val="en-GB"/>
              </w:rPr>
              <w:t>1.</w:t>
            </w:r>
          </w:p>
        </w:tc>
        <w:tc>
          <w:tcPr>
            <w:tcW w:w="1790" w:type="dxa"/>
            <w:gridSpan w:val="2"/>
            <w:vAlign w:val="center"/>
          </w:tcPr>
          <w:p w:rsidR="00115CA7" w:rsidRPr="00065F93" w:rsidRDefault="00115CA7" w:rsidP="00115CA7">
            <w:pPr>
              <w:jc w:val="center"/>
              <w:rPr>
                <w:rFonts w:ascii="Arial" w:hAnsi="Arial" w:cs="Arial"/>
                <w:sz w:val="16"/>
                <w:szCs w:val="16"/>
                <w:lang w:val="en-GB"/>
              </w:rPr>
            </w:pPr>
            <w:proofErr w:type="spellStart"/>
            <w:r w:rsidRPr="00065F93">
              <w:rPr>
                <w:rFonts w:ascii="Arial" w:hAnsi="Arial" w:cs="Arial"/>
                <w:sz w:val="16"/>
                <w:szCs w:val="16"/>
                <w:lang w:val="en-GB"/>
              </w:rPr>
              <w:t>Popović</w:t>
            </w:r>
            <w:proofErr w:type="spellEnd"/>
            <w:r w:rsidRPr="00065F93">
              <w:rPr>
                <w:rFonts w:ascii="Arial" w:hAnsi="Arial" w:cs="Arial"/>
                <w:sz w:val="16"/>
                <w:szCs w:val="16"/>
                <w:lang w:val="en-GB"/>
              </w:rPr>
              <w:t>, D.</w:t>
            </w:r>
          </w:p>
        </w:tc>
        <w:tc>
          <w:tcPr>
            <w:tcW w:w="2381" w:type="dxa"/>
            <w:gridSpan w:val="3"/>
            <w:vAlign w:val="center"/>
          </w:tcPr>
          <w:p w:rsidR="00115CA7" w:rsidRPr="00065F93" w:rsidRDefault="00BB741E" w:rsidP="00115CA7">
            <w:pPr>
              <w:jc w:val="center"/>
              <w:rPr>
                <w:rFonts w:ascii="Arial" w:hAnsi="Arial" w:cs="Arial"/>
                <w:sz w:val="16"/>
                <w:szCs w:val="16"/>
                <w:lang w:val="en-GB"/>
              </w:rPr>
            </w:pPr>
            <w:r w:rsidRPr="00BB741E">
              <w:rPr>
                <w:rFonts w:ascii="Arial" w:hAnsi="Arial" w:cs="Arial"/>
                <w:sz w:val="16"/>
                <w:szCs w:val="16"/>
                <w:lang w:val="en-GB"/>
              </w:rPr>
              <w:t xml:space="preserve">Science on taxes and tax law </w:t>
            </w:r>
            <w:r>
              <w:rPr>
                <w:rFonts w:ascii="Arial" w:hAnsi="Arial" w:cs="Arial"/>
                <w:sz w:val="16"/>
                <w:szCs w:val="16"/>
                <w:lang w:val="en-GB"/>
              </w:rPr>
              <w:t xml:space="preserve">(In Serbian </w:t>
            </w:r>
            <w:proofErr w:type="spellStart"/>
            <w:r w:rsidR="00115CA7" w:rsidRPr="00065F93">
              <w:rPr>
                <w:rFonts w:ascii="Arial" w:hAnsi="Arial" w:cs="Arial"/>
                <w:sz w:val="16"/>
                <w:szCs w:val="16"/>
                <w:lang w:val="en-GB"/>
              </w:rPr>
              <w:t>Nauka</w:t>
            </w:r>
            <w:proofErr w:type="spellEnd"/>
            <w:r w:rsidR="00115CA7" w:rsidRPr="00065F93">
              <w:rPr>
                <w:rFonts w:ascii="Arial" w:hAnsi="Arial" w:cs="Arial"/>
                <w:sz w:val="16"/>
                <w:szCs w:val="16"/>
                <w:lang w:val="en-GB"/>
              </w:rPr>
              <w:t xml:space="preserve"> o </w:t>
            </w:r>
            <w:proofErr w:type="spellStart"/>
            <w:r w:rsidR="00115CA7" w:rsidRPr="00065F93">
              <w:rPr>
                <w:rFonts w:ascii="Arial" w:hAnsi="Arial" w:cs="Arial"/>
                <w:sz w:val="16"/>
                <w:szCs w:val="16"/>
                <w:lang w:val="en-GB"/>
              </w:rPr>
              <w:t>porezima</w:t>
            </w:r>
            <w:proofErr w:type="spellEnd"/>
            <w:r w:rsidR="00115CA7" w:rsidRPr="00065F93">
              <w:rPr>
                <w:rFonts w:ascii="Arial" w:hAnsi="Arial" w:cs="Arial"/>
                <w:sz w:val="16"/>
                <w:szCs w:val="16"/>
                <w:lang w:val="en-GB"/>
              </w:rPr>
              <w:t xml:space="preserve"> </w:t>
            </w:r>
            <w:proofErr w:type="spellStart"/>
            <w:r w:rsidR="00115CA7" w:rsidRPr="00065F93">
              <w:rPr>
                <w:rFonts w:ascii="Arial" w:hAnsi="Arial" w:cs="Arial"/>
                <w:sz w:val="16"/>
                <w:szCs w:val="16"/>
                <w:lang w:val="en-GB"/>
              </w:rPr>
              <w:t>i</w:t>
            </w:r>
            <w:proofErr w:type="spellEnd"/>
            <w:r w:rsidR="00115CA7" w:rsidRPr="00065F93">
              <w:rPr>
                <w:rFonts w:ascii="Arial" w:hAnsi="Arial" w:cs="Arial"/>
                <w:sz w:val="16"/>
                <w:szCs w:val="16"/>
                <w:lang w:val="en-GB"/>
              </w:rPr>
              <w:t xml:space="preserve"> </w:t>
            </w:r>
            <w:proofErr w:type="spellStart"/>
            <w:r w:rsidR="00115CA7" w:rsidRPr="00065F93">
              <w:rPr>
                <w:rFonts w:ascii="Arial" w:hAnsi="Arial" w:cs="Arial"/>
                <w:sz w:val="16"/>
                <w:szCs w:val="16"/>
                <w:lang w:val="en-GB"/>
              </w:rPr>
              <w:t>poresko</w:t>
            </w:r>
            <w:proofErr w:type="spellEnd"/>
            <w:r w:rsidR="00115CA7" w:rsidRPr="00065F93">
              <w:rPr>
                <w:rFonts w:ascii="Arial" w:hAnsi="Arial" w:cs="Arial"/>
                <w:sz w:val="16"/>
                <w:szCs w:val="16"/>
                <w:lang w:val="en-GB"/>
              </w:rPr>
              <w:t xml:space="preserve"> </w:t>
            </w:r>
            <w:proofErr w:type="spellStart"/>
            <w:r w:rsidR="00115CA7" w:rsidRPr="00065F93">
              <w:rPr>
                <w:rFonts w:ascii="Arial" w:hAnsi="Arial" w:cs="Arial"/>
                <w:sz w:val="16"/>
                <w:szCs w:val="16"/>
                <w:lang w:val="en-GB"/>
              </w:rPr>
              <w:t>pravo</w:t>
            </w:r>
            <w:proofErr w:type="spellEnd"/>
            <w:r>
              <w:rPr>
                <w:rFonts w:ascii="Arial" w:hAnsi="Arial" w:cs="Arial"/>
                <w:sz w:val="16"/>
                <w:szCs w:val="16"/>
                <w:lang w:val="en-GB"/>
              </w:rPr>
              <w:t>)</w:t>
            </w:r>
          </w:p>
        </w:tc>
        <w:tc>
          <w:tcPr>
            <w:tcW w:w="3528" w:type="dxa"/>
            <w:gridSpan w:val="4"/>
            <w:vAlign w:val="center"/>
          </w:tcPr>
          <w:p w:rsidR="00115CA7" w:rsidRPr="00065F93" w:rsidRDefault="00115CA7" w:rsidP="00115CA7">
            <w:pPr>
              <w:jc w:val="center"/>
              <w:rPr>
                <w:rFonts w:ascii="Arial" w:hAnsi="Arial" w:cs="Arial"/>
                <w:sz w:val="16"/>
                <w:szCs w:val="16"/>
                <w:lang w:val="en-GB"/>
              </w:rPr>
            </w:pPr>
            <w:proofErr w:type="spellStart"/>
            <w:r w:rsidRPr="00065F93">
              <w:rPr>
                <w:rFonts w:ascii="Arial" w:hAnsi="Arial" w:cs="Arial"/>
                <w:sz w:val="16"/>
                <w:szCs w:val="16"/>
                <w:lang w:val="en-GB"/>
              </w:rPr>
              <w:t>Savremena</w:t>
            </w:r>
            <w:proofErr w:type="spellEnd"/>
            <w:r w:rsidRPr="00065F93">
              <w:rPr>
                <w:rFonts w:ascii="Arial" w:hAnsi="Arial" w:cs="Arial"/>
                <w:sz w:val="16"/>
                <w:szCs w:val="16"/>
                <w:lang w:val="en-GB"/>
              </w:rPr>
              <w:t xml:space="preserve"> </w:t>
            </w:r>
            <w:proofErr w:type="spellStart"/>
            <w:r w:rsidRPr="00065F93">
              <w:rPr>
                <w:rFonts w:ascii="Arial" w:hAnsi="Arial" w:cs="Arial"/>
                <w:sz w:val="16"/>
                <w:szCs w:val="16"/>
                <w:lang w:val="en-GB"/>
              </w:rPr>
              <w:t>administracija</w:t>
            </w:r>
            <w:proofErr w:type="spellEnd"/>
            <w:r w:rsidRPr="00065F93">
              <w:rPr>
                <w:rFonts w:ascii="Arial" w:hAnsi="Arial" w:cs="Arial"/>
                <w:sz w:val="16"/>
                <w:szCs w:val="16"/>
                <w:lang w:val="en-GB"/>
              </w:rPr>
              <w:t>, Beograd</w:t>
            </w:r>
          </w:p>
        </w:tc>
        <w:tc>
          <w:tcPr>
            <w:tcW w:w="1121" w:type="dxa"/>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1997</w:t>
            </w:r>
          </w:p>
        </w:tc>
      </w:tr>
      <w:tr w:rsidR="00115CA7" w:rsidRPr="00065F93" w:rsidTr="00115CA7">
        <w:tc>
          <w:tcPr>
            <w:tcW w:w="800" w:type="dxa"/>
            <w:vAlign w:val="center"/>
          </w:tcPr>
          <w:p w:rsidR="00115CA7" w:rsidRPr="00065F93" w:rsidRDefault="00115CA7" w:rsidP="00115CA7">
            <w:pPr>
              <w:ind w:left="360"/>
              <w:jc w:val="center"/>
              <w:rPr>
                <w:rFonts w:ascii="Arial" w:hAnsi="Arial" w:cs="Arial"/>
                <w:sz w:val="16"/>
                <w:szCs w:val="16"/>
                <w:lang w:val="en-GB"/>
              </w:rPr>
            </w:pPr>
            <w:r w:rsidRPr="00065F93">
              <w:rPr>
                <w:rFonts w:ascii="Arial" w:hAnsi="Arial" w:cs="Arial"/>
                <w:sz w:val="16"/>
                <w:szCs w:val="16"/>
                <w:lang w:val="en-GB"/>
              </w:rPr>
              <w:t>2.</w:t>
            </w:r>
          </w:p>
        </w:tc>
        <w:tc>
          <w:tcPr>
            <w:tcW w:w="1790" w:type="dxa"/>
            <w:gridSpan w:val="2"/>
            <w:vAlign w:val="center"/>
          </w:tcPr>
          <w:p w:rsidR="00115CA7" w:rsidRPr="00065F93" w:rsidRDefault="00115CA7" w:rsidP="00115CA7">
            <w:pPr>
              <w:jc w:val="center"/>
              <w:rPr>
                <w:rFonts w:ascii="Arial" w:hAnsi="Arial" w:cs="Arial"/>
                <w:sz w:val="16"/>
                <w:szCs w:val="16"/>
                <w:lang w:val="en-GB"/>
              </w:rPr>
            </w:pPr>
            <w:proofErr w:type="spellStart"/>
            <w:r w:rsidRPr="00065F93">
              <w:rPr>
                <w:rFonts w:ascii="Arial" w:hAnsi="Arial" w:cs="Arial"/>
                <w:sz w:val="16"/>
                <w:szCs w:val="16"/>
                <w:lang w:val="en-GB"/>
              </w:rPr>
              <w:t>Raičević</w:t>
            </w:r>
            <w:proofErr w:type="spellEnd"/>
            <w:r w:rsidRPr="00065F93">
              <w:rPr>
                <w:rFonts w:ascii="Arial" w:hAnsi="Arial" w:cs="Arial"/>
                <w:sz w:val="16"/>
                <w:szCs w:val="16"/>
                <w:lang w:val="en-GB"/>
              </w:rPr>
              <w:t>, B.</w:t>
            </w:r>
          </w:p>
        </w:tc>
        <w:tc>
          <w:tcPr>
            <w:tcW w:w="2381" w:type="dxa"/>
            <w:gridSpan w:val="3"/>
            <w:vAlign w:val="center"/>
          </w:tcPr>
          <w:p w:rsidR="00BB741E" w:rsidRDefault="00BB741E" w:rsidP="00115CA7">
            <w:pPr>
              <w:jc w:val="center"/>
              <w:rPr>
                <w:rFonts w:ascii="Arial" w:hAnsi="Arial" w:cs="Arial"/>
                <w:sz w:val="16"/>
                <w:szCs w:val="16"/>
                <w:lang w:val="en-GB"/>
              </w:rPr>
            </w:pPr>
            <w:r w:rsidRPr="00BB741E">
              <w:rPr>
                <w:rFonts w:ascii="Arial" w:hAnsi="Arial" w:cs="Arial"/>
                <w:sz w:val="16"/>
                <w:szCs w:val="16"/>
                <w:lang w:val="en-GB"/>
              </w:rPr>
              <w:t xml:space="preserve">Identification and collection of public revenues </w:t>
            </w:r>
          </w:p>
          <w:p w:rsidR="00115CA7" w:rsidRPr="00065F93" w:rsidRDefault="00BB741E" w:rsidP="00115CA7">
            <w:pPr>
              <w:jc w:val="center"/>
              <w:rPr>
                <w:rFonts w:ascii="Arial" w:hAnsi="Arial" w:cs="Arial"/>
                <w:sz w:val="16"/>
                <w:szCs w:val="16"/>
                <w:lang w:val="en-GB"/>
              </w:rPr>
            </w:pPr>
            <w:r>
              <w:rPr>
                <w:rFonts w:ascii="Arial" w:hAnsi="Arial" w:cs="Arial"/>
                <w:sz w:val="16"/>
                <w:szCs w:val="16"/>
                <w:lang w:val="en-GB"/>
              </w:rPr>
              <w:t xml:space="preserve">(In Serbian </w:t>
            </w:r>
            <w:proofErr w:type="spellStart"/>
            <w:r w:rsidR="00115CA7" w:rsidRPr="00065F93">
              <w:rPr>
                <w:rFonts w:ascii="Arial" w:hAnsi="Arial" w:cs="Arial"/>
                <w:sz w:val="16"/>
                <w:szCs w:val="16"/>
                <w:lang w:val="en-GB"/>
              </w:rPr>
              <w:t>Utvrđivanje</w:t>
            </w:r>
            <w:proofErr w:type="spellEnd"/>
            <w:r w:rsidR="00115CA7" w:rsidRPr="00065F93">
              <w:rPr>
                <w:rFonts w:ascii="Arial" w:hAnsi="Arial" w:cs="Arial"/>
                <w:sz w:val="16"/>
                <w:szCs w:val="16"/>
                <w:lang w:val="en-GB"/>
              </w:rPr>
              <w:t xml:space="preserve"> </w:t>
            </w:r>
            <w:proofErr w:type="spellStart"/>
            <w:r w:rsidR="00115CA7" w:rsidRPr="00065F93">
              <w:rPr>
                <w:rFonts w:ascii="Arial" w:hAnsi="Arial" w:cs="Arial"/>
                <w:sz w:val="16"/>
                <w:szCs w:val="16"/>
                <w:lang w:val="en-GB"/>
              </w:rPr>
              <w:t>i</w:t>
            </w:r>
            <w:proofErr w:type="spellEnd"/>
            <w:r w:rsidR="00115CA7" w:rsidRPr="00065F93">
              <w:rPr>
                <w:rFonts w:ascii="Arial" w:hAnsi="Arial" w:cs="Arial"/>
                <w:sz w:val="16"/>
                <w:szCs w:val="16"/>
                <w:lang w:val="en-GB"/>
              </w:rPr>
              <w:t xml:space="preserve"> </w:t>
            </w:r>
            <w:proofErr w:type="spellStart"/>
            <w:r w:rsidR="00115CA7" w:rsidRPr="00065F93">
              <w:rPr>
                <w:rFonts w:ascii="Arial" w:hAnsi="Arial" w:cs="Arial"/>
                <w:sz w:val="16"/>
                <w:szCs w:val="16"/>
                <w:lang w:val="en-GB"/>
              </w:rPr>
              <w:t>naplata</w:t>
            </w:r>
            <w:proofErr w:type="spellEnd"/>
            <w:r w:rsidR="00115CA7" w:rsidRPr="00065F93">
              <w:rPr>
                <w:rFonts w:ascii="Arial" w:hAnsi="Arial" w:cs="Arial"/>
                <w:sz w:val="16"/>
                <w:szCs w:val="16"/>
                <w:lang w:val="en-GB"/>
              </w:rPr>
              <w:t xml:space="preserve"> </w:t>
            </w:r>
            <w:proofErr w:type="spellStart"/>
            <w:r w:rsidR="00115CA7" w:rsidRPr="00065F93">
              <w:rPr>
                <w:rFonts w:ascii="Arial" w:hAnsi="Arial" w:cs="Arial"/>
                <w:sz w:val="16"/>
                <w:szCs w:val="16"/>
                <w:lang w:val="en-GB"/>
              </w:rPr>
              <w:t>javnih</w:t>
            </w:r>
            <w:proofErr w:type="spellEnd"/>
            <w:r w:rsidR="00115CA7" w:rsidRPr="00065F93">
              <w:rPr>
                <w:rFonts w:ascii="Arial" w:hAnsi="Arial" w:cs="Arial"/>
                <w:sz w:val="16"/>
                <w:szCs w:val="16"/>
                <w:lang w:val="en-GB"/>
              </w:rPr>
              <w:t xml:space="preserve"> </w:t>
            </w:r>
            <w:proofErr w:type="spellStart"/>
            <w:r w:rsidR="00115CA7" w:rsidRPr="00065F93">
              <w:rPr>
                <w:rFonts w:ascii="Arial" w:hAnsi="Arial" w:cs="Arial"/>
                <w:sz w:val="16"/>
                <w:szCs w:val="16"/>
                <w:lang w:val="en-GB"/>
              </w:rPr>
              <w:t>prihoda</w:t>
            </w:r>
            <w:proofErr w:type="spellEnd"/>
            <w:r>
              <w:rPr>
                <w:rFonts w:ascii="Arial" w:hAnsi="Arial" w:cs="Arial"/>
                <w:sz w:val="16"/>
                <w:szCs w:val="16"/>
                <w:lang w:val="en-GB"/>
              </w:rPr>
              <w:t>)</w:t>
            </w:r>
          </w:p>
        </w:tc>
        <w:tc>
          <w:tcPr>
            <w:tcW w:w="3528" w:type="dxa"/>
            <w:gridSpan w:val="4"/>
            <w:vAlign w:val="center"/>
          </w:tcPr>
          <w:p w:rsidR="00115CA7" w:rsidRPr="00065F93" w:rsidRDefault="00115CA7" w:rsidP="00115CA7">
            <w:pPr>
              <w:jc w:val="center"/>
              <w:rPr>
                <w:rFonts w:ascii="Arial" w:hAnsi="Arial" w:cs="Arial"/>
                <w:sz w:val="16"/>
                <w:szCs w:val="16"/>
                <w:lang w:val="en-GB"/>
              </w:rPr>
            </w:pPr>
            <w:proofErr w:type="spellStart"/>
            <w:r w:rsidRPr="00065F93">
              <w:rPr>
                <w:rFonts w:ascii="Arial" w:hAnsi="Arial" w:cs="Arial"/>
                <w:sz w:val="16"/>
                <w:szCs w:val="16"/>
                <w:lang w:val="en-GB"/>
              </w:rPr>
              <w:t>Viša</w:t>
            </w:r>
            <w:proofErr w:type="spellEnd"/>
            <w:r w:rsidRPr="00065F93">
              <w:rPr>
                <w:rFonts w:ascii="Arial" w:hAnsi="Arial" w:cs="Arial"/>
                <w:sz w:val="16"/>
                <w:szCs w:val="16"/>
                <w:lang w:val="en-GB"/>
              </w:rPr>
              <w:t xml:space="preserve"> </w:t>
            </w:r>
            <w:proofErr w:type="spellStart"/>
            <w:r w:rsidRPr="00065F93">
              <w:rPr>
                <w:rFonts w:ascii="Arial" w:hAnsi="Arial" w:cs="Arial"/>
                <w:sz w:val="16"/>
                <w:szCs w:val="16"/>
                <w:lang w:val="en-GB"/>
              </w:rPr>
              <w:t>poslovna</w:t>
            </w:r>
            <w:proofErr w:type="spellEnd"/>
            <w:r w:rsidRPr="00065F93">
              <w:rPr>
                <w:rFonts w:ascii="Arial" w:hAnsi="Arial" w:cs="Arial"/>
                <w:sz w:val="16"/>
                <w:szCs w:val="16"/>
                <w:lang w:val="en-GB"/>
              </w:rPr>
              <w:t xml:space="preserve"> </w:t>
            </w:r>
            <w:proofErr w:type="spellStart"/>
            <w:r w:rsidRPr="00065F93">
              <w:rPr>
                <w:rFonts w:ascii="Arial" w:hAnsi="Arial" w:cs="Arial"/>
                <w:sz w:val="16"/>
                <w:szCs w:val="16"/>
                <w:lang w:val="en-GB"/>
              </w:rPr>
              <w:t>škola</w:t>
            </w:r>
            <w:proofErr w:type="spellEnd"/>
            <w:r w:rsidRPr="00065F93">
              <w:rPr>
                <w:rFonts w:ascii="Arial" w:hAnsi="Arial" w:cs="Arial"/>
                <w:sz w:val="16"/>
                <w:szCs w:val="16"/>
                <w:lang w:val="en-GB"/>
              </w:rPr>
              <w:t>, Beograd</w:t>
            </w:r>
          </w:p>
        </w:tc>
        <w:tc>
          <w:tcPr>
            <w:tcW w:w="1121" w:type="dxa"/>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1977</w:t>
            </w:r>
          </w:p>
        </w:tc>
      </w:tr>
      <w:tr w:rsidR="00115CA7" w:rsidRPr="00065F93" w:rsidTr="00115CA7">
        <w:tc>
          <w:tcPr>
            <w:tcW w:w="800" w:type="dxa"/>
            <w:vAlign w:val="center"/>
          </w:tcPr>
          <w:p w:rsidR="00115CA7" w:rsidRPr="00065F93" w:rsidRDefault="00115CA7" w:rsidP="00115CA7">
            <w:pPr>
              <w:ind w:left="360"/>
              <w:jc w:val="center"/>
              <w:rPr>
                <w:rFonts w:ascii="Arial" w:hAnsi="Arial" w:cs="Arial"/>
                <w:sz w:val="16"/>
                <w:szCs w:val="16"/>
                <w:lang w:val="en-GB"/>
              </w:rPr>
            </w:pPr>
            <w:r w:rsidRPr="00065F93">
              <w:rPr>
                <w:rFonts w:ascii="Arial" w:hAnsi="Arial" w:cs="Arial"/>
                <w:sz w:val="16"/>
                <w:szCs w:val="16"/>
                <w:lang w:val="en-GB"/>
              </w:rPr>
              <w:t>3.</w:t>
            </w:r>
          </w:p>
        </w:tc>
        <w:tc>
          <w:tcPr>
            <w:tcW w:w="1790" w:type="dxa"/>
            <w:gridSpan w:val="2"/>
            <w:vAlign w:val="center"/>
          </w:tcPr>
          <w:p w:rsidR="00115CA7" w:rsidRPr="00065F93" w:rsidRDefault="00115CA7" w:rsidP="00115CA7">
            <w:pPr>
              <w:jc w:val="center"/>
              <w:rPr>
                <w:rFonts w:ascii="Arial" w:hAnsi="Arial" w:cs="Arial"/>
                <w:sz w:val="16"/>
                <w:szCs w:val="16"/>
                <w:lang w:val="en-GB"/>
              </w:rPr>
            </w:pPr>
            <w:proofErr w:type="spellStart"/>
            <w:r w:rsidRPr="00065F93">
              <w:rPr>
                <w:rFonts w:ascii="Arial" w:hAnsi="Arial" w:cs="Arial"/>
                <w:sz w:val="16"/>
                <w:szCs w:val="16"/>
                <w:lang w:val="en-GB"/>
              </w:rPr>
              <w:t>Pušara</w:t>
            </w:r>
            <w:proofErr w:type="spellEnd"/>
            <w:r w:rsidRPr="00065F93">
              <w:rPr>
                <w:rFonts w:ascii="Arial" w:hAnsi="Arial" w:cs="Arial"/>
                <w:sz w:val="16"/>
                <w:szCs w:val="16"/>
                <w:lang w:val="en-GB"/>
              </w:rPr>
              <w:t>, K.</w:t>
            </w:r>
          </w:p>
        </w:tc>
        <w:tc>
          <w:tcPr>
            <w:tcW w:w="2381" w:type="dxa"/>
            <w:gridSpan w:val="3"/>
            <w:vAlign w:val="center"/>
          </w:tcPr>
          <w:p w:rsidR="00115CA7" w:rsidRPr="00065F93" w:rsidRDefault="00BB741E" w:rsidP="00BB741E">
            <w:pPr>
              <w:jc w:val="center"/>
              <w:rPr>
                <w:rFonts w:ascii="Arial" w:hAnsi="Arial" w:cs="Arial"/>
                <w:sz w:val="16"/>
                <w:szCs w:val="16"/>
                <w:lang w:val="en-GB"/>
              </w:rPr>
            </w:pPr>
            <w:r>
              <w:rPr>
                <w:rFonts w:ascii="Arial" w:hAnsi="Arial" w:cs="Arial"/>
                <w:sz w:val="16"/>
                <w:szCs w:val="16"/>
                <w:lang w:val="en-GB"/>
              </w:rPr>
              <w:t>I</w:t>
            </w:r>
            <w:r w:rsidRPr="00BB741E">
              <w:rPr>
                <w:rFonts w:ascii="Arial" w:hAnsi="Arial" w:cs="Arial"/>
                <w:sz w:val="16"/>
                <w:szCs w:val="16"/>
                <w:lang w:val="en-GB"/>
              </w:rPr>
              <w:t xml:space="preserve">nternational </w:t>
            </w:r>
            <w:r>
              <w:rPr>
                <w:rFonts w:ascii="Arial" w:hAnsi="Arial" w:cs="Arial"/>
                <w:sz w:val="16"/>
                <w:szCs w:val="16"/>
                <w:lang w:val="en-GB"/>
              </w:rPr>
              <w:t>f</w:t>
            </w:r>
            <w:r w:rsidRPr="00BB741E">
              <w:rPr>
                <w:rFonts w:ascii="Arial" w:hAnsi="Arial" w:cs="Arial"/>
                <w:sz w:val="16"/>
                <w:szCs w:val="16"/>
                <w:lang w:val="en-GB"/>
              </w:rPr>
              <w:t xml:space="preserve">inance </w:t>
            </w:r>
            <w:r>
              <w:rPr>
                <w:rFonts w:ascii="Arial" w:hAnsi="Arial" w:cs="Arial"/>
                <w:sz w:val="16"/>
                <w:szCs w:val="16"/>
                <w:lang w:val="en-GB"/>
              </w:rPr>
              <w:t>(In Serbian</w:t>
            </w:r>
            <w:r w:rsidRPr="00065F93">
              <w:rPr>
                <w:rFonts w:ascii="Arial" w:hAnsi="Arial" w:cs="Arial"/>
                <w:sz w:val="16"/>
                <w:szCs w:val="16"/>
                <w:lang w:val="en-GB"/>
              </w:rPr>
              <w:t xml:space="preserve"> </w:t>
            </w:r>
            <w:proofErr w:type="spellStart"/>
            <w:r w:rsidR="00115CA7" w:rsidRPr="00065F93">
              <w:rPr>
                <w:rFonts w:ascii="Arial" w:hAnsi="Arial" w:cs="Arial"/>
                <w:sz w:val="16"/>
                <w:szCs w:val="16"/>
                <w:lang w:val="en-GB"/>
              </w:rPr>
              <w:t>Međunarodne</w:t>
            </w:r>
            <w:proofErr w:type="spellEnd"/>
            <w:r w:rsidR="00115CA7" w:rsidRPr="00065F93">
              <w:rPr>
                <w:rFonts w:ascii="Arial" w:hAnsi="Arial" w:cs="Arial"/>
                <w:sz w:val="16"/>
                <w:szCs w:val="16"/>
                <w:lang w:val="en-GB"/>
              </w:rPr>
              <w:t xml:space="preserve"> </w:t>
            </w:r>
            <w:proofErr w:type="spellStart"/>
            <w:r w:rsidR="00115CA7" w:rsidRPr="00065F93">
              <w:rPr>
                <w:rFonts w:ascii="Arial" w:hAnsi="Arial" w:cs="Arial"/>
                <w:sz w:val="16"/>
                <w:szCs w:val="16"/>
                <w:lang w:val="en-GB"/>
              </w:rPr>
              <w:t>finansije</w:t>
            </w:r>
            <w:proofErr w:type="spellEnd"/>
            <w:r>
              <w:rPr>
                <w:rFonts w:ascii="Arial" w:hAnsi="Arial" w:cs="Arial"/>
                <w:sz w:val="16"/>
                <w:szCs w:val="16"/>
                <w:lang w:val="en-GB"/>
              </w:rPr>
              <w:t>)</w:t>
            </w:r>
          </w:p>
        </w:tc>
        <w:tc>
          <w:tcPr>
            <w:tcW w:w="3528" w:type="dxa"/>
            <w:gridSpan w:val="4"/>
            <w:vAlign w:val="center"/>
          </w:tcPr>
          <w:p w:rsidR="00115CA7" w:rsidRPr="00065F93" w:rsidRDefault="00115CA7" w:rsidP="00115CA7">
            <w:pPr>
              <w:jc w:val="center"/>
              <w:rPr>
                <w:rFonts w:ascii="Arial" w:hAnsi="Arial" w:cs="Arial"/>
                <w:sz w:val="16"/>
                <w:szCs w:val="16"/>
              </w:rPr>
            </w:pPr>
            <w:proofErr w:type="spellStart"/>
            <w:r w:rsidRPr="00065F93">
              <w:rPr>
                <w:rFonts w:ascii="Arial" w:hAnsi="Arial" w:cs="Arial"/>
                <w:sz w:val="16"/>
                <w:szCs w:val="16"/>
                <w:lang w:val="en-GB"/>
              </w:rPr>
              <w:t>Velzal</w:t>
            </w:r>
            <w:proofErr w:type="spellEnd"/>
            <w:r w:rsidRPr="00065F93">
              <w:rPr>
                <w:rFonts w:ascii="Arial" w:hAnsi="Arial" w:cs="Arial"/>
                <w:sz w:val="16"/>
                <w:szCs w:val="16"/>
                <w:lang w:val="en-GB"/>
              </w:rPr>
              <w:t xml:space="preserve"> press, Beograd</w:t>
            </w:r>
          </w:p>
        </w:tc>
        <w:tc>
          <w:tcPr>
            <w:tcW w:w="1121" w:type="dxa"/>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2000</w:t>
            </w:r>
          </w:p>
        </w:tc>
      </w:tr>
      <w:tr w:rsidR="00115CA7" w:rsidRPr="00065F93" w:rsidTr="00115CA7">
        <w:tc>
          <w:tcPr>
            <w:tcW w:w="800" w:type="dxa"/>
            <w:vAlign w:val="center"/>
          </w:tcPr>
          <w:p w:rsidR="00115CA7" w:rsidRPr="00065F93" w:rsidRDefault="00115CA7" w:rsidP="00115CA7">
            <w:pPr>
              <w:ind w:left="360"/>
              <w:jc w:val="center"/>
              <w:rPr>
                <w:rFonts w:ascii="Arial" w:hAnsi="Arial" w:cs="Arial"/>
                <w:sz w:val="16"/>
                <w:szCs w:val="16"/>
                <w:lang w:val="en-GB"/>
              </w:rPr>
            </w:pPr>
            <w:r w:rsidRPr="00065F93">
              <w:rPr>
                <w:rFonts w:ascii="Arial" w:hAnsi="Arial" w:cs="Arial"/>
                <w:sz w:val="16"/>
                <w:szCs w:val="16"/>
                <w:lang w:val="en-GB"/>
              </w:rPr>
              <w:t>4.</w:t>
            </w:r>
          </w:p>
        </w:tc>
        <w:tc>
          <w:tcPr>
            <w:tcW w:w="1790" w:type="dxa"/>
            <w:gridSpan w:val="2"/>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bCs/>
                <w:sz w:val="16"/>
                <w:szCs w:val="16"/>
                <w:lang w:val="sr-Cyrl-CS"/>
              </w:rPr>
              <w:t>Dougals R. Emery, John D. Finnerty</w:t>
            </w:r>
          </w:p>
        </w:tc>
        <w:tc>
          <w:tcPr>
            <w:tcW w:w="2381" w:type="dxa"/>
            <w:gridSpan w:val="3"/>
            <w:vAlign w:val="center"/>
          </w:tcPr>
          <w:p w:rsidR="00115CA7" w:rsidRPr="00065F93" w:rsidRDefault="00115CA7" w:rsidP="00115CA7">
            <w:pPr>
              <w:jc w:val="center"/>
              <w:rPr>
                <w:rFonts w:ascii="Arial" w:hAnsi="Arial" w:cs="Arial"/>
                <w:sz w:val="16"/>
                <w:szCs w:val="16"/>
              </w:rPr>
            </w:pPr>
            <w:r w:rsidRPr="00065F93">
              <w:rPr>
                <w:rFonts w:ascii="Arial" w:hAnsi="Arial" w:cs="Arial"/>
                <w:bCs/>
                <w:sz w:val="16"/>
                <w:szCs w:val="16"/>
                <w:lang w:val="sr-Cyrl-CS"/>
              </w:rPr>
              <w:t>Corporate financial managment</w:t>
            </w:r>
          </w:p>
        </w:tc>
        <w:tc>
          <w:tcPr>
            <w:tcW w:w="3528" w:type="dxa"/>
            <w:gridSpan w:val="4"/>
            <w:vAlign w:val="center"/>
          </w:tcPr>
          <w:p w:rsidR="00115CA7" w:rsidRPr="00065F93" w:rsidRDefault="00115CA7" w:rsidP="00115CA7">
            <w:pPr>
              <w:jc w:val="center"/>
              <w:rPr>
                <w:rFonts w:ascii="Arial" w:hAnsi="Arial" w:cs="Arial"/>
                <w:sz w:val="16"/>
                <w:szCs w:val="16"/>
              </w:rPr>
            </w:pPr>
            <w:r w:rsidRPr="00065F93">
              <w:rPr>
                <w:rFonts w:ascii="Arial" w:hAnsi="Arial" w:cs="Arial"/>
                <w:bCs/>
                <w:sz w:val="16"/>
                <w:szCs w:val="16"/>
                <w:lang w:val="sr-Cyrl-CS"/>
              </w:rPr>
              <w:t>Prentice hall, UperSadde River,</w:t>
            </w:r>
          </w:p>
        </w:tc>
        <w:tc>
          <w:tcPr>
            <w:tcW w:w="1121" w:type="dxa"/>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bCs/>
                <w:sz w:val="16"/>
                <w:szCs w:val="16"/>
                <w:lang w:val="sr-Cyrl-CS"/>
              </w:rPr>
              <w:t>1998</w:t>
            </w:r>
          </w:p>
        </w:tc>
      </w:tr>
      <w:tr w:rsidR="00115CA7" w:rsidRPr="00065F93" w:rsidTr="00115CA7">
        <w:tc>
          <w:tcPr>
            <w:tcW w:w="800" w:type="dxa"/>
            <w:vAlign w:val="center"/>
          </w:tcPr>
          <w:p w:rsidR="00115CA7" w:rsidRPr="00065F93" w:rsidRDefault="00115CA7" w:rsidP="00115CA7">
            <w:pPr>
              <w:ind w:left="360"/>
              <w:jc w:val="center"/>
              <w:rPr>
                <w:rFonts w:ascii="Arial" w:hAnsi="Arial" w:cs="Arial"/>
                <w:sz w:val="16"/>
                <w:szCs w:val="16"/>
                <w:lang w:val="en-GB"/>
              </w:rPr>
            </w:pPr>
            <w:r w:rsidRPr="00065F93">
              <w:rPr>
                <w:rFonts w:ascii="Arial" w:hAnsi="Arial" w:cs="Arial"/>
                <w:sz w:val="16"/>
                <w:szCs w:val="16"/>
                <w:lang w:val="en-GB"/>
              </w:rPr>
              <w:t>5.</w:t>
            </w:r>
          </w:p>
        </w:tc>
        <w:tc>
          <w:tcPr>
            <w:tcW w:w="1790" w:type="dxa"/>
            <w:gridSpan w:val="2"/>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bCs/>
                <w:sz w:val="16"/>
                <w:szCs w:val="16"/>
                <w:lang w:val="sr-Cyrl-CS"/>
              </w:rPr>
              <w:t>Schneeberger, K, Osborn, D,</w:t>
            </w:r>
            <w:r w:rsidRPr="00065F93">
              <w:rPr>
                <w:rFonts w:ascii="Arial" w:hAnsi="Arial" w:cs="Arial"/>
                <w:bCs/>
                <w:sz w:val="16"/>
                <w:szCs w:val="16"/>
              </w:rPr>
              <w:t xml:space="preserve"> </w:t>
            </w:r>
            <w:proofErr w:type="spellStart"/>
            <w:r w:rsidRPr="00065F93">
              <w:rPr>
                <w:rFonts w:ascii="Arial" w:hAnsi="Arial" w:cs="Arial"/>
                <w:bCs/>
                <w:sz w:val="16"/>
                <w:szCs w:val="16"/>
              </w:rPr>
              <w:t>Ljutić</w:t>
            </w:r>
            <w:proofErr w:type="spellEnd"/>
            <w:r w:rsidRPr="00065F93">
              <w:rPr>
                <w:rFonts w:ascii="Arial" w:hAnsi="Arial" w:cs="Arial"/>
                <w:bCs/>
                <w:sz w:val="16"/>
                <w:szCs w:val="16"/>
              </w:rPr>
              <w:t>, B.</w:t>
            </w:r>
          </w:p>
        </w:tc>
        <w:tc>
          <w:tcPr>
            <w:tcW w:w="2381" w:type="dxa"/>
            <w:gridSpan w:val="3"/>
            <w:vAlign w:val="center"/>
          </w:tcPr>
          <w:p w:rsidR="00BB741E" w:rsidRDefault="00BB741E" w:rsidP="00115CA7">
            <w:pPr>
              <w:jc w:val="center"/>
              <w:rPr>
                <w:rFonts w:ascii="Arial" w:hAnsi="Arial" w:cs="Arial"/>
                <w:sz w:val="16"/>
                <w:szCs w:val="16"/>
                <w:lang w:val="en-GB"/>
              </w:rPr>
            </w:pPr>
            <w:r w:rsidRPr="00BB741E">
              <w:rPr>
                <w:rFonts w:ascii="Arial" w:hAnsi="Arial" w:cs="Arial"/>
                <w:sz w:val="16"/>
                <w:szCs w:val="16"/>
                <w:lang w:val="en-GB"/>
              </w:rPr>
              <w:t xml:space="preserve">Financial planning in agribusiness </w:t>
            </w:r>
          </w:p>
          <w:p w:rsidR="00115CA7" w:rsidRPr="00065F93" w:rsidRDefault="00BB741E" w:rsidP="00115CA7">
            <w:pPr>
              <w:jc w:val="center"/>
              <w:rPr>
                <w:rFonts w:ascii="Arial" w:hAnsi="Arial" w:cs="Arial"/>
                <w:sz w:val="16"/>
                <w:szCs w:val="16"/>
                <w:lang w:val="en-GB"/>
              </w:rPr>
            </w:pPr>
            <w:r>
              <w:rPr>
                <w:rFonts w:ascii="Arial" w:hAnsi="Arial" w:cs="Arial"/>
                <w:sz w:val="16"/>
                <w:szCs w:val="16"/>
                <w:lang w:val="en-GB"/>
              </w:rPr>
              <w:t>(In Serbian</w:t>
            </w:r>
            <w:r w:rsidRPr="00065F93">
              <w:rPr>
                <w:rFonts w:ascii="Arial" w:hAnsi="Arial" w:cs="Arial"/>
                <w:sz w:val="16"/>
                <w:szCs w:val="16"/>
                <w:lang w:val="en-GB"/>
              </w:rPr>
              <w:t xml:space="preserve"> </w:t>
            </w:r>
            <w:proofErr w:type="spellStart"/>
            <w:r w:rsidR="00115CA7" w:rsidRPr="00065F93">
              <w:rPr>
                <w:rFonts w:ascii="Arial" w:hAnsi="Arial" w:cs="Arial"/>
                <w:sz w:val="16"/>
                <w:szCs w:val="16"/>
                <w:lang w:val="en-GB"/>
              </w:rPr>
              <w:t>Finansijsko</w:t>
            </w:r>
            <w:proofErr w:type="spellEnd"/>
            <w:r w:rsidR="00115CA7" w:rsidRPr="00065F93">
              <w:rPr>
                <w:rFonts w:ascii="Arial" w:hAnsi="Arial" w:cs="Arial"/>
                <w:sz w:val="16"/>
                <w:szCs w:val="16"/>
                <w:lang w:val="en-GB"/>
              </w:rPr>
              <w:t xml:space="preserve"> </w:t>
            </w:r>
            <w:proofErr w:type="spellStart"/>
            <w:r w:rsidR="00115CA7" w:rsidRPr="00065F93">
              <w:rPr>
                <w:rFonts w:ascii="Arial" w:hAnsi="Arial" w:cs="Arial"/>
                <w:sz w:val="16"/>
                <w:szCs w:val="16"/>
                <w:lang w:val="en-GB"/>
              </w:rPr>
              <w:t>planiranje</w:t>
            </w:r>
            <w:proofErr w:type="spellEnd"/>
            <w:r w:rsidR="00115CA7" w:rsidRPr="00065F93">
              <w:rPr>
                <w:rFonts w:ascii="Arial" w:hAnsi="Arial" w:cs="Arial"/>
                <w:sz w:val="16"/>
                <w:szCs w:val="16"/>
                <w:lang w:val="en-GB"/>
              </w:rPr>
              <w:t xml:space="preserve"> u </w:t>
            </w:r>
            <w:proofErr w:type="spellStart"/>
            <w:r w:rsidR="00115CA7" w:rsidRPr="00065F93">
              <w:rPr>
                <w:rFonts w:ascii="Arial" w:hAnsi="Arial" w:cs="Arial"/>
                <w:sz w:val="16"/>
                <w:szCs w:val="16"/>
                <w:lang w:val="en-GB"/>
              </w:rPr>
              <w:t>agrobiznisu</w:t>
            </w:r>
            <w:proofErr w:type="spellEnd"/>
            <w:r>
              <w:rPr>
                <w:rFonts w:ascii="Arial" w:hAnsi="Arial" w:cs="Arial"/>
                <w:sz w:val="16"/>
                <w:szCs w:val="16"/>
                <w:lang w:val="en-GB"/>
              </w:rPr>
              <w:t>)</w:t>
            </w:r>
          </w:p>
        </w:tc>
        <w:tc>
          <w:tcPr>
            <w:tcW w:w="3528" w:type="dxa"/>
            <w:gridSpan w:val="4"/>
            <w:vAlign w:val="center"/>
          </w:tcPr>
          <w:p w:rsidR="00115CA7" w:rsidRPr="00065F93" w:rsidRDefault="00115CA7" w:rsidP="00115CA7">
            <w:pPr>
              <w:jc w:val="center"/>
              <w:rPr>
                <w:rFonts w:ascii="Arial" w:hAnsi="Arial" w:cs="Arial"/>
                <w:sz w:val="16"/>
                <w:szCs w:val="16"/>
                <w:lang w:val="en-GB"/>
              </w:rPr>
            </w:pPr>
            <w:proofErr w:type="spellStart"/>
            <w:r w:rsidRPr="00065F93">
              <w:rPr>
                <w:rFonts w:ascii="Arial" w:hAnsi="Arial" w:cs="Arial"/>
                <w:sz w:val="16"/>
                <w:szCs w:val="16"/>
                <w:lang w:val="en-GB"/>
              </w:rPr>
              <w:t>Pandagraf</w:t>
            </w:r>
            <w:proofErr w:type="spellEnd"/>
            <w:r w:rsidRPr="00065F93">
              <w:rPr>
                <w:rFonts w:ascii="Arial" w:hAnsi="Arial" w:cs="Arial"/>
                <w:sz w:val="16"/>
                <w:szCs w:val="16"/>
                <w:lang w:val="en-GB"/>
              </w:rPr>
              <w:t>, Beograd</w:t>
            </w:r>
          </w:p>
        </w:tc>
        <w:tc>
          <w:tcPr>
            <w:tcW w:w="1121" w:type="dxa"/>
            <w:vAlign w:val="center"/>
          </w:tcPr>
          <w:p w:rsidR="00115CA7" w:rsidRPr="00065F93" w:rsidRDefault="00115CA7" w:rsidP="00115CA7">
            <w:pPr>
              <w:jc w:val="center"/>
              <w:rPr>
                <w:rFonts w:ascii="Arial" w:hAnsi="Arial" w:cs="Arial"/>
                <w:sz w:val="16"/>
                <w:szCs w:val="16"/>
                <w:lang w:val="en-GB"/>
              </w:rPr>
            </w:pPr>
            <w:r w:rsidRPr="00065F93">
              <w:rPr>
                <w:rFonts w:ascii="Arial" w:hAnsi="Arial" w:cs="Arial"/>
                <w:sz w:val="16"/>
                <w:szCs w:val="16"/>
                <w:lang w:val="en-GB"/>
              </w:rPr>
              <w:t>1995</w:t>
            </w:r>
          </w:p>
        </w:tc>
      </w:tr>
    </w:tbl>
    <w:p w:rsidR="00A4342F" w:rsidRPr="00065F93" w:rsidRDefault="00A4342F" w:rsidP="00115CA7">
      <w:pPr>
        <w:rPr>
          <w:rFonts w:ascii="Arial" w:hAnsi="Arial" w:cs="Arial"/>
          <w:sz w:val="16"/>
          <w:szCs w:val="16"/>
        </w:rPr>
      </w:pPr>
    </w:p>
    <w:p w:rsidR="00115CA7" w:rsidRPr="00065F93" w:rsidRDefault="00115CA7">
      <w:pPr>
        <w:rPr>
          <w:rFonts w:ascii="Arial" w:hAnsi="Arial" w:cs="Arial"/>
          <w:sz w:val="16"/>
          <w:szCs w:val="16"/>
        </w:rPr>
      </w:pPr>
      <w:r w:rsidRPr="00065F93">
        <w:rPr>
          <w:rFonts w:ascii="Arial" w:hAnsi="Arial" w:cs="Arial"/>
          <w:sz w:val="16"/>
          <w:szCs w:val="16"/>
        </w:rPr>
        <w:br w:type="page"/>
      </w:r>
    </w:p>
    <w:tbl>
      <w:tblPr>
        <w:tblpPr w:leftFromText="180" w:rightFromText="180" w:vertAnchor="page" w:horzAnchor="margin" w:tblpY="357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7"/>
        <w:gridCol w:w="284"/>
        <w:gridCol w:w="1134"/>
        <w:gridCol w:w="567"/>
        <w:gridCol w:w="734"/>
        <w:gridCol w:w="1109"/>
        <w:gridCol w:w="1418"/>
        <w:gridCol w:w="425"/>
        <w:gridCol w:w="709"/>
        <w:gridCol w:w="1275"/>
      </w:tblGrid>
      <w:tr w:rsidR="001B3E41" w:rsidRPr="00065F93" w:rsidTr="00065F93">
        <w:trPr>
          <w:trHeight w:val="420"/>
        </w:trPr>
        <w:tc>
          <w:tcPr>
            <w:tcW w:w="2092" w:type="dxa"/>
            <w:gridSpan w:val="2"/>
            <w:shd w:val="clear" w:color="auto" w:fill="C2D69B"/>
            <w:vAlign w:val="center"/>
          </w:tcPr>
          <w:p w:rsidR="001B3E41" w:rsidRPr="00065F93" w:rsidRDefault="001B3E41" w:rsidP="00065F93">
            <w:pPr>
              <w:spacing w:after="0" w:line="240" w:lineRule="auto"/>
              <w:rPr>
                <w:rFonts w:ascii="Arial" w:hAnsi="Arial" w:cs="Arial"/>
                <w:sz w:val="16"/>
                <w:szCs w:val="16"/>
              </w:rPr>
            </w:pPr>
            <w:r w:rsidRPr="00065F93">
              <w:rPr>
                <w:rFonts w:ascii="Arial" w:hAnsi="Arial" w:cs="Arial"/>
                <w:sz w:val="16"/>
                <w:szCs w:val="16"/>
              </w:rPr>
              <w:lastRenderedPageBreak/>
              <w:t>Course:</w:t>
            </w:r>
          </w:p>
        </w:tc>
        <w:tc>
          <w:tcPr>
            <w:tcW w:w="7655" w:type="dxa"/>
            <w:gridSpan w:val="9"/>
            <w:vMerge w:val="restart"/>
            <w:vAlign w:val="center"/>
          </w:tcPr>
          <w:p w:rsidR="001B3E41" w:rsidRPr="00065F93" w:rsidRDefault="001B3E41" w:rsidP="00065F93">
            <w:pPr>
              <w:spacing w:after="0" w:line="240" w:lineRule="auto"/>
              <w:jc w:val="center"/>
              <w:rPr>
                <w:rFonts w:ascii="Arial" w:hAnsi="Arial" w:cs="Arial"/>
                <w:b/>
                <w:bCs/>
                <w:i/>
                <w:iCs/>
                <w:sz w:val="16"/>
                <w:szCs w:val="16"/>
              </w:rPr>
            </w:pPr>
            <w:r w:rsidRPr="00065F93">
              <w:rPr>
                <w:rFonts w:ascii="Arial" w:hAnsi="Arial" w:cs="Arial"/>
                <w:b/>
                <w:bCs/>
                <w:color w:val="000000"/>
                <w:sz w:val="16"/>
                <w:szCs w:val="16"/>
                <w:lang w:val="sr-Cyrl-CS"/>
              </w:rPr>
              <w:t>Environmental Engineering and Safety</w:t>
            </w:r>
          </w:p>
        </w:tc>
      </w:tr>
      <w:tr w:rsidR="001B3E41" w:rsidRPr="00065F93" w:rsidTr="00065F93">
        <w:tc>
          <w:tcPr>
            <w:tcW w:w="2092" w:type="dxa"/>
            <w:gridSpan w:val="2"/>
            <w:vAlign w:val="center"/>
          </w:tcPr>
          <w:p w:rsidR="001B3E41" w:rsidRPr="00065F93" w:rsidRDefault="001B3E41" w:rsidP="00065F93">
            <w:pPr>
              <w:spacing w:after="0" w:line="240" w:lineRule="auto"/>
              <w:rPr>
                <w:rFonts w:ascii="Arial" w:hAnsi="Arial" w:cs="Arial"/>
                <w:sz w:val="16"/>
                <w:szCs w:val="16"/>
              </w:rPr>
            </w:pPr>
            <w:r w:rsidRPr="00065F93">
              <w:rPr>
                <w:rFonts w:ascii="Arial" w:hAnsi="Arial" w:cs="Arial"/>
                <w:sz w:val="16"/>
                <w:szCs w:val="16"/>
              </w:rPr>
              <w:t>Course id:</w:t>
            </w:r>
          </w:p>
        </w:tc>
        <w:tc>
          <w:tcPr>
            <w:tcW w:w="7655" w:type="dxa"/>
            <w:gridSpan w:val="9"/>
            <w:vMerge/>
          </w:tcPr>
          <w:p w:rsidR="001B3E41" w:rsidRPr="00065F93" w:rsidRDefault="001B3E41" w:rsidP="00065F93">
            <w:pPr>
              <w:spacing w:after="0" w:line="240" w:lineRule="auto"/>
              <w:rPr>
                <w:rFonts w:ascii="Arial" w:hAnsi="Arial" w:cs="Arial"/>
                <w:sz w:val="16"/>
                <w:szCs w:val="16"/>
              </w:rPr>
            </w:pPr>
          </w:p>
        </w:tc>
      </w:tr>
      <w:tr w:rsidR="001B3E41" w:rsidRPr="00065F93" w:rsidTr="00065F93">
        <w:tc>
          <w:tcPr>
            <w:tcW w:w="2092" w:type="dxa"/>
            <w:gridSpan w:val="2"/>
            <w:vAlign w:val="center"/>
          </w:tcPr>
          <w:p w:rsidR="001B3E41" w:rsidRPr="00065F93" w:rsidRDefault="001B3E41" w:rsidP="00065F93">
            <w:pPr>
              <w:spacing w:after="0" w:line="240" w:lineRule="auto"/>
              <w:rPr>
                <w:rFonts w:ascii="Arial" w:hAnsi="Arial" w:cs="Arial"/>
                <w:sz w:val="16"/>
                <w:szCs w:val="16"/>
              </w:rPr>
            </w:pPr>
            <w:r w:rsidRPr="00065F93">
              <w:rPr>
                <w:rFonts w:ascii="Arial" w:hAnsi="Arial" w:cs="Arial"/>
                <w:sz w:val="16"/>
                <w:szCs w:val="16"/>
              </w:rPr>
              <w:t>Number of ECTS:</w:t>
            </w:r>
          </w:p>
        </w:tc>
        <w:tc>
          <w:tcPr>
            <w:tcW w:w="7655" w:type="dxa"/>
            <w:gridSpan w:val="9"/>
            <w:vMerge/>
          </w:tcPr>
          <w:p w:rsidR="001B3E41" w:rsidRPr="00065F93" w:rsidRDefault="001B3E41" w:rsidP="00065F93">
            <w:pPr>
              <w:spacing w:after="0" w:line="240" w:lineRule="auto"/>
              <w:rPr>
                <w:rFonts w:ascii="Arial" w:hAnsi="Arial" w:cs="Arial"/>
                <w:sz w:val="16"/>
                <w:szCs w:val="16"/>
              </w:rPr>
            </w:pPr>
          </w:p>
        </w:tc>
      </w:tr>
      <w:tr w:rsidR="001B3E41" w:rsidRPr="00065F93" w:rsidTr="00065F93">
        <w:tc>
          <w:tcPr>
            <w:tcW w:w="2092" w:type="dxa"/>
            <w:gridSpan w:val="2"/>
            <w:vAlign w:val="center"/>
          </w:tcPr>
          <w:p w:rsidR="001B3E41" w:rsidRPr="00065F93" w:rsidRDefault="001B3E41" w:rsidP="00065F93">
            <w:pPr>
              <w:spacing w:after="0" w:line="240" w:lineRule="auto"/>
              <w:rPr>
                <w:rFonts w:ascii="Arial" w:hAnsi="Arial" w:cs="Arial"/>
                <w:sz w:val="16"/>
                <w:szCs w:val="16"/>
              </w:rPr>
            </w:pPr>
            <w:r w:rsidRPr="00065F93">
              <w:rPr>
                <w:rFonts w:ascii="Arial" w:hAnsi="Arial" w:cs="Arial"/>
                <w:sz w:val="16"/>
                <w:szCs w:val="16"/>
              </w:rPr>
              <w:t>Teacher:</w:t>
            </w:r>
          </w:p>
        </w:tc>
        <w:tc>
          <w:tcPr>
            <w:tcW w:w="7655" w:type="dxa"/>
            <w:gridSpan w:val="9"/>
          </w:tcPr>
          <w:p w:rsidR="001B3E41" w:rsidRPr="00BB741E" w:rsidRDefault="001B3E41" w:rsidP="00065F93">
            <w:pPr>
              <w:spacing w:after="0" w:line="240" w:lineRule="auto"/>
              <w:rPr>
                <w:rFonts w:ascii="Arial" w:hAnsi="Arial" w:cs="Arial"/>
                <w:bCs/>
                <w:sz w:val="16"/>
                <w:szCs w:val="16"/>
                <w:lang w:val="pt-BR"/>
              </w:rPr>
            </w:pPr>
            <w:r w:rsidRPr="00BB741E">
              <w:rPr>
                <w:rFonts w:ascii="Arial" w:hAnsi="Arial" w:cs="Arial"/>
                <w:bCs/>
                <w:sz w:val="16"/>
                <w:szCs w:val="16"/>
                <w:lang w:val="pt-BR"/>
              </w:rPr>
              <w:t>Mirko Simiki</w:t>
            </w:r>
            <w:r w:rsidRPr="00BB741E">
              <w:rPr>
                <w:rFonts w:ascii="Arial" w:hAnsi="Arial" w:cs="Arial"/>
                <w:bCs/>
                <w:sz w:val="16"/>
                <w:szCs w:val="16"/>
                <w:lang w:val="sr-Latn-CS"/>
              </w:rPr>
              <w:t>ć</w:t>
            </w:r>
            <w:r w:rsidRPr="00BB741E">
              <w:rPr>
                <w:rFonts w:ascii="Arial" w:hAnsi="Arial" w:cs="Arial"/>
                <w:bCs/>
                <w:sz w:val="16"/>
                <w:szCs w:val="16"/>
                <w:lang w:val="pt-BR"/>
              </w:rPr>
              <w:t xml:space="preserve">  PhD, Assistant professor</w:t>
            </w:r>
          </w:p>
        </w:tc>
      </w:tr>
      <w:tr w:rsidR="001B3E41" w:rsidRPr="00065F93" w:rsidTr="00065F93">
        <w:tc>
          <w:tcPr>
            <w:tcW w:w="2092" w:type="dxa"/>
            <w:gridSpan w:val="2"/>
            <w:vAlign w:val="center"/>
          </w:tcPr>
          <w:p w:rsidR="001B3E41" w:rsidRPr="00065F93" w:rsidRDefault="001B3E41" w:rsidP="00065F93">
            <w:pPr>
              <w:spacing w:after="0" w:line="240" w:lineRule="auto"/>
              <w:rPr>
                <w:rFonts w:ascii="Arial" w:hAnsi="Arial" w:cs="Arial"/>
                <w:sz w:val="16"/>
                <w:szCs w:val="16"/>
              </w:rPr>
            </w:pPr>
            <w:r w:rsidRPr="00065F93">
              <w:rPr>
                <w:rFonts w:ascii="Arial" w:hAnsi="Arial" w:cs="Arial"/>
                <w:sz w:val="16"/>
                <w:szCs w:val="16"/>
              </w:rPr>
              <w:t>Course status</w:t>
            </w:r>
          </w:p>
        </w:tc>
        <w:tc>
          <w:tcPr>
            <w:tcW w:w="7655" w:type="dxa"/>
            <w:gridSpan w:val="9"/>
          </w:tcPr>
          <w:p w:rsidR="001B3E41" w:rsidRPr="00BB741E" w:rsidRDefault="001B3E41" w:rsidP="00065F93">
            <w:pPr>
              <w:spacing w:after="0" w:line="240" w:lineRule="auto"/>
              <w:rPr>
                <w:rFonts w:ascii="Arial" w:hAnsi="Arial" w:cs="Arial"/>
                <w:bCs/>
                <w:sz w:val="16"/>
                <w:szCs w:val="16"/>
              </w:rPr>
            </w:pPr>
            <w:r w:rsidRPr="00BB741E">
              <w:rPr>
                <w:rFonts w:ascii="Arial" w:hAnsi="Arial" w:cs="Arial"/>
                <w:bCs/>
                <w:sz w:val="16"/>
                <w:szCs w:val="16"/>
              </w:rPr>
              <w:t>Elective</w:t>
            </w:r>
          </w:p>
        </w:tc>
      </w:tr>
      <w:tr w:rsidR="001B3E41" w:rsidRPr="00065F93" w:rsidTr="00065F93">
        <w:trPr>
          <w:trHeight w:val="227"/>
        </w:trPr>
        <w:tc>
          <w:tcPr>
            <w:tcW w:w="9747" w:type="dxa"/>
            <w:gridSpan w:val="11"/>
            <w:shd w:val="clear" w:color="auto" w:fill="C2D69B"/>
            <w:vAlign w:val="center"/>
          </w:tcPr>
          <w:p w:rsidR="001B3E41" w:rsidRPr="00065F93" w:rsidRDefault="001B3E41" w:rsidP="00065F93">
            <w:pPr>
              <w:spacing w:after="0" w:line="240" w:lineRule="auto"/>
              <w:rPr>
                <w:rFonts w:ascii="Arial" w:hAnsi="Arial" w:cs="Arial"/>
                <w:sz w:val="16"/>
                <w:szCs w:val="16"/>
              </w:rPr>
            </w:pPr>
            <w:r w:rsidRPr="00065F93">
              <w:rPr>
                <w:rFonts w:ascii="Arial" w:hAnsi="Arial" w:cs="Arial"/>
                <w:sz w:val="16"/>
                <w:szCs w:val="16"/>
              </w:rPr>
              <w:t>Number of active teaching classes (weekly)</w:t>
            </w:r>
          </w:p>
        </w:tc>
      </w:tr>
      <w:tr w:rsidR="001B3E41" w:rsidRPr="00065F93" w:rsidTr="00065F93">
        <w:trPr>
          <w:trHeight w:val="227"/>
        </w:trPr>
        <w:tc>
          <w:tcPr>
            <w:tcW w:w="2092" w:type="dxa"/>
            <w:gridSpan w:val="2"/>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Lectures:2</w:t>
            </w:r>
          </w:p>
        </w:tc>
        <w:tc>
          <w:tcPr>
            <w:tcW w:w="1985" w:type="dxa"/>
            <w:gridSpan w:val="3"/>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Practical classes:2</w:t>
            </w:r>
          </w:p>
        </w:tc>
        <w:tc>
          <w:tcPr>
            <w:tcW w:w="1843" w:type="dxa"/>
            <w:gridSpan w:val="2"/>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Other teaching types:</w:t>
            </w:r>
          </w:p>
        </w:tc>
        <w:tc>
          <w:tcPr>
            <w:tcW w:w="1843" w:type="dxa"/>
            <w:gridSpan w:val="2"/>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Study research work:</w:t>
            </w:r>
          </w:p>
        </w:tc>
        <w:tc>
          <w:tcPr>
            <w:tcW w:w="1984" w:type="dxa"/>
            <w:gridSpan w:val="2"/>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Other classes:</w:t>
            </w:r>
          </w:p>
        </w:tc>
      </w:tr>
      <w:tr w:rsidR="001B3E41" w:rsidRPr="00065F93" w:rsidTr="00065F93">
        <w:tc>
          <w:tcPr>
            <w:tcW w:w="2092" w:type="dxa"/>
            <w:gridSpan w:val="2"/>
            <w:shd w:val="clear" w:color="auto" w:fill="C2D69B"/>
            <w:vAlign w:val="center"/>
          </w:tcPr>
          <w:p w:rsidR="001B3E41" w:rsidRPr="00065F93" w:rsidRDefault="001B3E41" w:rsidP="00065F93">
            <w:pPr>
              <w:spacing w:after="0" w:line="240" w:lineRule="auto"/>
              <w:rPr>
                <w:rFonts w:ascii="Arial" w:hAnsi="Arial" w:cs="Arial"/>
                <w:sz w:val="16"/>
                <w:szCs w:val="16"/>
              </w:rPr>
            </w:pPr>
            <w:r w:rsidRPr="00065F93">
              <w:rPr>
                <w:rFonts w:ascii="Arial" w:hAnsi="Arial" w:cs="Arial"/>
                <w:sz w:val="16"/>
                <w:szCs w:val="16"/>
              </w:rPr>
              <w:t>Precondition courses</w:t>
            </w:r>
          </w:p>
        </w:tc>
        <w:tc>
          <w:tcPr>
            <w:tcW w:w="7655" w:type="dxa"/>
            <w:gridSpan w:val="9"/>
            <w:shd w:val="clear" w:color="auto" w:fill="C2D69B"/>
            <w:vAlign w:val="center"/>
          </w:tcPr>
          <w:p w:rsidR="001B3E41" w:rsidRPr="00065F93" w:rsidRDefault="001B3E41" w:rsidP="00065F93">
            <w:pPr>
              <w:spacing w:after="0" w:line="240" w:lineRule="auto"/>
              <w:rPr>
                <w:rFonts w:ascii="Arial" w:hAnsi="Arial" w:cs="Arial"/>
                <w:sz w:val="16"/>
                <w:szCs w:val="16"/>
              </w:rPr>
            </w:pPr>
            <w:r w:rsidRPr="00065F93">
              <w:rPr>
                <w:rFonts w:ascii="Arial" w:hAnsi="Arial" w:cs="Arial"/>
                <w:sz w:val="16"/>
                <w:szCs w:val="16"/>
              </w:rPr>
              <w:t>None</w:t>
            </w:r>
          </w:p>
        </w:tc>
      </w:tr>
      <w:tr w:rsidR="001B3E41" w:rsidRPr="00065F93" w:rsidTr="00065F93">
        <w:trPr>
          <w:trHeight w:val="612"/>
        </w:trPr>
        <w:tc>
          <w:tcPr>
            <w:tcW w:w="9747" w:type="dxa"/>
            <w:gridSpan w:val="11"/>
          </w:tcPr>
          <w:p w:rsidR="001B3E41" w:rsidRPr="00065F93" w:rsidRDefault="001B3E41" w:rsidP="00065F93">
            <w:pPr>
              <w:pStyle w:val="NoSpacing"/>
              <w:jc w:val="both"/>
              <w:rPr>
                <w:rFonts w:ascii="Arial" w:hAnsi="Arial" w:cs="Arial"/>
                <w:b/>
                <w:bCs/>
                <w:sz w:val="16"/>
                <w:szCs w:val="16"/>
              </w:rPr>
            </w:pPr>
            <w:r w:rsidRPr="00065F93">
              <w:rPr>
                <w:rFonts w:ascii="Arial" w:hAnsi="Arial" w:cs="Arial"/>
                <w:b/>
                <w:bCs/>
                <w:sz w:val="16"/>
                <w:szCs w:val="16"/>
              </w:rPr>
              <w:t>Educational goal</w:t>
            </w:r>
          </w:p>
          <w:p w:rsidR="001B3E41" w:rsidRPr="00065F93" w:rsidRDefault="001B3E41" w:rsidP="00065F93">
            <w:pPr>
              <w:pStyle w:val="NoSpacing"/>
              <w:jc w:val="both"/>
              <w:rPr>
                <w:rFonts w:ascii="Arial" w:hAnsi="Arial" w:cs="Arial"/>
                <w:sz w:val="16"/>
                <w:szCs w:val="16"/>
              </w:rPr>
            </w:pPr>
            <w:r w:rsidRPr="00065F93">
              <w:rPr>
                <w:rFonts w:ascii="Arial" w:hAnsi="Arial" w:cs="Arial"/>
                <w:sz w:val="16"/>
                <w:szCs w:val="16"/>
              </w:rPr>
              <w:t xml:space="preserve">The objective of the course is to familiarize students with environmental engineering through understanding of the human and natural environment and their way of functioning in order to understand how they may be endangered and what type of risks arise with environmental pollution. </w:t>
            </w:r>
            <w:r w:rsidRPr="00065F93">
              <w:rPr>
                <w:rStyle w:val="hps"/>
                <w:rFonts w:ascii="Arial" w:hAnsi="Arial" w:cs="Arial"/>
                <w:sz w:val="16"/>
                <w:szCs w:val="16"/>
              </w:rPr>
              <w:t>Also, students</w:t>
            </w:r>
            <w:r w:rsidRPr="00065F93">
              <w:rPr>
                <w:rFonts w:ascii="Arial" w:hAnsi="Arial" w:cs="Arial"/>
                <w:sz w:val="16"/>
                <w:szCs w:val="16"/>
              </w:rPr>
              <w:t xml:space="preserve"> </w:t>
            </w:r>
            <w:r w:rsidRPr="00065F93">
              <w:rPr>
                <w:rStyle w:val="hps"/>
                <w:rFonts w:ascii="Arial" w:hAnsi="Arial" w:cs="Arial"/>
                <w:sz w:val="16"/>
                <w:szCs w:val="16"/>
              </w:rPr>
              <w:t>should</w:t>
            </w:r>
            <w:r w:rsidRPr="00065F93">
              <w:rPr>
                <w:rFonts w:ascii="Arial" w:hAnsi="Arial" w:cs="Arial"/>
                <w:sz w:val="16"/>
                <w:szCs w:val="16"/>
              </w:rPr>
              <w:t xml:space="preserve"> </w:t>
            </w:r>
            <w:r w:rsidRPr="00065F93">
              <w:rPr>
                <w:rStyle w:val="hps"/>
                <w:rFonts w:ascii="Arial" w:hAnsi="Arial" w:cs="Arial"/>
                <w:sz w:val="16"/>
                <w:szCs w:val="16"/>
              </w:rPr>
              <w:t>become</w:t>
            </w:r>
            <w:r w:rsidRPr="00065F93">
              <w:rPr>
                <w:rFonts w:ascii="Arial" w:hAnsi="Arial" w:cs="Arial"/>
                <w:sz w:val="16"/>
                <w:szCs w:val="16"/>
              </w:rPr>
              <w:t xml:space="preserve"> </w:t>
            </w:r>
            <w:r w:rsidRPr="00065F93">
              <w:rPr>
                <w:rStyle w:val="hps"/>
                <w:rFonts w:ascii="Arial" w:hAnsi="Arial" w:cs="Arial"/>
                <w:sz w:val="16"/>
                <w:szCs w:val="16"/>
              </w:rPr>
              <w:t>familiar with the</w:t>
            </w:r>
            <w:r w:rsidRPr="00065F93">
              <w:rPr>
                <w:rFonts w:ascii="Arial" w:hAnsi="Arial" w:cs="Arial"/>
                <w:sz w:val="16"/>
                <w:szCs w:val="16"/>
              </w:rPr>
              <w:t xml:space="preserve"> </w:t>
            </w:r>
            <w:r w:rsidRPr="00065F93">
              <w:rPr>
                <w:rStyle w:val="hps"/>
                <w:rFonts w:ascii="Arial" w:hAnsi="Arial" w:cs="Arial"/>
                <w:sz w:val="16"/>
                <w:szCs w:val="16"/>
              </w:rPr>
              <w:t>hazards and</w:t>
            </w:r>
            <w:r w:rsidRPr="00065F93">
              <w:rPr>
                <w:rFonts w:ascii="Arial" w:hAnsi="Arial" w:cs="Arial"/>
                <w:sz w:val="16"/>
                <w:szCs w:val="16"/>
              </w:rPr>
              <w:t xml:space="preserve"> </w:t>
            </w:r>
            <w:r w:rsidRPr="00065F93">
              <w:rPr>
                <w:rStyle w:val="hps"/>
                <w:rFonts w:ascii="Arial" w:hAnsi="Arial" w:cs="Arial"/>
                <w:sz w:val="16"/>
                <w:szCs w:val="16"/>
              </w:rPr>
              <w:t>protective measures</w:t>
            </w:r>
            <w:r w:rsidRPr="00065F93">
              <w:rPr>
                <w:rFonts w:ascii="Arial" w:hAnsi="Arial" w:cs="Arial"/>
                <w:sz w:val="16"/>
                <w:szCs w:val="16"/>
              </w:rPr>
              <w:t xml:space="preserve"> </w:t>
            </w:r>
            <w:r w:rsidRPr="00065F93">
              <w:rPr>
                <w:rStyle w:val="hps"/>
                <w:rFonts w:ascii="Arial" w:hAnsi="Arial" w:cs="Arial"/>
                <w:sz w:val="16"/>
                <w:szCs w:val="16"/>
              </w:rPr>
              <w:t>at work</w:t>
            </w:r>
            <w:r w:rsidRPr="00065F93">
              <w:rPr>
                <w:rFonts w:ascii="Arial" w:hAnsi="Arial" w:cs="Arial"/>
                <w:sz w:val="16"/>
                <w:szCs w:val="16"/>
              </w:rPr>
              <w:t xml:space="preserve"> </w:t>
            </w:r>
            <w:r w:rsidRPr="00065F93">
              <w:rPr>
                <w:rStyle w:val="hps"/>
                <w:rFonts w:ascii="Arial" w:hAnsi="Arial" w:cs="Arial"/>
                <w:sz w:val="16"/>
                <w:szCs w:val="16"/>
              </w:rPr>
              <w:t>in the</w:t>
            </w:r>
            <w:r w:rsidRPr="00065F93">
              <w:rPr>
                <w:rFonts w:ascii="Arial" w:hAnsi="Arial" w:cs="Arial"/>
                <w:sz w:val="16"/>
                <w:szCs w:val="16"/>
              </w:rPr>
              <w:t xml:space="preserve"> </w:t>
            </w:r>
            <w:r w:rsidRPr="00065F93">
              <w:rPr>
                <w:rStyle w:val="hps"/>
                <w:rFonts w:ascii="Arial" w:hAnsi="Arial" w:cs="Arial"/>
                <w:sz w:val="16"/>
                <w:szCs w:val="16"/>
              </w:rPr>
              <w:t>agro-industry</w:t>
            </w:r>
            <w:r w:rsidRPr="00065F93">
              <w:rPr>
                <w:rFonts w:ascii="Arial" w:hAnsi="Arial" w:cs="Arial"/>
                <w:sz w:val="16"/>
                <w:szCs w:val="16"/>
              </w:rPr>
              <w:t>.</w:t>
            </w:r>
          </w:p>
        </w:tc>
      </w:tr>
      <w:tr w:rsidR="001B3E41" w:rsidRPr="00065F93" w:rsidTr="00065F93">
        <w:tc>
          <w:tcPr>
            <w:tcW w:w="9747" w:type="dxa"/>
            <w:gridSpan w:val="11"/>
          </w:tcPr>
          <w:p w:rsidR="001B3E41" w:rsidRPr="00065F93" w:rsidRDefault="001B3E41" w:rsidP="00065F93">
            <w:pPr>
              <w:pStyle w:val="NoSpacing"/>
              <w:jc w:val="both"/>
              <w:rPr>
                <w:rFonts w:ascii="Arial" w:hAnsi="Arial" w:cs="Arial"/>
                <w:b/>
                <w:bCs/>
                <w:sz w:val="16"/>
                <w:szCs w:val="16"/>
              </w:rPr>
            </w:pPr>
            <w:r w:rsidRPr="00065F93">
              <w:rPr>
                <w:rFonts w:ascii="Arial" w:hAnsi="Arial" w:cs="Arial"/>
                <w:b/>
                <w:bCs/>
                <w:sz w:val="16"/>
                <w:szCs w:val="16"/>
              </w:rPr>
              <w:t>Educational outcomes</w:t>
            </w:r>
          </w:p>
          <w:p w:rsidR="001B3E41" w:rsidRPr="00065F93" w:rsidRDefault="001B3E41" w:rsidP="00065F93">
            <w:pPr>
              <w:pStyle w:val="NoSpacing"/>
              <w:jc w:val="both"/>
              <w:rPr>
                <w:rFonts w:ascii="Arial" w:hAnsi="Arial" w:cs="Arial"/>
                <w:b/>
                <w:bCs/>
                <w:sz w:val="16"/>
                <w:szCs w:val="16"/>
              </w:rPr>
            </w:pPr>
            <w:r w:rsidRPr="00065F93">
              <w:rPr>
                <w:rStyle w:val="hps"/>
                <w:rFonts w:ascii="Arial" w:hAnsi="Arial" w:cs="Arial"/>
                <w:sz w:val="16"/>
                <w:szCs w:val="16"/>
              </w:rPr>
              <w:t>Upon passing the exam, the student</w:t>
            </w:r>
            <w:r w:rsidRPr="00065F93">
              <w:rPr>
                <w:rFonts w:ascii="Arial" w:hAnsi="Arial" w:cs="Arial"/>
                <w:sz w:val="16"/>
                <w:szCs w:val="16"/>
              </w:rPr>
              <w:t xml:space="preserve"> </w:t>
            </w:r>
            <w:r w:rsidRPr="00065F93">
              <w:rPr>
                <w:rStyle w:val="hps"/>
                <w:rFonts w:ascii="Arial" w:hAnsi="Arial" w:cs="Arial"/>
                <w:sz w:val="16"/>
                <w:szCs w:val="16"/>
              </w:rPr>
              <w:t>acquires</w:t>
            </w:r>
            <w:r w:rsidRPr="00065F93">
              <w:rPr>
                <w:rFonts w:ascii="Arial" w:hAnsi="Arial" w:cs="Arial"/>
                <w:sz w:val="16"/>
                <w:szCs w:val="16"/>
              </w:rPr>
              <w:t xml:space="preserve"> </w:t>
            </w:r>
            <w:r w:rsidRPr="00065F93">
              <w:rPr>
                <w:rStyle w:val="hps"/>
                <w:rFonts w:ascii="Arial" w:hAnsi="Arial" w:cs="Arial"/>
                <w:sz w:val="16"/>
                <w:szCs w:val="16"/>
              </w:rPr>
              <w:t>knowledge</w:t>
            </w:r>
            <w:r w:rsidRPr="00065F93">
              <w:rPr>
                <w:rFonts w:ascii="Arial" w:hAnsi="Arial" w:cs="Arial"/>
                <w:sz w:val="16"/>
                <w:szCs w:val="16"/>
              </w:rPr>
              <w:t xml:space="preserve"> </w:t>
            </w:r>
            <w:r w:rsidRPr="00065F93">
              <w:rPr>
                <w:rStyle w:val="hps"/>
                <w:rFonts w:ascii="Arial" w:hAnsi="Arial" w:cs="Arial"/>
                <w:sz w:val="16"/>
                <w:szCs w:val="16"/>
              </w:rPr>
              <w:t>and</w:t>
            </w:r>
            <w:r w:rsidRPr="00065F93">
              <w:rPr>
                <w:rFonts w:ascii="Arial" w:hAnsi="Arial" w:cs="Arial"/>
                <w:sz w:val="16"/>
                <w:szCs w:val="16"/>
              </w:rPr>
              <w:t xml:space="preserve"> </w:t>
            </w:r>
            <w:r w:rsidRPr="00065F93">
              <w:rPr>
                <w:rStyle w:val="hps"/>
                <w:rFonts w:ascii="Arial" w:hAnsi="Arial" w:cs="Arial"/>
                <w:sz w:val="16"/>
                <w:szCs w:val="16"/>
              </w:rPr>
              <w:t>skills which enable him to protect people from the risks caused by the quality of air and water, proper waste disposal and protection from the harmful effects of all types of human activity. The student acquires knowledge and skills which enable him to recognize hazardous places in facilities and biotechnical systems for the processing of agricultural products and implementation of domestic and international standards and regulations relating to safety measures in the workplace in agro-industry.</w:t>
            </w:r>
          </w:p>
        </w:tc>
      </w:tr>
      <w:tr w:rsidR="001B3E41" w:rsidRPr="00065F93" w:rsidTr="00065F93">
        <w:trPr>
          <w:trHeight w:val="2538"/>
        </w:trPr>
        <w:tc>
          <w:tcPr>
            <w:tcW w:w="9747" w:type="dxa"/>
            <w:gridSpan w:val="11"/>
          </w:tcPr>
          <w:p w:rsidR="001B3E41" w:rsidRPr="00065F93" w:rsidRDefault="001B3E41" w:rsidP="00065F93">
            <w:pPr>
              <w:pStyle w:val="NoSpacing"/>
              <w:jc w:val="both"/>
              <w:rPr>
                <w:rFonts w:ascii="Arial" w:hAnsi="Arial" w:cs="Arial"/>
                <w:b/>
                <w:bCs/>
                <w:sz w:val="16"/>
                <w:szCs w:val="16"/>
              </w:rPr>
            </w:pPr>
            <w:r w:rsidRPr="00065F93">
              <w:rPr>
                <w:rFonts w:ascii="Arial" w:hAnsi="Arial" w:cs="Arial"/>
                <w:b/>
                <w:bCs/>
                <w:sz w:val="16"/>
                <w:szCs w:val="16"/>
              </w:rPr>
              <w:t>Course content</w:t>
            </w:r>
          </w:p>
          <w:p w:rsidR="001B3E41" w:rsidRPr="00065F93" w:rsidRDefault="001B3E41" w:rsidP="00065F93">
            <w:pPr>
              <w:pStyle w:val="NoSpacing"/>
              <w:jc w:val="both"/>
              <w:rPr>
                <w:rFonts w:ascii="Arial" w:hAnsi="Arial" w:cs="Arial"/>
                <w:sz w:val="16"/>
                <w:szCs w:val="16"/>
              </w:rPr>
            </w:pPr>
            <w:r w:rsidRPr="00065F93">
              <w:rPr>
                <w:rStyle w:val="hps"/>
                <w:rFonts w:ascii="Arial" w:hAnsi="Arial" w:cs="Arial"/>
                <w:i/>
                <w:iCs/>
                <w:sz w:val="16"/>
                <w:szCs w:val="16"/>
              </w:rPr>
              <w:t>Theoretical lessons</w:t>
            </w:r>
            <w:r w:rsidRPr="00065F93">
              <w:rPr>
                <w:rFonts w:ascii="Arial" w:hAnsi="Arial" w:cs="Arial"/>
                <w:sz w:val="16"/>
                <w:szCs w:val="16"/>
              </w:rPr>
              <w:t xml:space="preserve">. </w:t>
            </w:r>
            <w:r w:rsidRPr="00065F93">
              <w:rPr>
                <w:rStyle w:val="hps"/>
                <w:rFonts w:ascii="Arial" w:hAnsi="Arial" w:cs="Arial"/>
                <w:sz w:val="16"/>
                <w:szCs w:val="16"/>
              </w:rPr>
              <w:t>Introduction to</w:t>
            </w:r>
            <w:r w:rsidRPr="00065F93">
              <w:rPr>
                <w:rFonts w:ascii="Arial" w:hAnsi="Arial" w:cs="Arial"/>
                <w:sz w:val="16"/>
                <w:szCs w:val="16"/>
              </w:rPr>
              <w:t xml:space="preserve"> </w:t>
            </w:r>
            <w:r w:rsidRPr="00065F93">
              <w:rPr>
                <w:rStyle w:val="hps"/>
                <w:rFonts w:ascii="Arial" w:hAnsi="Arial" w:cs="Arial"/>
                <w:sz w:val="16"/>
                <w:szCs w:val="16"/>
              </w:rPr>
              <w:t>ecological engineering</w:t>
            </w:r>
            <w:r w:rsidRPr="00065F93">
              <w:rPr>
                <w:rFonts w:ascii="Arial" w:hAnsi="Arial" w:cs="Arial"/>
                <w:sz w:val="16"/>
                <w:szCs w:val="16"/>
              </w:rPr>
              <w:t xml:space="preserve">; </w:t>
            </w:r>
            <w:r w:rsidRPr="00065F93">
              <w:rPr>
                <w:rStyle w:val="hps"/>
                <w:rFonts w:ascii="Arial" w:hAnsi="Arial" w:cs="Arial"/>
                <w:sz w:val="16"/>
                <w:szCs w:val="16"/>
              </w:rPr>
              <w:t>The system</w:t>
            </w:r>
            <w:r w:rsidRPr="00065F93">
              <w:rPr>
                <w:rFonts w:ascii="Arial" w:hAnsi="Arial" w:cs="Arial"/>
                <w:sz w:val="16"/>
                <w:szCs w:val="16"/>
              </w:rPr>
              <w:t xml:space="preserve"> </w:t>
            </w:r>
            <w:r w:rsidRPr="00065F93">
              <w:rPr>
                <w:rStyle w:val="hps"/>
                <w:rFonts w:ascii="Arial" w:hAnsi="Arial" w:cs="Arial"/>
                <w:sz w:val="16"/>
                <w:szCs w:val="16"/>
              </w:rPr>
              <w:t>of environmental management</w:t>
            </w:r>
            <w:r w:rsidRPr="00065F93">
              <w:rPr>
                <w:rFonts w:ascii="Arial" w:hAnsi="Arial" w:cs="Arial"/>
                <w:sz w:val="16"/>
                <w:szCs w:val="16"/>
              </w:rPr>
              <w:t xml:space="preserve"> </w:t>
            </w:r>
            <w:r w:rsidRPr="00065F93">
              <w:rPr>
                <w:rStyle w:val="hps"/>
                <w:rFonts w:ascii="Arial" w:hAnsi="Arial" w:cs="Arial"/>
                <w:sz w:val="16"/>
                <w:szCs w:val="16"/>
              </w:rPr>
              <w:t>and</w:t>
            </w:r>
            <w:r w:rsidRPr="00065F93">
              <w:rPr>
                <w:rFonts w:ascii="Arial" w:hAnsi="Arial" w:cs="Arial"/>
                <w:sz w:val="16"/>
                <w:szCs w:val="16"/>
              </w:rPr>
              <w:t xml:space="preserve"> </w:t>
            </w:r>
            <w:r w:rsidRPr="00065F93">
              <w:rPr>
                <w:rStyle w:val="hps"/>
                <w:rFonts w:ascii="Arial" w:hAnsi="Arial" w:cs="Arial"/>
                <w:sz w:val="16"/>
                <w:szCs w:val="16"/>
              </w:rPr>
              <w:t>environmental standards</w:t>
            </w:r>
            <w:r w:rsidRPr="00065F93">
              <w:rPr>
                <w:rFonts w:ascii="Arial" w:hAnsi="Arial" w:cs="Arial"/>
                <w:sz w:val="16"/>
                <w:szCs w:val="16"/>
              </w:rPr>
              <w:t xml:space="preserve">; </w:t>
            </w:r>
            <w:r w:rsidRPr="00065F93">
              <w:rPr>
                <w:rStyle w:val="hps"/>
                <w:rFonts w:ascii="Arial" w:hAnsi="Arial" w:cs="Arial"/>
                <w:sz w:val="16"/>
                <w:szCs w:val="16"/>
              </w:rPr>
              <w:t>Basics</w:t>
            </w:r>
            <w:r w:rsidRPr="00065F93">
              <w:rPr>
                <w:rFonts w:ascii="Arial" w:hAnsi="Arial" w:cs="Arial"/>
                <w:sz w:val="16"/>
                <w:szCs w:val="16"/>
              </w:rPr>
              <w:t xml:space="preserve"> </w:t>
            </w:r>
            <w:r w:rsidRPr="00065F93">
              <w:rPr>
                <w:rStyle w:val="hps"/>
                <w:rFonts w:ascii="Arial" w:hAnsi="Arial" w:cs="Arial"/>
                <w:sz w:val="16"/>
                <w:szCs w:val="16"/>
              </w:rPr>
              <w:t>of environmental engineering</w:t>
            </w:r>
            <w:r w:rsidRPr="00065F93">
              <w:rPr>
                <w:rFonts w:ascii="Arial" w:hAnsi="Arial" w:cs="Arial"/>
                <w:sz w:val="16"/>
                <w:szCs w:val="16"/>
              </w:rPr>
              <w:t xml:space="preserve">; </w:t>
            </w:r>
            <w:r w:rsidRPr="00065F93">
              <w:rPr>
                <w:rStyle w:val="hps"/>
                <w:rFonts w:ascii="Arial" w:hAnsi="Arial" w:cs="Arial"/>
                <w:sz w:val="16"/>
                <w:szCs w:val="16"/>
              </w:rPr>
              <w:t>Air</w:t>
            </w:r>
            <w:r w:rsidRPr="00065F93">
              <w:rPr>
                <w:rFonts w:ascii="Arial" w:hAnsi="Arial" w:cs="Arial"/>
                <w:sz w:val="16"/>
                <w:szCs w:val="16"/>
              </w:rPr>
              <w:t xml:space="preserve"> </w:t>
            </w:r>
            <w:r w:rsidRPr="00065F93">
              <w:rPr>
                <w:rStyle w:val="hps"/>
                <w:rFonts w:ascii="Arial" w:hAnsi="Arial" w:cs="Arial"/>
                <w:sz w:val="16"/>
                <w:szCs w:val="16"/>
              </w:rPr>
              <w:t>–</w:t>
            </w:r>
            <w:r w:rsidRPr="00065F93">
              <w:rPr>
                <w:rFonts w:ascii="Arial" w:hAnsi="Arial" w:cs="Arial"/>
                <w:sz w:val="16"/>
                <w:szCs w:val="16"/>
              </w:rPr>
              <w:t xml:space="preserve"> </w:t>
            </w:r>
            <w:r w:rsidRPr="00065F93">
              <w:rPr>
                <w:rStyle w:val="hps"/>
                <w:rFonts w:ascii="Arial" w:hAnsi="Arial" w:cs="Arial"/>
                <w:sz w:val="16"/>
                <w:szCs w:val="16"/>
              </w:rPr>
              <w:t>generation of air</w:t>
            </w:r>
            <w:r w:rsidRPr="00065F93">
              <w:rPr>
                <w:rFonts w:ascii="Arial" w:hAnsi="Arial" w:cs="Arial"/>
                <w:sz w:val="16"/>
                <w:szCs w:val="16"/>
              </w:rPr>
              <w:t xml:space="preserve"> </w:t>
            </w:r>
            <w:r w:rsidRPr="00065F93">
              <w:rPr>
                <w:rStyle w:val="hps"/>
                <w:rFonts w:ascii="Arial" w:hAnsi="Arial" w:cs="Arial"/>
                <w:sz w:val="16"/>
                <w:szCs w:val="16"/>
              </w:rPr>
              <w:t>pollution</w:t>
            </w:r>
            <w:r w:rsidRPr="00065F93">
              <w:rPr>
                <w:rFonts w:ascii="Arial" w:hAnsi="Arial" w:cs="Arial"/>
                <w:sz w:val="16"/>
                <w:szCs w:val="16"/>
              </w:rPr>
              <w:t xml:space="preserve">, </w:t>
            </w:r>
            <w:r w:rsidRPr="00065F93">
              <w:rPr>
                <w:rStyle w:val="hps"/>
                <w:rFonts w:ascii="Arial" w:hAnsi="Arial" w:cs="Arial"/>
                <w:sz w:val="16"/>
                <w:szCs w:val="16"/>
              </w:rPr>
              <w:t>sources of air pollution</w:t>
            </w:r>
            <w:r w:rsidRPr="00065F93">
              <w:rPr>
                <w:rFonts w:ascii="Arial" w:hAnsi="Arial" w:cs="Arial"/>
                <w:sz w:val="16"/>
                <w:szCs w:val="16"/>
              </w:rPr>
              <w:t xml:space="preserve">, </w:t>
            </w:r>
            <w:r w:rsidRPr="00065F93">
              <w:rPr>
                <w:rStyle w:val="hps"/>
                <w:rFonts w:ascii="Arial" w:hAnsi="Arial" w:cs="Arial"/>
                <w:sz w:val="16"/>
                <w:szCs w:val="16"/>
              </w:rPr>
              <w:t>distribution of hazardous</w:t>
            </w:r>
            <w:r w:rsidRPr="00065F93">
              <w:rPr>
                <w:rFonts w:ascii="Arial" w:hAnsi="Arial" w:cs="Arial"/>
                <w:sz w:val="16"/>
                <w:szCs w:val="16"/>
              </w:rPr>
              <w:t xml:space="preserve"> </w:t>
            </w:r>
            <w:r w:rsidRPr="00065F93">
              <w:rPr>
                <w:rStyle w:val="hps"/>
                <w:rFonts w:ascii="Arial" w:hAnsi="Arial" w:cs="Arial"/>
                <w:sz w:val="16"/>
                <w:szCs w:val="16"/>
              </w:rPr>
              <w:t>components</w:t>
            </w:r>
            <w:r w:rsidRPr="00065F93">
              <w:rPr>
                <w:rFonts w:ascii="Arial" w:hAnsi="Arial" w:cs="Arial"/>
                <w:sz w:val="16"/>
                <w:szCs w:val="16"/>
              </w:rPr>
              <w:t xml:space="preserve">, </w:t>
            </w:r>
            <w:r w:rsidRPr="00065F93">
              <w:rPr>
                <w:rStyle w:val="hps"/>
                <w:rFonts w:ascii="Arial" w:hAnsi="Arial" w:cs="Arial"/>
                <w:sz w:val="16"/>
                <w:szCs w:val="16"/>
              </w:rPr>
              <w:t>the determination of</w:t>
            </w:r>
            <w:r w:rsidRPr="00065F93">
              <w:rPr>
                <w:rFonts w:ascii="Arial" w:hAnsi="Arial" w:cs="Arial"/>
                <w:sz w:val="16"/>
                <w:szCs w:val="16"/>
              </w:rPr>
              <w:t xml:space="preserve"> </w:t>
            </w:r>
            <w:r w:rsidRPr="00065F93">
              <w:rPr>
                <w:rStyle w:val="hps"/>
                <w:rFonts w:ascii="Arial" w:hAnsi="Arial" w:cs="Arial"/>
                <w:sz w:val="16"/>
                <w:szCs w:val="16"/>
              </w:rPr>
              <w:t>emissions</w:t>
            </w:r>
            <w:r w:rsidRPr="00065F93">
              <w:rPr>
                <w:rFonts w:ascii="Arial" w:hAnsi="Arial" w:cs="Arial"/>
                <w:sz w:val="16"/>
                <w:szCs w:val="16"/>
              </w:rPr>
              <w:t xml:space="preserve"> </w:t>
            </w:r>
            <w:r w:rsidRPr="00065F93">
              <w:rPr>
                <w:rStyle w:val="hps"/>
                <w:rFonts w:ascii="Arial" w:hAnsi="Arial" w:cs="Arial"/>
                <w:sz w:val="16"/>
                <w:szCs w:val="16"/>
              </w:rPr>
              <w:t>of solids</w:t>
            </w:r>
            <w:r w:rsidRPr="00065F93">
              <w:rPr>
                <w:rFonts w:ascii="Arial" w:hAnsi="Arial" w:cs="Arial"/>
                <w:sz w:val="16"/>
                <w:szCs w:val="16"/>
              </w:rPr>
              <w:t xml:space="preserve"> </w:t>
            </w:r>
            <w:r w:rsidRPr="00065F93">
              <w:rPr>
                <w:rStyle w:val="hps"/>
                <w:rFonts w:ascii="Arial" w:hAnsi="Arial" w:cs="Arial"/>
                <w:sz w:val="16"/>
                <w:szCs w:val="16"/>
              </w:rPr>
              <w:t>and gases</w:t>
            </w:r>
            <w:r w:rsidRPr="00065F93">
              <w:rPr>
                <w:rFonts w:ascii="Arial" w:hAnsi="Arial" w:cs="Arial"/>
                <w:sz w:val="16"/>
                <w:szCs w:val="16"/>
              </w:rPr>
              <w:t xml:space="preserve">, methods </w:t>
            </w:r>
            <w:r w:rsidRPr="00065F93">
              <w:rPr>
                <w:rStyle w:val="hps"/>
                <w:rFonts w:ascii="Arial" w:hAnsi="Arial" w:cs="Arial"/>
                <w:sz w:val="16"/>
                <w:szCs w:val="16"/>
              </w:rPr>
              <w:t>and</w:t>
            </w:r>
            <w:r w:rsidRPr="00065F93">
              <w:rPr>
                <w:rFonts w:ascii="Arial" w:hAnsi="Arial" w:cs="Arial"/>
                <w:sz w:val="16"/>
                <w:szCs w:val="16"/>
              </w:rPr>
              <w:t xml:space="preserve"> </w:t>
            </w:r>
            <w:r w:rsidRPr="00065F93">
              <w:rPr>
                <w:rStyle w:val="hps"/>
                <w:rFonts w:ascii="Arial" w:hAnsi="Arial" w:cs="Arial"/>
                <w:sz w:val="16"/>
                <w:szCs w:val="16"/>
              </w:rPr>
              <w:t>devices</w:t>
            </w:r>
            <w:r w:rsidRPr="00065F93">
              <w:rPr>
                <w:rFonts w:ascii="Arial" w:hAnsi="Arial" w:cs="Arial"/>
                <w:sz w:val="16"/>
                <w:szCs w:val="16"/>
              </w:rPr>
              <w:t xml:space="preserve"> </w:t>
            </w:r>
            <w:r w:rsidRPr="00065F93">
              <w:rPr>
                <w:rStyle w:val="hps"/>
                <w:rFonts w:ascii="Arial" w:hAnsi="Arial" w:cs="Arial"/>
                <w:sz w:val="16"/>
                <w:szCs w:val="16"/>
              </w:rPr>
              <w:t>for</w:t>
            </w:r>
            <w:r w:rsidRPr="00065F93">
              <w:rPr>
                <w:rFonts w:ascii="Arial" w:hAnsi="Arial" w:cs="Arial"/>
                <w:sz w:val="16"/>
                <w:szCs w:val="16"/>
              </w:rPr>
              <w:t xml:space="preserve"> </w:t>
            </w:r>
            <w:r w:rsidRPr="00065F93">
              <w:rPr>
                <w:rStyle w:val="hps"/>
                <w:rFonts w:ascii="Arial" w:hAnsi="Arial" w:cs="Arial"/>
                <w:sz w:val="16"/>
                <w:szCs w:val="16"/>
              </w:rPr>
              <w:t>gas purification</w:t>
            </w:r>
            <w:r w:rsidRPr="00065F93">
              <w:rPr>
                <w:rFonts w:ascii="Arial" w:hAnsi="Arial" w:cs="Arial"/>
                <w:sz w:val="16"/>
                <w:szCs w:val="16"/>
              </w:rPr>
              <w:t xml:space="preserve">, air quality </w:t>
            </w:r>
            <w:r w:rsidRPr="00065F93">
              <w:rPr>
                <w:rStyle w:val="hps"/>
                <w:rFonts w:ascii="Arial" w:hAnsi="Arial" w:cs="Arial"/>
                <w:sz w:val="16"/>
                <w:szCs w:val="16"/>
              </w:rPr>
              <w:t>in a polluted</w:t>
            </w:r>
            <w:r w:rsidRPr="00065F93">
              <w:rPr>
                <w:rFonts w:ascii="Arial" w:hAnsi="Arial" w:cs="Arial"/>
                <w:sz w:val="16"/>
                <w:szCs w:val="16"/>
              </w:rPr>
              <w:t xml:space="preserve"> </w:t>
            </w:r>
            <w:r w:rsidRPr="00065F93">
              <w:rPr>
                <w:rStyle w:val="hps"/>
                <w:rFonts w:ascii="Arial" w:hAnsi="Arial" w:cs="Arial"/>
                <w:sz w:val="16"/>
                <w:szCs w:val="16"/>
              </w:rPr>
              <w:t>area</w:t>
            </w:r>
            <w:r w:rsidRPr="00065F93">
              <w:rPr>
                <w:rFonts w:ascii="Arial" w:hAnsi="Arial" w:cs="Arial"/>
                <w:sz w:val="16"/>
                <w:szCs w:val="16"/>
              </w:rPr>
              <w:t xml:space="preserve">, </w:t>
            </w:r>
            <w:r w:rsidRPr="00065F93">
              <w:rPr>
                <w:rStyle w:val="hps"/>
                <w:rFonts w:ascii="Arial" w:hAnsi="Arial" w:cs="Arial"/>
                <w:sz w:val="16"/>
                <w:szCs w:val="16"/>
              </w:rPr>
              <w:t>air protection strategy</w:t>
            </w:r>
            <w:r w:rsidRPr="00065F93">
              <w:rPr>
                <w:rFonts w:ascii="Arial" w:hAnsi="Arial" w:cs="Arial"/>
                <w:sz w:val="16"/>
                <w:szCs w:val="16"/>
              </w:rPr>
              <w:t xml:space="preserve">; </w:t>
            </w:r>
            <w:r w:rsidRPr="00065F93">
              <w:rPr>
                <w:rStyle w:val="hps"/>
                <w:rFonts w:ascii="Arial" w:hAnsi="Arial" w:cs="Arial"/>
                <w:sz w:val="16"/>
                <w:szCs w:val="16"/>
              </w:rPr>
              <w:t>Water protection</w:t>
            </w:r>
            <w:r w:rsidRPr="00065F93">
              <w:rPr>
                <w:rFonts w:ascii="Arial" w:hAnsi="Arial" w:cs="Arial"/>
                <w:sz w:val="16"/>
                <w:szCs w:val="16"/>
              </w:rPr>
              <w:t xml:space="preserve"> </w:t>
            </w:r>
            <w:r w:rsidRPr="00065F93">
              <w:rPr>
                <w:rStyle w:val="hps"/>
                <w:rFonts w:ascii="Arial" w:hAnsi="Arial" w:cs="Arial"/>
                <w:sz w:val="16"/>
                <w:szCs w:val="16"/>
              </w:rPr>
              <w:t>-</w:t>
            </w:r>
            <w:r w:rsidRPr="00065F93">
              <w:rPr>
                <w:rFonts w:ascii="Arial" w:hAnsi="Arial" w:cs="Arial"/>
                <w:sz w:val="16"/>
                <w:szCs w:val="16"/>
              </w:rPr>
              <w:t xml:space="preserve"> </w:t>
            </w:r>
            <w:r w:rsidRPr="00065F93">
              <w:rPr>
                <w:rStyle w:val="hps"/>
                <w:rFonts w:ascii="Arial" w:hAnsi="Arial" w:cs="Arial"/>
                <w:sz w:val="16"/>
                <w:szCs w:val="16"/>
              </w:rPr>
              <w:t>resources</w:t>
            </w:r>
            <w:r w:rsidRPr="00065F93">
              <w:rPr>
                <w:rFonts w:ascii="Arial" w:hAnsi="Arial" w:cs="Arial"/>
                <w:sz w:val="16"/>
                <w:szCs w:val="16"/>
              </w:rPr>
              <w:t xml:space="preserve">, </w:t>
            </w:r>
            <w:r w:rsidRPr="00065F93">
              <w:rPr>
                <w:rStyle w:val="hps"/>
                <w:rFonts w:ascii="Arial" w:hAnsi="Arial" w:cs="Arial"/>
                <w:sz w:val="16"/>
                <w:szCs w:val="16"/>
              </w:rPr>
              <w:t>water pollution</w:t>
            </w:r>
            <w:r w:rsidRPr="00065F93">
              <w:rPr>
                <w:rFonts w:ascii="Arial" w:hAnsi="Arial" w:cs="Arial"/>
                <w:sz w:val="16"/>
                <w:szCs w:val="16"/>
              </w:rPr>
              <w:t xml:space="preserve">, water treatment; </w:t>
            </w:r>
            <w:r w:rsidRPr="00065F93">
              <w:rPr>
                <w:rStyle w:val="hps"/>
                <w:rFonts w:ascii="Arial" w:hAnsi="Arial" w:cs="Arial"/>
                <w:sz w:val="16"/>
                <w:szCs w:val="16"/>
              </w:rPr>
              <w:t>Solid waste</w:t>
            </w:r>
            <w:r w:rsidRPr="00065F93">
              <w:rPr>
                <w:rFonts w:ascii="Arial" w:hAnsi="Arial" w:cs="Arial"/>
                <w:sz w:val="16"/>
                <w:szCs w:val="16"/>
              </w:rPr>
              <w:t xml:space="preserve">; </w:t>
            </w:r>
            <w:r w:rsidRPr="00065F93">
              <w:rPr>
                <w:rStyle w:val="hps"/>
                <w:rFonts w:ascii="Arial" w:hAnsi="Arial" w:cs="Arial"/>
                <w:sz w:val="16"/>
                <w:szCs w:val="16"/>
              </w:rPr>
              <w:t>Hazardous waste</w:t>
            </w:r>
            <w:r w:rsidRPr="00065F93">
              <w:rPr>
                <w:rFonts w:ascii="Arial" w:hAnsi="Arial" w:cs="Arial"/>
                <w:sz w:val="16"/>
                <w:szCs w:val="16"/>
              </w:rPr>
              <w:t xml:space="preserve">; </w:t>
            </w:r>
            <w:r w:rsidRPr="00065F93">
              <w:rPr>
                <w:rStyle w:val="hps"/>
                <w:rFonts w:ascii="Arial" w:hAnsi="Arial" w:cs="Arial"/>
                <w:sz w:val="16"/>
                <w:szCs w:val="16"/>
              </w:rPr>
              <w:t>Specifics</w:t>
            </w:r>
            <w:r w:rsidRPr="00065F93">
              <w:rPr>
                <w:rFonts w:ascii="Arial" w:hAnsi="Arial" w:cs="Arial"/>
                <w:sz w:val="16"/>
                <w:szCs w:val="16"/>
              </w:rPr>
              <w:t xml:space="preserve"> </w:t>
            </w:r>
            <w:r w:rsidRPr="00065F93">
              <w:rPr>
                <w:rStyle w:val="hps"/>
                <w:rFonts w:ascii="Arial" w:hAnsi="Arial" w:cs="Arial"/>
                <w:sz w:val="16"/>
                <w:szCs w:val="16"/>
              </w:rPr>
              <w:t>of the agro-industry</w:t>
            </w:r>
            <w:r w:rsidRPr="00065F93">
              <w:rPr>
                <w:rFonts w:ascii="Arial" w:hAnsi="Arial" w:cs="Arial"/>
                <w:sz w:val="16"/>
                <w:szCs w:val="16"/>
              </w:rPr>
              <w:t xml:space="preserve"> </w:t>
            </w:r>
            <w:r w:rsidRPr="00065F93">
              <w:rPr>
                <w:rStyle w:val="hps"/>
                <w:rFonts w:ascii="Arial" w:hAnsi="Arial" w:cs="Arial"/>
                <w:sz w:val="16"/>
                <w:szCs w:val="16"/>
              </w:rPr>
              <w:t>from the standpoint of work safety</w:t>
            </w:r>
            <w:r w:rsidRPr="00065F93">
              <w:rPr>
                <w:rFonts w:ascii="Arial" w:hAnsi="Arial" w:cs="Arial"/>
                <w:sz w:val="16"/>
                <w:szCs w:val="16"/>
              </w:rPr>
              <w:t xml:space="preserve">; </w:t>
            </w:r>
            <w:r w:rsidRPr="00065F93">
              <w:rPr>
                <w:rStyle w:val="hps"/>
                <w:rFonts w:ascii="Arial" w:hAnsi="Arial" w:cs="Arial"/>
                <w:sz w:val="16"/>
                <w:szCs w:val="16"/>
              </w:rPr>
              <w:t>Mechanical</w:t>
            </w:r>
            <w:r w:rsidRPr="00065F93">
              <w:rPr>
                <w:rFonts w:ascii="Arial" w:hAnsi="Arial" w:cs="Arial"/>
                <w:sz w:val="16"/>
                <w:szCs w:val="16"/>
              </w:rPr>
              <w:t xml:space="preserve"> </w:t>
            </w:r>
            <w:r w:rsidRPr="00065F93">
              <w:rPr>
                <w:rStyle w:val="hps"/>
                <w:rFonts w:ascii="Arial" w:hAnsi="Arial" w:cs="Arial"/>
                <w:sz w:val="16"/>
                <w:szCs w:val="16"/>
              </w:rPr>
              <w:t>and thermal</w:t>
            </w:r>
            <w:r w:rsidRPr="00065F93">
              <w:rPr>
                <w:rFonts w:ascii="Arial" w:hAnsi="Arial" w:cs="Arial"/>
                <w:sz w:val="16"/>
                <w:szCs w:val="16"/>
              </w:rPr>
              <w:t xml:space="preserve"> </w:t>
            </w:r>
            <w:r w:rsidRPr="00065F93">
              <w:rPr>
                <w:rStyle w:val="hps"/>
                <w:rFonts w:ascii="Arial" w:hAnsi="Arial" w:cs="Arial"/>
                <w:sz w:val="16"/>
                <w:szCs w:val="16"/>
              </w:rPr>
              <w:t>injuries</w:t>
            </w:r>
            <w:r w:rsidRPr="00065F93">
              <w:rPr>
                <w:rFonts w:ascii="Arial" w:hAnsi="Arial" w:cs="Arial"/>
                <w:sz w:val="16"/>
                <w:szCs w:val="16"/>
              </w:rPr>
              <w:t xml:space="preserve"> at </w:t>
            </w:r>
            <w:r w:rsidRPr="00065F93">
              <w:rPr>
                <w:rStyle w:val="hps"/>
                <w:rFonts w:ascii="Arial" w:hAnsi="Arial" w:cs="Arial"/>
                <w:sz w:val="16"/>
                <w:szCs w:val="16"/>
              </w:rPr>
              <w:t>biotechnical</w:t>
            </w:r>
            <w:r w:rsidRPr="00065F93">
              <w:rPr>
                <w:rFonts w:ascii="Arial" w:hAnsi="Arial" w:cs="Arial"/>
                <w:sz w:val="16"/>
                <w:szCs w:val="16"/>
              </w:rPr>
              <w:t xml:space="preserve"> </w:t>
            </w:r>
            <w:r w:rsidRPr="00065F93">
              <w:rPr>
                <w:rStyle w:val="hps"/>
                <w:rFonts w:ascii="Arial" w:hAnsi="Arial" w:cs="Arial"/>
                <w:sz w:val="16"/>
                <w:szCs w:val="16"/>
              </w:rPr>
              <w:t>systems</w:t>
            </w:r>
            <w:r w:rsidRPr="00065F93">
              <w:rPr>
                <w:rFonts w:ascii="Arial" w:hAnsi="Arial" w:cs="Arial"/>
                <w:sz w:val="16"/>
                <w:szCs w:val="16"/>
              </w:rPr>
              <w:t xml:space="preserve"> </w:t>
            </w:r>
            <w:r w:rsidRPr="00065F93">
              <w:rPr>
                <w:rStyle w:val="hps"/>
                <w:rFonts w:ascii="Arial" w:hAnsi="Arial" w:cs="Arial"/>
                <w:sz w:val="16"/>
                <w:szCs w:val="16"/>
              </w:rPr>
              <w:t>for processing</w:t>
            </w:r>
            <w:r w:rsidRPr="00065F93">
              <w:rPr>
                <w:rFonts w:ascii="Arial" w:hAnsi="Arial" w:cs="Arial"/>
                <w:sz w:val="16"/>
                <w:szCs w:val="16"/>
              </w:rPr>
              <w:t xml:space="preserve"> </w:t>
            </w:r>
            <w:r w:rsidRPr="00065F93">
              <w:rPr>
                <w:rStyle w:val="hps"/>
                <w:rFonts w:ascii="Arial" w:hAnsi="Arial" w:cs="Arial"/>
                <w:sz w:val="16"/>
                <w:szCs w:val="16"/>
              </w:rPr>
              <w:t>agricultural products</w:t>
            </w:r>
            <w:r w:rsidRPr="00065F93">
              <w:rPr>
                <w:rFonts w:ascii="Arial" w:hAnsi="Arial" w:cs="Arial"/>
                <w:sz w:val="16"/>
                <w:szCs w:val="16"/>
              </w:rPr>
              <w:t xml:space="preserve">. </w:t>
            </w:r>
            <w:r w:rsidRPr="00065F93">
              <w:rPr>
                <w:rStyle w:val="hps"/>
                <w:rFonts w:ascii="Arial" w:hAnsi="Arial" w:cs="Arial"/>
                <w:sz w:val="16"/>
                <w:szCs w:val="16"/>
              </w:rPr>
              <w:t>Fire prevention</w:t>
            </w:r>
            <w:r w:rsidRPr="00065F93">
              <w:rPr>
                <w:rFonts w:ascii="Arial" w:hAnsi="Arial" w:cs="Arial"/>
                <w:sz w:val="16"/>
                <w:szCs w:val="16"/>
              </w:rPr>
              <w:t xml:space="preserve"> </w:t>
            </w:r>
            <w:r w:rsidRPr="00065F93">
              <w:rPr>
                <w:rStyle w:val="hps"/>
                <w:rFonts w:ascii="Arial" w:hAnsi="Arial" w:cs="Arial"/>
                <w:sz w:val="16"/>
                <w:szCs w:val="16"/>
              </w:rPr>
              <w:t>and explosions</w:t>
            </w:r>
            <w:r w:rsidRPr="00065F93">
              <w:rPr>
                <w:rFonts w:ascii="Arial" w:hAnsi="Arial" w:cs="Arial"/>
                <w:sz w:val="16"/>
                <w:szCs w:val="16"/>
              </w:rPr>
              <w:t xml:space="preserve"> </w:t>
            </w:r>
            <w:r w:rsidRPr="00065F93">
              <w:rPr>
                <w:rStyle w:val="hps"/>
                <w:rFonts w:ascii="Arial" w:hAnsi="Arial" w:cs="Arial"/>
                <w:sz w:val="16"/>
                <w:szCs w:val="16"/>
              </w:rPr>
              <w:t>in agro-industry</w:t>
            </w:r>
            <w:r w:rsidRPr="00065F93">
              <w:rPr>
                <w:rFonts w:ascii="Arial" w:hAnsi="Arial" w:cs="Arial"/>
                <w:sz w:val="16"/>
                <w:szCs w:val="16"/>
              </w:rPr>
              <w:t xml:space="preserve">; </w:t>
            </w:r>
            <w:r w:rsidRPr="00065F93">
              <w:rPr>
                <w:rStyle w:val="hps"/>
                <w:rFonts w:ascii="Arial" w:hAnsi="Arial" w:cs="Arial"/>
                <w:sz w:val="16"/>
                <w:szCs w:val="16"/>
              </w:rPr>
              <w:t>Noise</w:t>
            </w:r>
            <w:r w:rsidRPr="00065F93">
              <w:rPr>
                <w:rFonts w:ascii="Arial" w:hAnsi="Arial" w:cs="Arial"/>
                <w:sz w:val="16"/>
                <w:szCs w:val="16"/>
              </w:rPr>
              <w:t xml:space="preserve"> </w:t>
            </w:r>
            <w:r w:rsidRPr="00065F93">
              <w:rPr>
                <w:rStyle w:val="hps"/>
                <w:rFonts w:ascii="Arial" w:hAnsi="Arial" w:cs="Arial"/>
                <w:sz w:val="16"/>
                <w:szCs w:val="16"/>
              </w:rPr>
              <w:t>in</w:t>
            </w:r>
            <w:r w:rsidRPr="00065F93">
              <w:rPr>
                <w:rFonts w:ascii="Arial" w:hAnsi="Arial" w:cs="Arial"/>
                <w:sz w:val="16"/>
                <w:szCs w:val="16"/>
              </w:rPr>
              <w:t xml:space="preserve"> </w:t>
            </w:r>
            <w:r w:rsidRPr="00065F93">
              <w:rPr>
                <w:rStyle w:val="hps"/>
                <w:rFonts w:ascii="Arial" w:hAnsi="Arial" w:cs="Arial"/>
                <w:sz w:val="16"/>
                <w:szCs w:val="16"/>
              </w:rPr>
              <w:t>the agro-industry</w:t>
            </w:r>
            <w:r w:rsidRPr="00065F93">
              <w:rPr>
                <w:rFonts w:ascii="Arial" w:hAnsi="Arial" w:cs="Arial"/>
                <w:sz w:val="16"/>
                <w:szCs w:val="16"/>
              </w:rPr>
              <w:t xml:space="preserve"> </w:t>
            </w:r>
            <w:r w:rsidRPr="00065F93">
              <w:rPr>
                <w:rStyle w:val="hps"/>
                <w:rFonts w:ascii="Arial" w:hAnsi="Arial" w:cs="Arial"/>
                <w:sz w:val="16"/>
                <w:szCs w:val="16"/>
              </w:rPr>
              <w:t>-</w:t>
            </w:r>
            <w:r w:rsidRPr="00065F93">
              <w:rPr>
                <w:rFonts w:ascii="Arial" w:hAnsi="Arial" w:cs="Arial"/>
                <w:sz w:val="16"/>
                <w:szCs w:val="16"/>
              </w:rPr>
              <w:t xml:space="preserve"> </w:t>
            </w:r>
            <w:r w:rsidRPr="00065F93">
              <w:rPr>
                <w:rStyle w:val="hps"/>
                <w:rFonts w:ascii="Arial" w:hAnsi="Arial" w:cs="Arial"/>
                <w:sz w:val="16"/>
                <w:szCs w:val="16"/>
              </w:rPr>
              <w:t>noise sources</w:t>
            </w:r>
            <w:r w:rsidRPr="00065F93">
              <w:rPr>
                <w:rFonts w:ascii="Arial" w:hAnsi="Arial" w:cs="Arial"/>
                <w:sz w:val="16"/>
                <w:szCs w:val="16"/>
              </w:rPr>
              <w:t>, hearing protection, legislation.</w:t>
            </w:r>
          </w:p>
          <w:p w:rsidR="001B3E41" w:rsidRPr="00065F93" w:rsidRDefault="001B3E41" w:rsidP="00065F93">
            <w:pPr>
              <w:pStyle w:val="NoSpacing"/>
              <w:jc w:val="both"/>
              <w:rPr>
                <w:rFonts w:ascii="Arial" w:hAnsi="Arial" w:cs="Arial"/>
                <w:i/>
                <w:iCs/>
                <w:sz w:val="16"/>
                <w:szCs w:val="16"/>
              </w:rPr>
            </w:pPr>
            <w:r w:rsidRPr="00065F93">
              <w:rPr>
                <w:rStyle w:val="hps"/>
                <w:rFonts w:ascii="Arial" w:hAnsi="Arial" w:cs="Arial"/>
                <w:i/>
                <w:iCs/>
                <w:sz w:val="16"/>
                <w:szCs w:val="16"/>
              </w:rPr>
              <w:t>Practical teaching</w:t>
            </w:r>
            <w:r w:rsidRPr="00065F93">
              <w:rPr>
                <w:rFonts w:ascii="Arial" w:hAnsi="Arial" w:cs="Arial"/>
                <w:sz w:val="16"/>
                <w:szCs w:val="16"/>
              </w:rPr>
              <w:t xml:space="preserve">: </w:t>
            </w:r>
            <w:r w:rsidRPr="00065F93">
              <w:rPr>
                <w:rStyle w:val="hps"/>
                <w:rFonts w:ascii="Arial" w:hAnsi="Arial" w:cs="Arial"/>
                <w:sz w:val="16"/>
                <w:szCs w:val="16"/>
              </w:rPr>
              <w:t>Exercises,</w:t>
            </w:r>
            <w:r w:rsidRPr="00065F93">
              <w:rPr>
                <w:rFonts w:ascii="Arial" w:hAnsi="Arial" w:cs="Arial"/>
                <w:sz w:val="16"/>
                <w:szCs w:val="16"/>
              </w:rPr>
              <w:t xml:space="preserve"> </w:t>
            </w:r>
            <w:r w:rsidRPr="00065F93">
              <w:rPr>
                <w:rStyle w:val="hps"/>
                <w:rFonts w:ascii="Arial" w:hAnsi="Arial" w:cs="Arial"/>
                <w:sz w:val="16"/>
                <w:szCs w:val="16"/>
              </w:rPr>
              <w:t>Other methods of teaching</w:t>
            </w:r>
            <w:r w:rsidRPr="00065F93">
              <w:rPr>
                <w:rFonts w:ascii="Arial" w:hAnsi="Arial" w:cs="Arial"/>
                <w:sz w:val="16"/>
                <w:szCs w:val="16"/>
              </w:rPr>
              <w:t xml:space="preserve">, </w:t>
            </w:r>
            <w:r w:rsidRPr="00065F93">
              <w:rPr>
                <w:rStyle w:val="hps"/>
                <w:rFonts w:ascii="Arial" w:hAnsi="Arial" w:cs="Arial"/>
                <w:sz w:val="16"/>
                <w:szCs w:val="16"/>
              </w:rPr>
              <w:t>Research</w:t>
            </w:r>
            <w:r w:rsidRPr="00065F93">
              <w:rPr>
                <w:rFonts w:ascii="Arial" w:hAnsi="Arial" w:cs="Arial"/>
                <w:sz w:val="16"/>
                <w:szCs w:val="16"/>
              </w:rPr>
              <w:t xml:space="preserve"> </w:t>
            </w:r>
            <w:r w:rsidRPr="00065F93">
              <w:rPr>
                <w:rStyle w:val="hps"/>
                <w:rFonts w:ascii="Arial" w:hAnsi="Arial" w:cs="Arial"/>
                <w:sz w:val="16"/>
                <w:szCs w:val="16"/>
              </w:rPr>
              <w:t>work</w:t>
            </w:r>
          </w:p>
          <w:p w:rsidR="001B3E41" w:rsidRPr="00065F93" w:rsidRDefault="001B3E41" w:rsidP="00065F93">
            <w:pPr>
              <w:pStyle w:val="NoSpacing"/>
              <w:jc w:val="both"/>
              <w:rPr>
                <w:rFonts w:ascii="Arial" w:hAnsi="Arial" w:cs="Arial"/>
                <w:sz w:val="16"/>
                <w:szCs w:val="16"/>
              </w:rPr>
            </w:pPr>
            <w:r w:rsidRPr="00065F93">
              <w:rPr>
                <w:rFonts w:ascii="Arial" w:hAnsi="Arial" w:cs="Arial"/>
                <w:sz w:val="16"/>
                <w:szCs w:val="16"/>
              </w:rPr>
              <w:t xml:space="preserve">Safety measures against risks caused by are and water quality, proper waste disposal and protection from the harmful effects of all types of human activity. Recognition of hazardous places in agricultural facilities. Recognition of hazardous parts on biotechnical systems for the processing of agricultural products. Analysis of hazardous places and parts and defining preventive measures. Introduction to safety equipment which is used for protection when working in the agro-industry. </w:t>
            </w:r>
            <w:r w:rsidRPr="00065F93">
              <w:rPr>
                <w:rStyle w:val="hps"/>
                <w:rFonts w:ascii="Arial" w:hAnsi="Arial" w:cs="Arial"/>
                <w:sz w:val="16"/>
                <w:szCs w:val="16"/>
              </w:rPr>
              <w:t>Identifying</w:t>
            </w:r>
            <w:r w:rsidRPr="00065F93">
              <w:rPr>
                <w:rFonts w:ascii="Arial" w:hAnsi="Arial" w:cs="Arial"/>
                <w:sz w:val="16"/>
                <w:szCs w:val="16"/>
              </w:rPr>
              <w:t xml:space="preserve"> </w:t>
            </w:r>
            <w:r w:rsidRPr="00065F93">
              <w:rPr>
                <w:rStyle w:val="hps"/>
                <w:rFonts w:ascii="Arial" w:hAnsi="Arial" w:cs="Arial"/>
                <w:sz w:val="16"/>
                <w:szCs w:val="16"/>
              </w:rPr>
              <w:t>security</w:t>
            </w:r>
            <w:r w:rsidRPr="00065F93">
              <w:rPr>
                <w:rFonts w:ascii="Arial" w:hAnsi="Arial" w:cs="Arial"/>
                <w:sz w:val="16"/>
                <w:szCs w:val="16"/>
              </w:rPr>
              <w:t xml:space="preserve"> </w:t>
            </w:r>
            <w:r w:rsidRPr="00065F93">
              <w:rPr>
                <w:rStyle w:val="hps"/>
                <w:rFonts w:ascii="Arial" w:hAnsi="Arial" w:cs="Arial"/>
                <w:sz w:val="16"/>
                <w:szCs w:val="16"/>
              </w:rPr>
              <w:t>labels</w:t>
            </w:r>
            <w:r w:rsidRPr="00065F93">
              <w:rPr>
                <w:rFonts w:ascii="Arial" w:hAnsi="Arial" w:cs="Arial"/>
                <w:sz w:val="16"/>
                <w:szCs w:val="16"/>
              </w:rPr>
              <w:t xml:space="preserve"> </w:t>
            </w:r>
            <w:r w:rsidRPr="00065F93">
              <w:rPr>
                <w:rStyle w:val="hps"/>
                <w:rFonts w:ascii="Arial" w:hAnsi="Arial" w:cs="Arial"/>
                <w:sz w:val="16"/>
                <w:szCs w:val="16"/>
              </w:rPr>
              <w:t>and warnings</w:t>
            </w:r>
            <w:r w:rsidRPr="00065F93">
              <w:rPr>
                <w:rFonts w:ascii="Arial" w:hAnsi="Arial" w:cs="Arial"/>
                <w:sz w:val="16"/>
                <w:szCs w:val="16"/>
              </w:rPr>
              <w:t xml:space="preserve"> </w:t>
            </w:r>
            <w:r w:rsidRPr="00065F93">
              <w:rPr>
                <w:rStyle w:val="hps"/>
                <w:rFonts w:ascii="Arial" w:hAnsi="Arial" w:cs="Arial"/>
                <w:sz w:val="16"/>
                <w:szCs w:val="16"/>
              </w:rPr>
              <w:t>on machines</w:t>
            </w:r>
            <w:r w:rsidRPr="00065F93">
              <w:rPr>
                <w:rFonts w:ascii="Arial" w:hAnsi="Arial" w:cs="Arial"/>
                <w:sz w:val="16"/>
                <w:szCs w:val="16"/>
              </w:rPr>
              <w:t xml:space="preserve"> </w:t>
            </w:r>
            <w:r w:rsidRPr="00065F93">
              <w:rPr>
                <w:rStyle w:val="hps"/>
                <w:rFonts w:ascii="Arial" w:hAnsi="Arial" w:cs="Arial"/>
                <w:sz w:val="16"/>
                <w:szCs w:val="16"/>
              </w:rPr>
              <w:t>and</w:t>
            </w:r>
            <w:r w:rsidRPr="00065F93">
              <w:rPr>
                <w:rFonts w:ascii="Arial" w:hAnsi="Arial" w:cs="Arial"/>
                <w:sz w:val="16"/>
                <w:szCs w:val="16"/>
              </w:rPr>
              <w:t xml:space="preserve"> </w:t>
            </w:r>
            <w:r w:rsidRPr="00065F93">
              <w:rPr>
                <w:rStyle w:val="hps"/>
                <w:rFonts w:ascii="Arial" w:hAnsi="Arial" w:cs="Arial"/>
                <w:sz w:val="16"/>
                <w:szCs w:val="16"/>
              </w:rPr>
              <w:t xml:space="preserve">devices which are used in the agro-industry. Measurement of noise- introduction to equipment for measurement and on-site measurement of noise inside the agricultural facilities. </w:t>
            </w:r>
          </w:p>
        </w:tc>
      </w:tr>
      <w:tr w:rsidR="001B3E41" w:rsidRPr="00065F93" w:rsidTr="00065F93">
        <w:tc>
          <w:tcPr>
            <w:tcW w:w="9747" w:type="dxa"/>
            <w:gridSpan w:val="11"/>
          </w:tcPr>
          <w:p w:rsidR="001B3E41" w:rsidRPr="00065F93" w:rsidRDefault="001B3E41" w:rsidP="00065F93">
            <w:pPr>
              <w:pStyle w:val="NoSpacing"/>
              <w:rPr>
                <w:rFonts w:ascii="Arial" w:hAnsi="Arial" w:cs="Arial"/>
                <w:b/>
                <w:bCs/>
                <w:sz w:val="16"/>
                <w:szCs w:val="16"/>
              </w:rPr>
            </w:pPr>
            <w:r w:rsidRPr="00065F93">
              <w:rPr>
                <w:rFonts w:ascii="Arial" w:hAnsi="Arial" w:cs="Arial"/>
                <w:b/>
                <w:bCs/>
                <w:sz w:val="16"/>
                <w:szCs w:val="16"/>
              </w:rPr>
              <w:t>Teaching methods</w:t>
            </w:r>
          </w:p>
          <w:p w:rsidR="001B3E41" w:rsidRPr="00065F93" w:rsidRDefault="001B3E41" w:rsidP="00065F93">
            <w:pPr>
              <w:pStyle w:val="NoSpacing"/>
              <w:rPr>
                <w:rFonts w:ascii="Arial" w:hAnsi="Arial" w:cs="Arial"/>
                <w:b/>
                <w:bCs/>
                <w:sz w:val="16"/>
                <w:szCs w:val="16"/>
              </w:rPr>
            </w:pPr>
            <w:r w:rsidRPr="00065F93">
              <w:rPr>
                <w:rStyle w:val="hps"/>
                <w:rFonts w:ascii="Arial" w:hAnsi="Arial" w:cs="Arial"/>
                <w:sz w:val="16"/>
                <w:szCs w:val="16"/>
              </w:rPr>
              <w:t>The method</w:t>
            </w:r>
            <w:r w:rsidRPr="00065F93">
              <w:rPr>
                <w:rFonts w:ascii="Arial" w:hAnsi="Arial" w:cs="Arial"/>
                <w:sz w:val="16"/>
                <w:szCs w:val="16"/>
              </w:rPr>
              <w:t xml:space="preserve"> </w:t>
            </w:r>
            <w:r w:rsidRPr="00065F93">
              <w:rPr>
                <w:rStyle w:val="hps"/>
                <w:rFonts w:ascii="Arial" w:hAnsi="Arial" w:cs="Arial"/>
                <w:sz w:val="16"/>
                <w:szCs w:val="16"/>
              </w:rPr>
              <w:t>of oral</w:t>
            </w:r>
            <w:r w:rsidRPr="00065F93">
              <w:rPr>
                <w:rFonts w:ascii="Arial" w:hAnsi="Arial" w:cs="Arial"/>
                <w:sz w:val="16"/>
                <w:szCs w:val="16"/>
              </w:rPr>
              <w:t xml:space="preserve"> </w:t>
            </w:r>
            <w:r w:rsidRPr="00065F93">
              <w:rPr>
                <w:rStyle w:val="hps"/>
                <w:rFonts w:ascii="Arial" w:hAnsi="Arial" w:cs="Arial"/>
                <w:sz w:val="16"/>
                <w:szCs w:val="16"/>
              </w:rPr>
              <w:t>presentations and</w:t>
            </w:r>
            <w:r w:rsidRPr="00065F93">
              <w:rPr>
                <w:rFonts w:ascii="Arial" w:hAnsi="Arial" w:cs="Arial"/>
                <w:sz w:val="16"/>
                <w:szCs w:val="16"/>
              </w:rPr>
              <w:t xml:space="preserve"> </w:t>
            </w:r>
            <w:r w:rsidRPr="00065F93">
              <w:rPr>
                <w:rStyle w:val="hps"/>
                <w:rFonts w:ascii="Arial" w:hAnsi="Arial" w:cs="Arial"/>
                <w:sz w:val="16"/>
                <w:szCs w:val="16"/>
              </w:rPr>
              <w:t>discussions.</w:t>
            </w:r>
            <w:r w:rsidRPr="00065F93">
              <w:rPr>
                <w:rFonts w:ascii="Arial" w:hAnsi="Arial" w:cs="Arial"/>
                <w:sz w:val="16"/>
                <w:szCs w:val="16"/>
              </w:rPr>
              <w:t xml:space="preserve"> </w:t>
            </w:r>
            <w:r w:rsidRPr="00065F93">
              <w:rPr>
                <w:rStyle w:val="hps"/>
                <w:rFonts w:ascii="Arial" w:hAnsi="Arial" w:cs="Arial"/>
                <w:sz w:val="16"/>
                <w:szCs w:val="16"/>
              </w:rPr>
              <w:t>Methods of</w:t>
            </w:r>
            <w:r w:rsidRPr="00065F93">
              <w:rPr>
                <w:rFonts w:ascii="Arial" w:hAnsi="Arial" w:cs="Arial"/>
                <w:sz w:val="16"/>
                <w:szCs w:val="16"/>
              </w:rPr>
              <w:t xml:space="preserve"> </w:t>
            </w:r>
            <w:r w:rsidRPr="00065F93">
              <w:rPr>
                <w:rStyle w:val="hps"/>
                <w:rFonts w:ascii="Arial" w:hAnsi="Arial" w:cs="Arial"/>
                <w:sz w:val="16"/>
                <w:szCs w:val="16"/>
              </w:rPr>
              <w:t>presentation</w:t>
            </w:r>
            <w:r w:rsidRPr="00065F93">
              <w:rPr>
                <w:rFonts w:ascii="Arial" w:hAnsi="Arial" w:cs="Arial"/>
                <w:sz w:val="16"/>
                <w:szCs w:val="16"/>
              </w:rPr>
              <w:t xml:space="preserve">, demonstration, simulation, </w:t>
            </w:r>
            <w:r w:rsidRPr="00065F93">
              <w:rPr>
                <w:rStyle w:val="hps"/>
                <w:rFonts w:ascii="Arial" w:hAnsi="Arial" w:cs="Arial"/>
                <w:sz w:val="16"/>
                <w:szCs w:val="16"/>
              </w:rPr>
              <w:t>drawing and</w:t>
            </w:r>
            <w:r w:rsidRPr="00065F93">
              <w:rPr>
                <w:rFonts w:ascii="Arial" w:hAnsi="Arial" w:cs="Arial"/>
                <w:sz w:val="16"/>
                <w:szCs w:val="16"/>
              </w:rPr>
              <w:t xml:space="preserve"> </w:t>
            </w:r>
            <w:r w:rsidRPr="00065F93">
              <w:rPr>
                <w:rStyle w:val="hps"/>
                <w:rFonts w:ascii="Arial" w:hAnsi="Arial" w:cs="Arial"/>
                <w:sz w:val="16"/>
                <w:szCs w:val="16"/>
              </w:rPr>
              <w:t>illustration</w:t>
            </w:r>
            <w:r w:rsidRPr="00065F93">
              <w:rPr>
                <w:rFonts w:ascii="Arial" w:hAnsi="Arial" w:cs="Arial"/>
                <w:sz w:val="16"/>
                <w:szCs w:val="16"/>
              </w:rPr>
              <w:t xml:space="preserve">. </w:t>
            </w:r>
            <w:r w:rsidRPr="00065F93">
              <w:rPr>
                <w:rStyle w:val="hps"/>
                <w:rFonts w:ascii="Arial" w:hAnsi="Arial" w:cs="Arial"/>
                <w:sz w:val="16"/>
                <w:szCs w:val="16"/>
              </w:rPr>
              <w:t>Consultations and</w:t>
            </w:r>
            <w:r w:rsidRPr="00065F93">
              <w:rPr>
                <w:rFonts w:ascii="Arial" w:hAnsi="Arial" w:cs="Arial"/>
                <w:sz w:val="16"/>
                <w:szCs w:val="16"/>
              </w:rPr>
              <w:t xml:space="preserve"> </w:t>
            </w:r>
            <w:r w:rsidRPr="00065F93">
              <w:rPr>
                <w:rStyle w:val="hps"/>
                <w:rFonts w:ascii="Arial" w:hAnsi="Arial" w:cs="Arial"/>
                <w:sz w:val="16"/>
                <w:szCs w:val="16"/>
              </w:rPr>
              <w:t>seminar papers</w:t>
            </w:r>
            <w:r w:rsidRPr="00065F93">
              <w:rPr>
                <w:rFonts w:ascii="Arial" w:hAnsi="Arial" w:cs="Arial"/>
                <w:sz w:val="16"/>
                <w:szCs w:val="16"/>
              </w:rPr>
              <w:t xml:space="preserve">. </w:t>
            </w:r>
            <w:r w:rsidRPr="00065F93">
              <w:rPr>
                <w:rStyle w:val="hps"/>
                <w:rFonts w:ascii="Arial" w:hAnsi="Arial" w:cs="Arial"/>
                <w:sz w:val="16"/>
                <w:szCs w:val="16"/>
              </w:rPr>
              <w:t>The method</w:t>
            </w:r>
            <w:r w:rsidRPr="00065F93">
              <w:rPr>
                <w:rFonts w:ascii="Arial" w:hAnsi="Arial" w:cs="Arial"/>
                <w:sz w:val="16"/>
                <w:szCs w:val="16"/>
              </w:rPr>
              <w:t xml:space="preserve"> </w:t>
            </w:r>
            <w:r w:rsidRPr="00065F93">
              <w:rPr>
                <w:rStyle w:val="hps"/>
                <w:rFonts w:ascii="Arial" w:hAnsi="Arial" w:cs="Arial"/>
                <w:sz w:val="16"/>
                <w:szCs w:val="16"/>
              </w:rPr>
              <w:t>of practical work</w:t>
            </w:r>
            <w:r w:rsidRPr="00065F93">
              <w:rPr>
                <w:rFonts w:ascii="Arial" w:hAnsi="Arial" w:cs="Arial"/>
                <w:sz w:val="16"/>
                <w:szCs w:val="16"/>
              </w:rPr>
              <w:t xml:space="preserve"> </w:t>
            </w:r>
            <w:r w:rsidRPr="00065F93">
              <w:rPr>
                <w:rStyle w:val="hps"/>
                <w:rFonts w:ascii="Arial" w:hAnsi="Arial" w:cs="Arial"/>
                <w:sz w:val="16"/>
                <w:szCs w:val="16"/>
              </w:rPr>
              <w:t>in laboratories</w:t>
            </w:r>
            <w:r w:rsidRPr="00065F93">
              <w:rPr>
                <w:rFonts w:ascii="Arial" w:hAnsi="Arial" w:cs="Arial"/>
                <w:sz w:val="16"/>
                <w:szCs w:val="16"/>
              </w:rPr>
              <w:t xml:space="preserve"> </w:t>
            </w:r>
            <w:r w:rsidRPr="00065F93">
              <w:rPr>
                <w:rStyle w:val="hps"/>
                <w:rFonts w:ascii="Arial" w:hAnsi="Arial" w:cs="Arial"/>
                <w:sz w:val="16"/>
                <w:szCs w:val="16"/>
              </w:rPr>
              <w:t>and</w:t>
            </w:r>
            <w:r w:rsidRPr="00065F93">
              <w:rPr>
                <w:rFonts w:ascii="Arial" w:hAnsi="Arial" w:cs="Arial"/>
                <w:sz w:val="16"/>
                <w:szCs w:val="16"/>
              </w:rPr>
              <w:t xml:space="preserve"> </w:t>
            </w:r>
            <w:r w:rsidRPr="00065F93">
              <w:rPr>
                <w:rStyle w:val="hps"/>
                <w:rFonts w:ascii="Arial" w:hAnsi="Arial" w:cs="Arial"/>
                <w:sz w:val="16"/>
                <w:szCs w:val="16"/>
              </w:rPr>
              <w:t>at the Institute.</w:t>
            </w:r>
          </w:p>
        </w:tc>
      </w:tr>
      <w:tr w:rsidR="001B3E41" w:rsidRPr="00065F93" w:rsidTr="00065F93">
        <w:tc>
          <w:tcPr>
            <w:tcW w:w="9747" w:type="dxa"/>
            <w:gridSpan w:val="11"/>
            <w:shd w:val="clear" w:color="auto" w:fill="C2D69B"/>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Knowledge evaluation (maximum 100 points)</w:t>
            </w:r>
          </w:p>
        </w:tc>
      </w:tr>
      <w:tr w:rsidR="001B3E41" w:rsidRPr="00065F93" w:rsidTr="00065F93">
        <w:tc>
          <w:tcPr>
            <w:tcW w:w="2376" w:type="dxa"/>
            <w:gridSpan w:val="3"/>
            <w:vAlign w:val="center"/>
          </w:tcPr>
          <w:p w:rsidR="001B3E41" w:rsidRPr="00065F93" w:rsidRDefault="001B3E41" w:rsidP="00065F93">
            <w:pPr>
              <w:spacing w:after="0" w:line="240" w:lineRule="auto"/>
              <w:rPr>
                <w:rFonts w:ascii="Arial" w:hAnsi="Arial" w:cs="Arial"/>
                <w:sz w:val="16"/>
                <w:szCs w:val="16"/>
              </w:rPr>
            </w:pPr>
            <w:r w:rsidRPr="00065F93">
              <w:rPr>
                <w:rFonts w:ascii="Arial" w:hAnsi="Arial" w:cs="Arial"/>
                <w:sz w:val="16"/>
                <w:szCs w:val="16"/>
              </w:rPr>
              <w:t>Pre-examination obligations</w:t>
            </w:r>
          </w:p>
        </w:tc>
        <w:tc>
          <w:tcPr>
            <w:tcW w:w="1134" w:type="dxa"/>
            <w:vAlign w:val="center"/>
          </w:tcPr>
          <w:p w:rsidR="001B3E41" w:rsidRPr="00065F93" w:rsidRDefault="001B3E41" w:rsidP="00065F93">
            <w:pPr>
              <w:spacing w:after="0" w:line="240" w:lineRule="auto"/>
              <w:rPr>
                <w:rFonts w:ascii="Arial" w:hAnsi="Arial" w:cs="Arial"/>
                <w:sz w:val="16"/>
                <w:szCs w:val="16"/>
              </w:rPr>
            </w:pPr>
            <w:r w:rsidRPr="00065F93">
              <w:rPr>
                <w:rFonts w:ascii="Arial" w:hAnsi="Arial" w:cs="Arial"/>
                <w:sz w:val="16"/>
                <w:szCs w:val="16"/>
              </w:rPr>
              <w:t>Mandatory</w:t>
            </w:r>
          </w:p>
        </w:tc>
        <w:tc>
          <w:tcPr>
            <w:tcW w:w="1301" w:type="dxa"/>
            <w:gridSpan w:val="2"/>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Points</w:t>
            </w:r>
          </w:p>
        </w:tc>
        <w:tc>
          <w:tcPr>
            <w:tcW w:w="2527" w:type="dxa"/>
            <w:gridSpan w:val="2"/>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 xml:space="preserve">Final exam </w:t>
            </w:r>
          </w:p>
        </w:tc>
        <w:tc>
          <w:tcPr>
            <w:tcW w:w="1134" w:type="dxa"/>
            <w:gridSpan w:val="2"/>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Mandatory</w:t>
            </w:r>
          </w:p>
        </w:tc>
        <w:tc>
          <w:tcPr>
            <w:tcW w:w="1275" w:type="dxa"/>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Points</w:t>
            </w:r>
          </w:p>
        </w:tc>
      </w:tr>
      <w:tr w:rsidR="001B3E41" w:rsidRPr="00065F93" w:rsidTr="00065F93">
        <w:trPr>
          <w:trHeight w:val="113"/>
        </w:trPr>
        <w:tc>
          <w:tcPr>
            <w:tcW w:w="2376" w:type="dxa"/>
            <w:gridSpan w:val="3"/>
            <w:vMerge w:val="restart"/>
            <w:vAlign w:val="center"/>
          </w:tcPr>
          <w:p w:rsidR="001B3E41" w:rsidRPr="00065F93" w:rsidRDefault="001B3E41" w:rsidP="00065F93">
            <w:pPr>
              <w:pStyle w:val="NoSpacing"/>
              <w:rPr>
                <w:rFonts w:ascii="Arial" w:hAnsi="Arial" w:cs="Arial"/>
                <w:sz w:val="16"/>
                <w:szCs w:val="16"/>
              </w:rPr>
            </w:pPr>
            <w:r w:rsidRPr="00065F93">
              <w:rPr>
                <w:rFonts w:ascii="Arial" w:hAnsi="Arial" w:cs="Arial"/>
                <w:sz w:val="16"/>
                <w:szCs w:val="16"/>
              </w:rPr>
              <w:t>Lecture attendance</w:t>
            </w:r>
          </w:p>
        </w:tc>
        <w:tc>
          <w:tcPr>
            <w:tcW w:w="1134" w:type="dxa"/>
            <w:vMerge w:val="restart"/>
            <w:vAlign w:val="center"/>
          </w:tcPr>
          <w:p w:rsidR="001B3E41" w:rsidRPr="00065F93" w:rsidRDefault="001B3E41" w:rsidP="00065F93">
            <w:pPr>
              <w:pStyle w:val="NoSpacing"/>
              <w:jc w:val="center"/>
              <w:rPr>
                <w:rFonts w:ascii="Arial" w:hAnsi="Arial" w:cs="Arial"/>
                <w:sz w:val="16"/>
                <w:szCs w:val="16"/>
              </w:rPr>
            </w:pPr>
            <w:r w:rsidRPr="00065F93">
              <w:rPr>
                <w:rFonts w:ascii="Arial" w:hAnsi="Arial" w:cs="Arial"/>
                <w:sz w:val="16"/>
                <w:szCs w:val="16"/>
              </w:rPr>
              <w:t>Yes</w:t>
            </w:r>
          </w:p>
        </w:tc>
        <w:tc>
          <w:tcPr>
            <w:tcW w:w="1301" w:type="dxa"/>
            <w:gridSpan w:val="2"/>
            <w:vMerge w:val="restart"/>
            <w:vAlign w:val="center"/>
          </w:tcPr>
          <w:p w:rsidR="001B3E41" w:rsidRPr="00065F93" w:rsidRDefault="001B3E41" w:rsidP="00065F93">
            <w:pPr>
              <w:pStyle w:val="NoSpacing"/>
              <w:jc w:val="center"/>
              <w:rPr>
                <w:rFonts w:ascii="Arial" w:hAnsi="Arial" w:cs="Arial"/>
                <w:sz w:val="16"/>
                <w:szCs w:val="16"/>
              </w:rPr>
            </w:pPr>
            <w:r w:rsidRPr="00065F93">
              <w:rPr>
                <w:rFonts w:ascii="Arial" w:hAnsi="Arial" w:cs="Arial"/>
                <w:sz w:val="16"/>
                <w:szCs w:val="16"/>
              </w:rPr>
              <w:t>5</w:t>
            </w:r>
          </w:p>
        </w:tc>
        <w:tc>
          <w:tcPr>
            <w:tcW w:w="2527" w:type="dxa"/>
            <w:gridSpan w:val="2"/>
            <w:vAlign w:val="center"/>
          </w:tcPr>
          <w:p w:rsidR="001B3E41" w:rsidRPr="00065F93" w:rsidRDefault="001B3E41" w:rsidP="00065F93">
            <w:pPr>
              <w:spacing w:after="0" w:line="240" w:lineRule="auto"/>
              <w:jc w:val="center"/>
              <w:rPr>
                <w:rFonts w:ascii="Arial" w:hAnsi="Arial" w:cs="Arial"/>
                <w:i/>
                <w:iCs/>
                <w:sz w:val="16"/>
                <w:szCs w:val="16"/>
              </w:rPr>
            </w:pPr>
            <w:r w:rsidRPr="00065F93">
              <w:rPr>
                <w:rFonts w:ascii="Arial" w:hAnsi="Arial" w:cs="Arial"/>
                <w:i/>
                <w:iCs/>
                <w:sz w:val="16"/>
                <w:szCs w:val="16"/>
              </w:rPr>
              <w:t>Oral part of the exam</w:t>
            </w:r>
          </w:p>
        </w:tc>
        <w:tc>
          <w:tcPr>
            <w:tcW w:w="1134" w:type="dxa"/>
            <w:gridSpan w:val="2"/>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Yes</w:t>
            </w:r>
          </w:p>
        </w:tc>
        <w:tc>
          <w:tcPr>
            <w:tcW w:w="1275" w:type="dxa"/>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60</w:t>
            </w:r>
          </w:p>
        </w:tc>
      </w:tr>
      <w:tr w:rsidR="001B3E41" w:rsidRPr="00065F93" w:rsidTr="00065F93">
        <w:trPr>
          <w:trHeight w:val="220"/>
        </w:trPr>
        <w:tc>
          <w:tcPr>
            <w:tcW w:w="2376" w:type="dxa"/>
            <w:gridSpan w:val="3"/>
            <w:vMerge/>
            <w:vAlign w:val="center"/>
          </w:tcPr>
          <w:p w:rsidR="001B3E41" w:rsidRPr="00065F93" w:rsidRDefault="001B3E41" w:rsidP="00065F93">
            <w:pPr>
              <w:spacing w:after="0" w:line="240" w:lineRule="auto"/>
              <w:rPr>
                <w:rFonts w:ascii="Arial" w:hAnsi="Arial" w:cs="Arial"/>
                <w:sz w:val="16"/>
                <w:szCs w:val="16"/>
              </w:rPr>
            </w:pPr>
          </w:p>
        </w:tc>
        <w:tc>
          <w:tcPr>
            <w:tcW w:w="1134" w:type="dxa"/>
            <w:vMerge/>
            <w:vAlign w:val="center"/>
          </w:tcPr>
          <w:p w:rsidR="001B3E41" w:rsidRPr="00065F93" w:rsidRDefault="001B3E41" w:rsidP="00065F93">
            <w:pPr>
              <w:spacing w:after="0" w:line="240" w:lineRule="auto"/>
              <w:jc w:val="center"/>
              <w:rPr>
                <w:rFonts w:ascii="Arial" w:hAnsi="Arial" w:cs="Arial"/>
                <w:sz w:val="16"/>
                <w:szCs w:val="16"/>
              </w:rPr>
            </w:pPr>
          </w:p>
        </w:tc>
        <w:tc>
          <w:tcPr>
            <w:tcW w:w="1301" w:type="dxa"/>
            <w:gridSpan w:val="2"/>
            <w:vMerge/>
            <w:vAlign w:val="center"/>
          </w:tcPr>
          <w:p w:rsidR="001B3E41" w:rsidRPr="00065F93" w:rsidRDefault="001B3E41" w:rsidP="00065F93">
            <w:pPr>
              <w:spacing w:after="0" w:line="240" w:lineRule="auto"/>
              <w:jc w:val="center"/>
              <w:rPr>
                <w:rFonts w:ascii="Arial" w:hAnsi="Arial" w:cs="Arial"/>
                <w:sz w:val="16"/>
                <w:szCs w:val="16"/>
              </w:rPr>
            </w:pPr>
          </w:p>
        </w:tc>
        <w:tc>
          <w:tcPr>
            <w:tcW w:w="4936" w:type="dxa"/>
            <w:gridSpan w:val="5"/>
            <w:vMerge w:val="restart"/>
            <w:vAlign w:val="center"/>
          </w:tcPr>
          <w:p w:rsidR="001B3E41" w:rsidRPr="00065F93" w:rsidRDefault="001B3E41" w:rsidP="00065F93">
            <w:pPr>
              <w:spacing w:after="0" w:line="240" w:lineRule="auto"/>
              <w:jc w:val="center"/>
              <w:rPr>
                <w:rFonts w:ascii="Arial" w:hAnsi="Arial" w:cs="Arial"/>
                <w:sz w:val="16"/>
                <w:szCs w:val="16"/>
              </w:rPr>
            </w:pPr>
          </w:p>
        </w:tc>
      </w:tr>
      <w:tr w:rsidR="001B3E41" w:rsidRPr="00065F93" w:rsidTr="00065F93">
        <w:tc>
          <w:tcPr>
            <w:tcW w:w="2376" w:type="dxa"/>
            <w:gridSpan w:val="3"/>
            <w:vAlign w:val="center"/>
          </w:tcPr>
          <w:p w:rsidR="001B3E41" w:rsidRPr="00065F93" w:rsidRDefault="001B3E41" w:rsidP="00065F93">
            <w:pPr>
              <w:spacing w:after="0" w:line="240" w:lineRule="auto"/>
              <w:rPr>
                <w:rFonts w:ascii="Arial" w:hAnsi="Arial" w:cs="Arial"/>
                <w:sz w:val="16"/>
                <w:szCs w:val="16"/>
              </w:rPr>
            </w:pPr>
            <w:r w:rsidRPr="00065F93">
              <w:rPr>
                <w:rFonts w:ascii="Arial" w:hAnsi="Arial" w:cs="Arial"/>
                <w:sz w:val="16"/>
                <w:szCs w:val="16"/>
              </w:rPr>
              <w:t>Exercise attendance</w:t>
            </w:r>
          </w:p>
        </w:tc>
        <w:tc>
          <w:tcPr>
            <w:tcW w:w="1134" w:type="dxa"/>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Yes</w:t>
            </w:r>
          </w:p>
        </w:tc>
        <w:tc>
          <w:tcPr>
            <w:tcW w:w="1301" w:type="dxa"/>
            <w:gridSpan w:val="2"/>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5</w:t>
            </w:r>
          </w:p>
        </w:tc>
        <w:tc>
          <w:tcPr>
            <w:tcW w:w="4936" w:type="dxa"/>
            <w:gridSpan w:val="5"/>
            <w:vMerge/>
            <w:vAlign w:val="center"/>
          </w:tcPr>
          <w:p w:rsidR="001B3E41" w:rsidRPr="00065F93" w:rsidRDefault="001B3E41" w:rsidP="00065F93">
            <w:pPr>
              <w:spacing w:after="0" w:line="240" w:lineRule="auto"/>
              <w:jc w:val="center"/>
              <w:rPr>
                <w:rFonts w:ascii="Arial" w:hAnsi="Arial" w:cs="Arial"/>
                <w:sz w:val="16"/>
                <w:szCs w:val="16"/>
              </w:rPr>
            </w:pPr>
          </w:p>
        </w:tc>
      </w:tr>
      <w:tr w:rsidR="001B3E41" w:rsidRPr="00065F93" w:rsidTr="00065F93">
        <w:tc>
          <w:tcPr>
            <w:tcW w:w="2376" w:type="dxa"/>
            <w:gridSpan w:val="3"/>
            <w:vAlign w:val="center"/>
          </w:tcPr>
          <w:p w:rsidR="001B3E41" w:rsidRPr="00065F93" w:rsidRDefault="001B3E41" w:rsidP="00065F93">
            <w:pPr>
              <w:spacing w:after="0" w:line="240" w:lineRule="auto"/>
              <w:rPr>
                <w:rFonts w:ascii="Arial" w:hAnsi="Arial" w:cs="Arial"/>
                <w:sz w:val="16"/>
                <w:szCs w:val="16"/>
              </w:rPr>
            </w:pPr>
            <w:r w:rsidRPr="00065F93">
              <w:rPr>
                <w:rFonts w:ascii="Arial" w:hAnsi="Arial" w:cs="Arial"/>
                <w:sz w:val="16"/>
                <w:szCs w:val="16"/>
              </w:rPr>
              <w:t>Term paper</w:t>
            </w:r>
          </w:p>
        </w:tc>
        <w:tc>
          <w:tcPr>
            <w:tcW w:w="1134" w:type="dxa"/>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Yes</w:t>
            </w:r>
          </w:p>
        </w:tc>
        <w:tc>
          <w:tcPr>
            <w:tcW w:w="1301" w:type="dxa"/>
            <w:gridSpan w:val="2"/>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30</w:t>
            </w:r>
          </w:p>
        </w:tc>
        <w:tc>
          <w:tcPr>
            <w:tcW w:w="4936" w:type="dxa"/>
            <w:gridSpan w:val="5"/>
            <w:vMerge/>
            <w:vAlign w:val="center"/>
          </w:tcPr>
          <w:p w:rsidR="001B3E41" w:rsidRPr="00065F93" w:rsidRDefault="001B3E41" w:rsidP="00065F93">
            <w:pPr>
              <w:spacing w:after="0" w:line="240" w:lineRule="auto"/>
              <w:jc w:val="center"/>
              <w:rPr>
                <w:rFonts w:ascii="Arial" w:hAnsi="Arial" w:cs="Arial"/>
                <w:sz w:val="16"/>
                <w:szCs w:val="16"/>
              </w:rPr>
            </w:pPr>
          </w:p>
        </w:tc>
      </w:tr>
      <w:tr w:rsidR="001B3E41" w:rsidRPr="00065F93" w:rsidTr="00065F93">
        <w:tc>
          <w:tcPr>
            <w:tcW w:w="9747" w:type="dxa"/>
            <w:gridSpan w:val="11"/>
            <w:shd w:val="clear" w:color="auto" w:fill="C2D69B"/>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 xml:space="preserve">Literature </w:t>
            </w:r>
          </w:p>
        </w:tc>
      </w:tr>
      <w:tr w:rsidR="001B3E41" w:rsidRPr="00065F93" w:rsidTr="00065F93">
        <w:tc>
          <w:tcPr>
            <w:tcW w:w="675" w:type="dxa"/>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Ord.</w:t>
            </w:r>
          </w:p>
        </w:tc>
        <w:tc>
          <w:tcPr>
            <w:tcW w:w="1701" w:type="dxa"/>
            <w:gridSpan w:val="2"/>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Author</w:t>
            </w:r>
          </w:p>
        </w:tc>
        <w:tc>
          <w:tcPr>
            <w:tcW w:w="2435" w:type="dxa"/>
            <w:gridSpan w:val="3"/>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Title</w:t>
            </w:r>
          </w:p>
        </w:tc>
        <w:tc>
          <w:tcPr>
            <w:tcW w:w="3661" w:type="dxa"/>
            <w:gridSpan w:val="4"/>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Publisher</w:t>
            </w:r>
          </w:p>
        </w:tc>
        <w:tc>
          <w:tcPr>
            <w:tcW w:w="1275" w:type="dxa"/>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Year</w:t>
            </w:r>
          </w:p>
        </w:tc>
      </w:tr>
      <w:tr w:rsidR="001B3E41" w:rsidRPr="00065F93" w:rsidTr="00065F93">
        <w:tc>
          <w:tcPr>
            <w:tcW w:w="675" w:type="dxa"/>
            <w:vAlign w:val="center"/>
          </w:tcPr>
          <w:p w:rsidR="001B3E41" w:rsidRPr="00065F93" w:rsidRDefault="001B3E41" w:rsidP="001B3E41">
            <w:pPr>
              <w:pStyle w:val="ListParagraph"/>
              <w:numPr>
                <w:ilvl w:val="0"/>
                <w:numId w:val="7"/>
              </w:numPr>
              <w:spacing w:after="0" w:line="240" w:lineRule="auto"/>
              <w:contextualSpacing w:val="0"/>
              <w:jc w:val="center"/>
              <w:rPr>
                <w:rFonts w:ascii="Arial" w:hAnsi="Arial" w:cs="Arial"/>
                <w:sz w:val="16"/>
                <w:szCs w:val="16"/>
              </w:rPr>
            </w:pPr>
          </w:p>
        </w:tc>
        <w:tc>
          <w:tcPr>
            <w:tcW w:w="1701" w:type="dxa"/>
            <w:gridSpan w:val="2"/>
            <w:vAlign w:val="center"/>
          </w:tcPr>
          <w:p w:rsidR="001B3E41" w:rsidRPr="00065F93" w:rsidRDefault="001B3E41" w:rsidP="00065F93">
            <w:pPr>
              <w:spacing w:after="0" w:line="240" w:lineRule="auto"/>
              <w:jc w:val="center"/>
              <w:rPr>
                <w:rFonts w:ascii="Arial" w:hAnsi="Arial" w:cs="Arial"/>
                <w:sz w:val="16"/>
                <w:szCs w:val="16"/>
                <w:lang w:val="sr-Latn-CS"/>
              </w:rPr>
            </w:pPr>
            <w:r w:rsidRPr="00065F93">
              <w:rPr>
                <w:rFonts w:ascii="Arial" w:hAnsi="Arial" w:cs="Arial"/>
                <w:sz w:val="16"/>
                <w:szCs w:val="16"/>
                <w:lang w:val="sr-Latn-CS"/>
              </w:rPr>
              <w:t>Pavlović M.</w:t>
            </w:r>
          </w:p>
        </w:tc>
        <w:tc>
          <w:tcPr>
            <w:tcW w:w="2435" w:type="dxa"/>
            <w:gridSpan w:val="3"/>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color w:val="000000"/>
                <w:sz w:val="16"/>
                <w:szCs w:val="16"/>
                <w:lang w:val="sr-Cyrl-CS"/>
              </w:rPr>
              <w:t>Environmental Engineering</w:t>
            </w:r>
          </w:p>
        </w:tc>
        <w:tc>
          <w:tcPr>
            <w:tcW w:w="3661" w:type="dxa"/>
            <w:gridSpan w:val="4"/>
            <w:vAlign w:val="center"/>
          </w:tcPr>
          <w:p w:rsidR="001B3E41" w:rsidRPr="00065F93" w:rsidRDefault="001B3E41" w:rsidP="00065F93">
            <w:pPr>
              <w:pStyle w:val="Heading1"/>
              <w:rPr>
                <w:rFonts w:ascii="Arial" w:hAnsi="Arial" w:cs="Arial"/>
                <w:b w:val="0"/>
                <w:bCs w:val="0"/>
                <w:sz w:val="16"/>
                <w:szCs w:val="16"/>
              </w:rPr>
            </w:pPr>
            <w:r w:rsidRPr="00065F93">
              <w:rPr>
                <w:rFonts w:ascii="Arial" w:hAnsi="Arial" w:cs="Arial"/>
                <w:b w:val="0"/>
                <w:bCs w:val="0"/>
                <w:sz w:val="16"/>
                <w:szCs w:val="16"/>
              </w:rPr>
              <w:t>Technical faculty "</w:t>
            </w:r>
            <w:proofErr w:type="spellStart"/>
            <w:r w:rsidRPr="00065F93">
              <w:rPr>
                <w:rFonts w:ascii="Arial" w:hAnsi="Arial" w:cs="Arial"/>
                <w:b w:val="0"/>
                <w:bCs w:val="0"/>
                <w:sz w:val="16"/>
                <w:szCs w:val="16"/>
              </w:rPr>
              <w:t>Mihajlo</w:t>
            </w:r>
            <w:proofErr w:type="spellEnd"/>
            <w:r w:rsidRPr="00065F93">
              <w:rPr>
                <w:rFonts w:ascii="Arial" w:hAnsi="Arial" w:cs="Arial"/>
                <w:b w:val="0"/>
                <w:bCs w:val="0"/>
                <w:sz w:val="16"/>
                <w:szCs w:val="16"/>
              </w:rPr>
              <w:t xml:space="preserve"> Pupin" </w:t>
            </w:r>
            <w:proofErr w:type="spellStart"/>
            <w:r w:rsidRPr="00065F93">
              <w:rPr>
                <w:rFonts w:ascii="Arial" w:hAnsi="Arial" w:cs="Arial"/>
                <w:b w:val="0"/>
                <w:bCs w:val="0"/>
                <w:sz w:val="16"/>
                <w:szCs w:val="16"/>
              </w:rPr>
              <w:t>Zrenjanin</w:t>
            </w:r>
            <w:proofErr w:type="spellEnd"/>
          </w:p>
        </w:tc>
        <w:tc>
          <w:tcPr>
            <w:tcW w:w="1275" w:type="dxa"/>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2002</w:t>
            </w:r>
          </w:p>
        </w:tc>
      </w:tr>
      <w:tr w:rsidR="001B3E41" w:rsidRPr="00065F93" w:rsidTr="00065F93">
        <w:tc>
          <w:tcPr>
            <w:tcW w:w="675" w:type="dxa"/>
            <w:vAlign w:val="center"/>
          </w:tcPr>
          <w:p w:rsidR="001B3E41" w:rsidRPr="00065F93" w:rsidRDefault="001B3E41" w:rsidP="001B3E41">
            <w:pPr>
              <w:pStyle w:val="ListParagraph"/>
              <w:numPr>
                <w:ilvl w:val="0"/>
                <w:numId w:val="7"/>
              </w:numPr>
              <w:spacing w:after="0" w:line="240" w:lineRule="auto"/>
              <w:contextualSpacing w:val="0"/>
              <w:jc w:val="center"/>
              <w:rPr>
                <w:rFonts w:ascii="Arial" w:hAnsi="Arial" w:cs="Arial"/>
                <w:sz w:val="16"/>
                <w:szCs w:val="16"/>
              </w:rPr>
            </w:pPr>
          </w:p>
        </w:tc>
        <w:tc>
          <w:tcPr>
            <w:tcW w:w="1701" w:type="dxa"/>
            <w:gridSpan w:val="2"/>
            <w:vAlign w:val="center"/>
          </w:tcPr>
          <w:p w:rsidR="001B3E41" w:rsidRPr="00065F93" w:rsidRDefault="001B3E41" w:rsidP="00065F93">
            <w:pPr>
              <w:spacing w:after="0" w:line="240" w:lineRule="auto"/>
              <w:jc w:val="center"/>
              <w:rPr>
                <w:rFonts w:ascii="Arial" w:hAnsi="Arial" w:cs="Arial"/>
                <w:sz w:val="16"/>
                <w:szCs w:val="16"/>
              </w:rPr>
            </w:pPr>
            <w:proofErr w:type="spellStart"/>
            <w:r w:rsidRPr="00065F93">
              <w:rPr>
                <w:rFonts w:ascii="Arial" w:hAnsi="Arial" w:cs="Arial"/>
                <w:sz w:val="16"/>
                <w:szCs w:val="16"/>
              </w:rPr>
              <w:t>Nikolić</w:t>
            </w:r>
            <w:proofErr w:type="spellEnd"/>
            <w:r w:rsidRPr="00065F93">
              <w:rPr>
                <w:rFonts w:ascii="Arial" w:hAnsi="Arial" w:cs="Arial"/>
                <w:sz w:val="16"/>
                <w:szCs w:val="16"/>
              </w:rPr>
              <w:t xml:space="preserve"> et al</w:t>
            </w:r>
          </w:p>
        </w:tc>
        <w:tc>
          <w:tcPr>
            <w:tcW w:w="2435" w:type="dxa"/>
            <w:gridSpan w:val="3"/>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Mechanical and thermal injuries in agriculture</w:t>
            </w:r>
          </w:p>
        </w:tc>
        <w:tc>
          <w:tcPr>
            <w:tcW w:w="3661" w:type="dxa"/>
            <w:gridSpan w:val="4"/>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Faculty of agriculture Novi Sad</w:t>
            </w:r>
          </w:p>
        </w:tc>
        <w:tc>
          <w:tcPr>
            <w:tcW w:w="1275" w:type="dxa"/>
            <w:vAlign w:val="center"/>
          </w:tcPr>
          <w:p w:rsidR="001B3E41" w:rsidRPr="00065F93" w:rsidRDefault="001B3E41" w:rsidP="00065F93">
            <w:pPr>
              <w:spacing w:after="0" w:line="240" w:lineRule="auto"/>
              <w:jc w:val="center"/>
              <w:rPr>
                <w:rFonts w:ascii="Arial" w:hAnsi="Arial" w:cs="Arial"/>
                <w:sz w:val="16"/>
                <w:szCs w:val="16"/>
              </w:rPr>
            </w:pPr>
            <w:r w:rsidRPr="00065F93">
              <w:rPr>
                <w:rFonts w:ascii="Arial" w:hAnsi="Arial" w:cs="Arial"/>
                <w:sz w:val="16"/>
                <w:szCs w:val="16"/>
              </w:rPr>
              <w:t>2009</w:t>
            </w:r>
          </w:p>
        </w:tc>
      </w:tr>
      <w:tr w:rsidR="001B3E41" w:rsidRPr="00065F93" w:rsidTr="00065F93">
        <w:tc>
          <w:tcPr>
            <w:tcW w:w="675" w:type="dxa"/>
            <w:vAlign w:val="center"/>
          </w:tcPr>
          <w:p w:rsidR="001B3E41" w:rsidRPr="00065F93" w:rsidRDefault="001B3E41" w:rsidP="001B3E41">
            <w:pPr>
              <w:pStyle w:val="ListParagraph"/>
              <w:numPr>
                <w:ilvl w:val="0"/>
                <w:numId w:val="7"/>
              </w:numPr>
              <w:spacing w:after="0" w:line="240" w:lineRule="auto"/>
              <w:contextualSpacing w:val="0"/>
              <w:jc w:val="center"/>
              <w:rPr>
                <w:rFonts w:ascii="Arial" w:hAnsi="Arial" w:cs="Arial"/>
                <w:sz w:val="16"/>
                <w:szCs w:val="16"/>
              </w:rPr>
            </w:pPr>
          </w:p>
        </w:tc>
        <w:tc>
          <w:tcPr>
            <w:tcW w:w="1701" w:type="dxa"/>
            <w:gridSpan w:val="2"/>
            <w:vAlign w:val="center"/>
          </w:tcPr>
          <w:p w:rsidR="001B3E41" w:rsidRPr="00065F93" w:rsidRDefault="001B3E41" w:rsidP="00065F93">
            <w:pPr>
              <w:spacing w:after="0" w:line="240" w:lineRule="auto"/>
              <w:jc w:val="center"/>
              <w:rPr>
                <w:rFonts w:ascii="Arial" w:hAnsi="Arial" w:cs="Arial"/>
                <w:sz w:val="16"/>
                <w:szCs w:val="16"/>
                <w:lang w:val="sr-Latn-CS"/>
              </w:rPr>
            </w:pPr>
            <w:r w:rsidRPr="00065F93">
              <w:rPr>
                <w:rFonts w:ascii="Arial" w:hAnsi="Arial" w:cs="Arial"/>
                <w:sz w:val="16"/>
                <w:szCs w:val="16"/>
                <w:lang w:val="sr-Latn-CS"/>
              </w:rPr>
              <w:t>Tešić et al</w:t>
            </w:r>
          </w:p>
        </w:tc>
        <w:tc>
          <w:tcPr>
            <w:tcW w:w="2435" w:type="dxa"/>
            <w:gridSpan w:val="3"/>
            <w:vAlign w:val="center"/>
          </w:tcPr>
          <w:p w:rsidR="001B3E41" w:rsidRPr="00065F93" w:rsidRDefault="001B3E41" w:rsidP="00065F93">
            <w:pPr>
              <w:spacing w:after="0" w:line="240" w:lineRule="auto"/>
              <w:jc w:val="center"/>
              <w:rPr>
                <w:rFonts w:ascii="Arial" w:hAnsi="Arial" w:cs="Arial"/>
                <w:sz w:val="16"/>
                <w:szCs w:val="16"/>
                <w:lang w:val="ru-RU"/>
              </w:rPr>
            </w:pPr>
            <w:r w:rsidRPr="00065F93">
              <w:rPr>
                <w:rFonts w:ascii="Arial" w:hAnsi="Arial" w:cs="Arial"/>
                <w:color w:val="000000"/>
                <w:sz w:val="16"/>
                <w:szCs w:val="16"/>
                <w:lang w:val="sr-Latn-CS"/>
              </w:rPr>
              <w:t>S</w:t>
            </w:r>
            <w:r w:rsidRPr="00065F93">
              <w:rPr>
                <w:rFonts w:ascii="Arial" w:hAnsi="Arial" w:cs="Arial"/>
                <w:color w:val="000000"/>
                <w:sz w:val="16"/>
                <w:szCs w:val="16"/>
                <w:lang w:val="sr-Cyrl-CS"/>
              </w:rPr>
              <w:t>afety in agriculture</w:t>
            </w:r>
          </w:p>
        </w:tc>
        <w:tc>
          <w:tcPr>
            <w:tcW w:w="3661" w:type="dxa"/>
            <w:gridSpan w:val="4"/>
            <w:vAlign w:val="center"/>
          </w:tcPr>
          <w:p w:rsidR="001B3E41" w:rsidRPr="00065F93" w:rsidRDefault="001B3E41" w:rsidP="00065F93">
            <w:pPr>
              <w:spacing w:after="0" w:line="240" w:lineRule="auto"/>
              <w:jc w:val="center"/>
              <w:rPr>
                <w:rFonts w:ascii="Arial" w:hAnsi="Arial" w:cs="Arial"/>
                <w:sz w:val="16"/>
                <w:szCs w:val="16"/>
                <w:lang w:val="sr-Latn-CS"/>
              </w:rPr>
            </w:pPr>
            <w:r w:rsidRPr="00065F93">
              <w:rPr>
                <w:rFonts w:ascii="Arial" w:hAnsi="Arial" w:cs="Arial"/>
                <w:sz w:val="16"/>
                <w:szCs w:val="16"/>
                <w:lang w:val="sr-Latn-CS"/>
              </w:rPr>
              <w:t>NIP</w:t>
            </w:r>
            <w:r w:rsidRPr="00065F93">
              <w:rPr>
                <w:rFonts w:ascii="Arial" w:hAnsi="Arial" w:cs="Arial"/>
                <w:sz w:val="16"/>
                <w:szCs w:val="16"/>
                <w:lang w:val="sr-Cyrl-CS"/>
              </w:rPr>
              <w:t xml:space="preserve"> „</w:t>
            </w:r>
            <w:r w:rsidRPr="00065F93">
              <w:rPr>
                <w:rFonts w:ascii="Arial" w:hAnsi="Arial" w:cs="Arial"/>
                <w:sz w:val="16"/>
                <w:szCs w:val="16"/>
                <w:lang w:val="sr-Latn-CS"/>
              </w:rPr>
              <w:t>Zaštita rada</w:t>
            </w:r>
            <w:r w:rsidRPr="00065F93">
              <w:rPr>
                <w:rFonts w:ascii="Arial" w:hAnsi="Arial" w:cs="Arial"/>
                <w:sz w:val="16"/>
                <w:szCs w:val="16"/>
                <w:lang w:val="sr-Cyrl-CS"/>
              </w:rPr>
              <w:t xml:space="preserve">“, </w:t>
            </w:r>
            <w:r w:rsidRPr="00065F93">
              <w:rPr>
                <w:rFonts w:ascii="Arial" w:hAnsi="Arial" w:cs="Arial"/>
                <w:sz w:val="16"/>
                <w:szCs w:val="16"/>
                <w:lang w:val="sr-Latn-CS"/>
              </w:rPr>
              <w:t>Beograd</w:t>
            </w:r>
          </w:p>
        </w:tc>
        <w:tc>
          <w:tcPr>
            <w:tcW w:w="1275" w:type="dxa"/>
            <w:vAlign w:val="center"/>
          </w:tcPr>
          <w:p w:rsidR="001B3E41" w:rsidRPr="00065F93" w:rsidRDefault="001B3E41" w:rsidP="00065F93">
            <w:pPr>
              <w:spacing w:after="0" w:line="240" w:lineRule="auto"/>
              <w:jc w:val="center"/>
              <w:rPr>
                <w:rFonts w:ascii="Arial" w:hAnsi="Arial" w:cs="Arial"/>
                <w:sz w:val="16"/>
                <w:szCs w:val="16"/>
                <w:lang w:val="sr-Latn-CS"/>
              </w:rPr>
            </w:pPr>
            <w:r w:rsidRPr="00065F93">
              <w:rPr>
                <w:rFonts w:ascii="Arial" w:hAnsi="Arial" w:cs="Arial"/>
                <w:sz w:val="16"/>
                <w:szCs w:val="16"/>
                <w:lang w:val="sr-Latn-CS"/>
              </w:rPr>
              <w:t>1995</w:t>
            </w:r>
          </w:p>
        </w:tc>
      </w:tr>
    </w:tbl>
    <w:p w:rsidR="001B3E41" w:rsidRPr="00065F93" w:rsidRDefault="001B3E41">
      <w:pPr>
        <w:rPr>
          <w:rFonts w:ascii="Arial" w:hAnsi="Arial" w:cs="Arial"/>
          <w:sz w:val="16"/>
          <w:szCs w:val="16"/>
        </w:rPr>
      </w:pPr>
    </w:p>
    <w:p w:rsidR="001B3E41" w:rsidRPr="00065F93" w:rsidRDefault="001B3E41">
      <w:pPr>
        <w:rPr>
          <w:rFonts w:ascii="Arial" w:hAnsi="Arial" w:cs="Arial"/>
          <w:sz w:val="16"/>
          <w:szCs w:val="16"/>
        </w:rPr>
      </w:pPr>
      <w:r w:rsidRPr="00065F93">
        <w:rPr>
          <w:rFonts w:ascii="Arial" w:hAnsi="Arial" w:cs="Arial"/>
          <w:sz w:val="16"/>
          <w:szCs w:val="16"/>
        </w:rPr>
        <w:br w:type="page"/>
      </w:r>
    </w:p>
    <w:tbl>
      <w:tblPr>
        <w:tblStyle w:val="TableGrid"/>
        <w:tblpPr w:leftFromText="180" w:rightFromText="180" w:vertAnchor="page" w:horzAnchor="margin" w:tblpY="1877"/>
        <w:tblW w:w="0" w:type="auto"/>
        <w:tblLook w:val="04A0"/>
      </w:tblPr>
      <w:tblGrid>
        <w:gridCol w:w="675"/>
        <w:gridCol w:w="1417"/>
        <w:gridCol w:w="284"/>
        <w:gridCol w:w="1134"/>
        <w:gridCol w:w="567"/>
        <w:gridCol w:w="734"/>
        <w:gridCol w:w="1109"/>
        <w:gridCol w:w="1418"/>
        <w:gridCol w:w="425"/>
        <w:gridCol w:w="709"/>
        <w:gridCol w:w="1150"/>
      </w:tblGrid>
      <w:tr w:rsidR="001B3E41" w:rsidRPr="00065F93" w:rsidTr="001B3E41">
        <w:trPr>
          <w:trHeight w:val="420"/>
        </w:trPr>
        <w:tc>
          <w:tcPr>
            <w:tcW w:w="2092" w:type="dxa"/>
            <w:gridSpan w:val="2"/>
            <w:shd w:val="clear" w:color="auto" w:fill="C2D69B" w:themeFill="accent3" w:themeFillTint="99"/>
            <w:vAlign w:val="center"/>
          </w:tcPr>
          <w:p w:rsidR="001B3E41" w:rsidRPr="00065F93" w:rsidRDefault="001B3E41" w:rsidP="001B3E41">
            <w:pPr>
              <w:rPr>
                <w:rFonts w:ascii="Arial" w:hAnsi="Arial" w:cs="Arial"/>
                <w:sz w:val="16"/>
                <w:szCs w:val="16"/>
              </w:rPr>
            </w:pPr>
            <w:r w:rsidRPr="00065F93">
              <w:rPr>
                <w:rFonts w:ascii="Arial" w:hAnsi="Arial" w:cs="Arial"/>
                <w:sz w:val="16"/>
                <w:szCs w:val="16"/>
              </w:rPr>
              <w:lastRenderedPageBreak/>
              <w:t>Course:</w:t>
            </w:r>
          </w:p>
        </w:tc>
        <w:tc>
          <w:tcPr>
            <w:tcW w:w="7530" w:type="dxa"/>
            <w:gridSpan w:val="9"/>
            <w:vMerge w:val="restart"/>
            <w:vAlign w:val="center"/>
          </w:tcPr>
          <w:p w:rsidR="001B3E41" w:rsidRPr="00065F93" w:rsidRDefault="00BB741E" w:rsidP="001B3E41">
            <w:pPr>
              <w:jc w:val="center"/>
              <w:rPr>
                <w:rFonts w:ascii="Arial" w:hAnsi="Arial" w:cs="Arial"/>
                <w:i/>
                <w:sz w:val="16"/>
                <w:szCs w:val="16"/>
              </w:rPr>
            </w:pPr>
            <w:r>
              <w:rPr>
                <w:rFonts w:ascii="Arial" w:hAnsi="Arial" w:cs="Arial"/>
                <w:b/>
                <w:bCs/>
                <w:sz w:val="16"/>
                <w:szCs w:val="16"/>
              </w:rPr>
              <w:t>Waste Materials a</w:t>
            </w:r>
            <w:r w:rsidRPr="00065F93">
              <w:rPr>
                <w:rFonts w:ascii="Arial" w:hAnsi="Arial" w:cs="Arial"/>
                <w:b/>
                <w:bCs/>
                <w:sz w:val="16"/>
                <w:szCs w:val="16"/>
              </w:rPr>
              <w:t>nd Environmental Protection</w:t>
            </w:r>
          </w:p>
        </w:tc>
      </w:tr>
      <w:tr w:rsidR="001B3E41" w:rsidRPr="00065F93" w:rsidTr="001B3E41">
        <w:tc>
          <w:tcPr>
            <w:tcW w:w="2092" w:type="dxa"/>
            <w:gridSpan w:val="2"/>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Course id:3ОАИ6И43</w:t>
            </w:r>
          </w:p>
        </w:tc>
        <w:tc>
          <w:tcPr>
            <w:tcW w:w="7530" w:type="dxa"/>
            <w:gridSpan w:val="9"/>
            <w:vMerge/>
          </w:tcPr>
          <w:p w:rsidR="001B3E41" w:rsidRPr="00065F93" w:rsidRDefault="001B3E41" w:rsidP="001B3E41">
            <w:pPr>
              <w:rPr>
                <w:rFonts w:ascii="Arial" w:hAnsi="Arial" w:cs="Arial"/>
                <w:sz w:val="16"/>
                <w:szCs w:val="16"/>
              </w:rPr>
            </w:pPr>
          </w:p>
        </w:tc>
      </w:tr>
      <w:tr w:rsidR="001B3E41" w:rsidRPr="00065F93" w:rsidTr="001B3E41">
        <w:tc>
          <w:tcPr>
            <w:tcW w:w="2092" w:type="dxa"/>
            <w:gridSpan w:val="2"/>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Number of ECTS:6</w:t>
            </w:r>
          </w:p>
        </w:tc>
        <w:tc>
          <w:tcPr>
            <w:tcW w:w="7530" w:type="dxa"/>
            <w:gridSpan w:val="9"/>
            <w:vMerge/>
          </w:tcPr>
          <w:p w:rsidR="001B3E41" w:rsidRPr="00065F93" w:rsidRDefault="001B3E41" w:rsidP="001B3E41">
            <w:pPr>
              <w:rPr>
                <w:rFonts w:ascii="Arial" w:hAnsi="Arial" w:cs="Arial"/>
                <w:sz w:val="16"/>
                <w:szCs w:val="16"/>
              </w:rPr>
            </w:pPr>
          </w:p>
        </w:tc>
      </w:tr>
      <w:tr w:rsidR="001B3E41" w:rsidRPr="00065F93" w:rsidTr="001B3E41">
        <w:tc>
          <w:tcPr>
            <w:tcW w:w="2092" w:type="dxa"/>
            <w:gridSpan w:val="2"/>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Teacher:</w:t>
            </w:r>
          </w:p>
        </w:tc>
        <w:tc>
          <w:tcPr>
            <w:tcW w:w="7530" w:type="dxa"/>
            <w:gridSpan w:val="9"/>
          </w:tcPr>
          <w:p w:rsidR="001B3E41" w:rsidRPr="00065F93" w:rsidRDefault="001B3E41" w:rsidP="001B3E41">
            <w:pPr>
              <w:rPr>
                <w:rFonts w:ascii="Arial" w:hAnsi="Arial" w:cs="Arial"/>
                <w:sz w:val="16"/>
                <w:szCs w:val="16"/>
              </w:rPr>
            </w:pPr>
            <w:r w:rsidRPr="00065F93">
              <w:rPr>
                <w:rFonts w:ascii="Arial" w:hAnsi="Arial" w:cs="Arial"/>
                <w:bCs/>
                <w:sz w:val="16"/>
                <w:szCs w:val="16"/>
              </w:rPr>
              <w:t>Prof. Dr Meši Mihal</w:t>
            </w:r>
          </w:p>
        </w:tc>
      </w:tr>
      <w:tr w:rsidR="001B3E41" w:rsidRPr="00065F93" w:rsidTr="001B3E41">
        <w:tc>
          <w:tcPr>
            <w:tcW w:w="2092" w:type="dxa"/>
            <w:gridSpan w:val="2"/>
            <w:tcBorders>
              <w:bottom w:val="single" w:sz="4" w:space="0" w:color="auto"/>
            </w:tcBorders>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Course status</w:t>
            </w:r>
          </w:p>
        </w:tc>
        <w:tc>
          <w:tcPr>
            <w:tcW w:w="7530" w:type="dxa"/>
            <w:gridSpan w:val="9"/>
            <w:tcBorders>
              <w:bottom w:val="single" w:sz="4" w:space="0" w:color="auto"/>
            </w:tcBorders>
          </w:tcPr>
          <w:p w:rsidR="001B3E41" w:rsidRPr="00065F93" w:rsidRDefault="001B3E41" w:rsidP="001B3E41">
            <w:pPr>
              <w:rPr>
                <w:rFonts w:ascii="Arial" w:hAnsi="Arial" w:cs="Arial"/>
                <w:sz w:val="16"/>
                <w:szCs w:val="16"/>
              </w:rPr>
            </w:pPr>
            <w:r w:rsidRPr="00065F93">
              <w:rPr>
                <w:rFonts w:ascii="Arial" w:hAnsi="Arial" w:cs="Arial"/>
                <w:sz w:val="16"/>
                <w:szCs w:val="16"/>
              </w:rPr>
              <w:t>Elective</w:t>
            </w:r>
          </w:p>
        </w:tc>
      </w:tr>
      <w:tr w:rsidR="001B3E41" w:rsidRPr="00065F93" w:rsidTr="001B3E41">
        <w:trPr>
          <w:trHeight w:val="227"/>
        </w:trPr>
        <w:tc>
          <w:tcPr>
            <w:tcW w:w="9622" w:type="dxa"/>
            <w:gridSpan w:val="11"/>
            <w:tcBorders>
              <w:bottom w:val="single" w:sz="4" w:space="0" w:color="auto"/>
            </w:tcBorders>
            <w:shd w:val="clear" w:color="auto" w:fill="C2D69B" w:themeFill="accent3" w:themeFillTint="99"/>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Number of active teaching classes (weekly)</w:t>
            </w:r>
          </w:p>
        </w:tc>
      </w:tr>
      <w:tr w:rsidR="001B3E41" w:rsidRPr="00065F93" w:rsidTr="001B3E41">
        <w:trPr>
          <w:trHeight w:val="227"/>
        </w:trPr>
        <w:tc>
          <w:tcPr>
            <w:tcW w:w="2092" w:type="dxa"/>
            <w:gridSpan w:val="2"/>
            <w:tcBorders>
              <w:bottom w:val="single" w:sz="4" w:space="0" w:color="auto"/>
            </w:tcBorders>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Lectures:2</w:t>
            </w:r>
          </w:p>
        </w:tc>
        <w:tc>
          <w:tcPr>
            <w:tcW w:w="1985" w:type="dxa"/>
            <w:gridSpan w:val="3"/>
            <w:tcBorders>
              <w:bottom w:val="single" w:sz="4" w:space="0" w:color="auto"/>
            </w:tcBorders>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Practical classes:2</w:t>
            </w:r>
          </w:p>
        </w:tc>
        <w:tc>
          <w:tcPr>
            <w:tcW w:w="1843" w:type="dxa"/>
            <w:gridSpan w:val="2"/>
            <w:tcBorders>
              <w:bottom w:val="single" w:sz="4" w:space="0" w:color="auto"/>
            </w:tcBorders>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Other classes:</w:t>
            </w:r>
          </w:p>
        </w:tc>
      </w:tr>
      <w:tr w:rsidR="001B3E41" w:rsidRPr="00065F93" w:rsidTr="001B3E41">
        <w:tc>
          <w:tcPr>
            <w:tcW w:w="2092" w:type="dxa"/>
            <w:gridSpan w:val="2"/>
            <w:shd w:val="clear" w:color="auto" w:fill="C2D69B" w:themeFill="accent3" w:themeFillTint="99"/>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Precondition courses</w:t>
            </w:r>
          </w:p>
        </w:tc>
        <w:tc>
          <w:tcPr>
            <w:tcW w:w="7530" w:type="dxa"/>
            <w:gridSpan w:val="9"/>
            <w:shd w:val="clear" w:color="auto" w:fill="C2D69B" w:themeFill="accent3" w:themeFillTint="99"/>
            <w:vAlign w:val="center"/>
          </w:tcPr>
          <w:p w:rsidR="001B3E41" w:rsidRPr="00065F93" w:rsidRDefault="001B3E41" w:rsidP="00BB741E">
            <w:pPr>
              <w:rPr>
                <w:rFonts w:ascii="Arial" w:hAnsi="Arial" w:cs="Arial"/>
                <w:sz w:val="16"/>
                <w:szCs w:val="16"/>
              </w:rPr>
            </w:pPr>
            <w:r w:rsidRPr="00065F93">
              <w:rPr>
                <w:rFonts w:ascii="Arial" w:hAnsi="Arial" w:cs="Arial"/>
                <w:sz w:val="16"/>
                <w:szCs w:val="16"/>
              </w:rPr>
              <w:t>None</w:t>
            </w:r>
          </w:p>
        </w:tc>
      </w:tr>
      <w:tr w:rsidR="001B3E41" w:rsidRPr="00065F93" w:rsidTr="001B3E41">
        <w:tc>
          <w:tcPr>
            <w:tcW w:w="9622" w:type="dxa"/>
            <w:gridSpan w:val="11"/>
          </w:tcPr>
          <w:p w:rsidR="001B3E41" w:rsidRPr="00065F93" w:rsidRDefault="001B3E41" w:rsidP="00BB741E">
            <w:pPr>
              <w:pStyle w:val="ListParagraph"/>
              <w:numPr>
                <w:ilvl w:val="0"/>
                <w:numId w:val="17"/>
              </w:numPr>
              <w:ind w:left="284" w:hanging="284"/>
              <w:rPr>
                <w:rFonts w:ascii="Arial" w:hAnsi="Arial" w:cs="Arial"/>
                <w:sz w:val="16"/>
                <w:szCs w:val="16"/>
              </w:rPr>
            </w:pPr>
            <w:r w:rsidRPr="00065F93">
              <w:rPr>
                <w:rFonts w:ascii="Arial" w:hAnsi="Arial" w:cs="Arial"/>
                <w:sz w:val="16"/>
                <w:szCs w:val="16"/>
              </w:rPr>
              <w:t>Educational goal</w:t>
            </w:r>
          </w:p>
          <w:p w:rsidR="001B3E41" w:rsidRPr="00065F93" w:rsidRDefault="001B3E41" w:rsidP="001B3E41">
            <w:pPr>
              <w:rPr>
                <w:rFonts w:ascii="Arial" w:hAnsi="Arial" w:cs="Arial"/>
                <w:sz w:val="16"/>
                <w:szCs w:val="16"/>
              </w:rPr>
            </w:pPr>
            <w:r w:rsidRPr="00065F93">
              <w:rPr>
                <w:rFonts w:ascii="Arial" w:hAnsi="Arial" w:cs="Arial"/>
                <w:sz w:val="16"/>
                <w:szCs w:val="16"/>
              </w:rPr>
              <w:t>Introducing students with the forms and sources of environmental pollution that are the product of the food industry. Methods and devices that are used to reduce environmental pollution. Introducing the legislation in the field of environmental protection regulations and standards.</w:t>
            </w:r>
          </w:p>
        </w:tc>
      </w:tr>
      <w:tr w:rsidR="001B3E41" w:rsidRPr="00065F93" w:rsidTr="001B3E41">
        <w:tc>
          <w:tcPr>
            <w:tcW w:w="9622" w:type="dxa"/>
            <w:gridSpan w:val="11"/>
          </w:tcPr>
          <w:p w:rsidR="001B3E41" w:rsidRPr="00065F93" w:rsidRDefault="001B3E41" w:rsidP="00BB741E">
            <w:pPr>
              <w:pStyle w:val="ListParagraph"/>
              <w:numPr>
                <w:ilvl w:val="0"/>
                <w:numId w:val="17"/>
              </w:numPr>
              <w:ind w:left="284" w:hanging="284"/>
              <w:rPr>
                <w:rFonts w:ascii="Arial" w:hAnsi="Arial" w:cs="Arial"/>
                <w:sz w:val="16"/>
                <w:szCs w:val="16"/>
              </w:rPr>
            </w:pPr>
            <w:r w:rsidRPr="00065F93">
              <w:rPr>
                <w:rFonts w:ascii="Arial" w:hAnsi="Arial" w:cs="Arial"/>
                <w:sz w:val="16"/>
                <w:szCs w:val="16"/>
              </w:rPr>
              <w:t>Educational outcomes</w:t>
            </w:r>
          </w:p>
          <w:p w:rsidR="001B3E41" w:rsidRPr="00065F93" w:rsidRDefault="001B3E41" w:rsidP="001B3E41">
            <w:pPr>
              <w:rPr>
                <w:rFonts w:ascii="Arial" w:hAnsi="Arial" w:cs="Arial"/>
                <w:sz w:val="16"/>
                <w:szCs w:val="16"/>
              </w:rPr>
            </w:pPr>
            <w:r w:rsidRPr="00065F93">
              <w:rPr>
                <w:rFonts w:ascii="Arial" w:hAnsi="Arial" w:cs="Arial"/>
                <w:sz w:val="16"/>
                <w:szCs w:val="16"/>
              </w:rPr>
              <w:t>Ability of students to identify the forms of environmental pollution, the sources of their formation, prevention measures, methods of measuring pollution, knowledge of legislation.</w:t>
            </w:r>
          </w:p>
        </w:tc>
      </w:tr>
      <w:tr w:rsidR="001B3E41" w:rsidRPr="00065F93" w:rsidTr="001B3E41">
        <w:tc>
          <w:tcPr>
            <w:tcW w:w="9622" w:type="dxa"/>
            <w:gridSpan w:val="11"/>
          </w:tcPr>
          <w:p w:rsidR="001B3E41" w:rsidRPr="00065F93" w:rsidRDefault="001B3E41" w:rsidP="00BB741E">
            <w:pPr>
              <w:pStyle w:val="ListParagraph"/>
              <w:numPr>
                <w:ilvl w:val="0"/>
                <w:numId w:val="17"/>
              </w:numPr>
              <w:ind w:left="284" w:hanging="284"/>
              <w:jc w:val="both"/>
              <w:rPr>
                <w:rFonts w:ascii="Arial" w:hAnsi="Arial" w:cs="Arial"/>
                <w:sz w:val="16"/>
                <w:szCs w:val="16"/>
              </w:rPr>
            </w:pPr>
            <w:r w:rsidRPr="00065F93">
              <w:rPr>
                <w:rFonts w:ascii="Arial" w:hAnsi="Arial" w:cs="Arial"/>
                <w:sz w:val="16"/>
                <w:szCs w:val="16"/>
              </w:rPr>
              <w:t>Course content</w:t>
            </w:r>
          </w:p>
          <w:p w:rsidR="001B3E41" w:rsidRPr="00065F93" w:rsidRDefault="001B3E41" w:rsidP="001B3E41">
            <w:pPr>
              <w:jc w:val="both"/>
              <w:rPr>
                <w:rFonts w:ascii="Arial" w:hAnsi="Arial" w:cs="Arial"/>
                <w:sz w:val="16"/>
                <w:szCs w:val="16"/>
              </w:rPr>
            </w:pPr>
            <w:r w:rsidRPr="00065F93">
              <w:rPr>
                <w:rFonts w:ascii="Arial" w:hAnsi="Arial" w:cs="Arial"/>
                <w:sz w:val="16"/>
                <w:szCs w:val="16"/>
              </w:rPr>
              <w:t>Theoretical classes</w:t>
            </w:r>
          </w:p>
          <w:p w:rsidR="001B3E41" w:rsidRPr="00065F93" w:rsidRDefault="001B3E41" w:rsidP="001B3E41">
            <w:pPr>
              <w:jc w:val="both"/>
              <w:rPr>
                <w:rFonts w:ascii="Arial" w:hAnsi="Arial" w:cs="Arial"/>
                <w:sz w:val="16"/>
                <w:szCs w:val="16"/>
              </w:rPr>
            </w:pPr>
            <w:r w:rsidRPr="00065F93">
              <w:rPr>
                <w:rFonts w:ascii="Arial" w:hAnsi="Arial" w:cs="Arial"/>
                <w:sz w:val="16"/>
                <w:szCs w:val="16"/>
              </w:rPr>
              <w:t xml:space="preserve">Introducing the legislation in Serbia and Europe in the field of environmental protection. Introduction to basic concepts in the field of environmental protection: emission, MDK, MDD, MDE. Noise pollution, pollution sources, allowable noise level, measurement methods and equipment, methods of preventing the spread of noise. Air pollutants (sulfur oxides, nitrogen oxides, carbon oxides, highly volatile, halogenated hydrocarbons). Sources of air pollution values allowed under applicable regulations, all measurement methods. Devices for air purification. Water pollutants (heavy metals, salts, microorganisms, thermal pollution, </w:t>
            </w:r>
            <w:proofErr w:type="spellStart"/>
            <w:r w:rsidRPr="00065F93">
              <w:rPr>
                <w:rFonts w:ascii="Arial" w:hAnsi="Arial" w:cs="Arial"/>
                <w:sz w:val="16"/>
                <w:szCs w:val="16"/>
              </w:rPr>
              <w:t>organochlorine</w:t>
            </w:r>
            <w:proofErr w:type="spellEnd"/>
            <w:r w:rsidRPr="00065F93">
              <w:rPr>
                <w:rFonts w:ascii="Arial" w:hAnsi="Arial" w:cs="Arial"/>
                <w:sz w:val="16"/>
                <w:szCs w:val="16"/>
              </w:rPr>
              <w:t xml:space="preserve"> products). Methods of preventing water pollution devices for wastewater treatment, methods of measurement of water pollution. Solid waste, solid waste management, solid waste harmfulness. Dealing with agricultural waste: waste collection, waste material of animal origin, waste vegetable origin, methods of utilization of agricultural waste. Recycling and hazard in environmental protection.</w:t>
            </w:r>
          </w:p>
          <w:p w:rsidR="001B3E41" w:rsidRPr="00065F93" w:rsidRDefault="001B3E41" w:rsidP="001B3E41">
            <w:pPr>
              <w:jc w:val="both"/>
              <w:rPr>
                <w:rFonts w:ascii="Arial" w:hAnsi="Arial" w:cs="Arial"/>
                <w:sz w:val="16"/>
                <w:szCs w:val="16"/>
              </w:rPr>
            </w:pPr>
          </w:p>
          <w:p w:rsidR="001B3E41" w:rsidRPr="00065F93" w:rsidRDefault="001B3E41" w:rsidP="001B3E41">
            <w:pPr>
              <w:jc w:val="both"/>
              <w:rPr>
                <w:rFonts w:ascii="Arial" w:hAnsi="Arial" w:cs="Arial"/>
                <w:sz w:val="16"/>
                <w:szCs w:val="16"/>
              </w:rPr>
            </w:pPr>
            <w:r w:rsidRPr="00065F93">
              <w:rPr>
                <w:rFonts w:ascii="Arial" w:hAnsi="Arial" w:cs="Arial"/>
                <w:sz w:val="16"/>
                <w:szCs w:val="16"/>
              </w:rPr>
              <w:t>Practical classes: Exercise, Other modes of teaching,</w:t>
            </w:r>
          </w:p>
          <w:p w:rsidR="001B3E41" w:rsidRPr="00065F93" w:rsidRDefault="001B3E41" w:rsidP="001B3E41">
            <w:pPr>
              <w:jc w:val="both"/>
              <w:rPr>
                <w:rFonts w:ascii="Arial" w:hAnsi="Arial" w:cs="Arial"/>
                <w:sz w:val="16"/>
                <w:szCs w:val="16"/>
              </w:rPr>
            </w:pPr>
            <w:r w:rsidRPr="00065F93">
              <w:rPr>
                <w:rFonts w:ascii="Arial" w:hAnsi="Arial" w:cs="Arial"/>
                <w:sz w:val="16"/>
                <w:szCs w:val="16"/>
              </w:rPr>
              <w:t xml:space="preserve">Learn methods of measurement of certain forms of pollution according to the applicable regulations for measurements: the noise level, the concentration of polluting elements of solid and gaseous air, the concentration of polluting elements in water and solid chemical compounds. Measuring the flow of waste to be discharged from point sources in the environment. The Seminar work. </w:t>
            </w:r>
          </w:p>
        </w:tc>
      </w:tr>
      <w:tr w:rsidR="001B3E41" w:rsidRPr="00065F93" w:rsidTr="001B3E41">
        <w:tc>
          <w:tcPr>
            <w:tcW w:w="9622" w:type="dxa"/>
            <w:gridSpan w:val="11"/>
            <w:tcBorders>
              <w:bottom w:val="single" w:sz="4" w:space="0" w:color="auto"/>
            </w:tcBorders>
          </w:tcPr>
          <w:p w:rsidR="001B3E41" w:rsidRPr="00065F93" w:rsidRDefault="001B3E41" w:rsidP="00BB741E">
            <w:pPr>
              <w:pStyle w:val="ListParagraph"/>
              <w:numPr>
                <w:ilvl w:val="0"/>
                <w:numId w:val="17"/>
              </w:numPr>
              <w:ind w:left="284" w:hanging="284"/>
              <w:rPr>
                <w:rFonts w:ascii="Arial" w:hAnsi="Arial" w:cs="Arial"/>
                <w:sz w:val="16"/>
                <w:szCs w:val="16"/>
              </w:rPr>
            </w:pPr>
            <w:r w:rsidRPr="00065F93">
              <w:rPr>
                <w:rFonts w:ascii="Arial" w:hAnsi="Arial" w:cs="Arial"/>
                <w:sz w:val="16"/>
                <w:szCs w:val="16"/>
              </w:rPr>
              <w:t>Teaching methods</w:t>
            </w:r>
          </w:p>
          <w:p w:rsidR="001B3E41" w:rsidRPr="00065F93" w:rsidRDefault="001B3E41" w:rsidP="001B3E41">
            <w:pPr>
              <w:rPr>
                <w:rFonts w:ascii="Arial" w:hAnsi="Arial" w:cs="Arial"/>
                <w:sz w:val="16"/>
                <w:szCs w:val="16"/>
              </w:rPr>
            </w:pPr>
          </w:p>
          <w:p w:rsidR="001B3E41" w:rsidRPr="00065F93" w:rsidRDefault="001B3E41" w:rsidP="001B3E41">
            <w:pPr>
              <w:rPr>
                <w:rFonts w:ascii="Arial" w:hAnsi="Arial" w:cs="Arial"/>
                <w:sz w:val="16"/>
                <w:szCs w:val="16"/>
              </w:rPr>
            </w:pPr>
            <w:r w:rsidRPr="00065F93">
              <w:rPr>
                <w:rFonts w:ascii="Arial" w:hAnsi="Arial" w:cs="Arial"/>
                <w:sz w:val="16"/>
                <w:szCs w:val="16"/>
              </w:rPr>
              <w:t>Lectures with the use of video presentations, demonstration exercises in laboratory and field conditions, assignments, lab and seminar work, testing under laboratory and field conditions and consultation within the lectures and exercises.</w:t>
            </w:r>
          </w:p>
        </w:tc>
      </w:tr>
      <w:tr w:rsidR="001B3E41" w:rsidRPr="00065F93" w:rsidTr="001B3E41">
        <w:tc>
          <w:tcPr>
            <w:tcW w:w="9622" w:type="dxa"/>
            <w:gridSpan w:val="11"/>
            <w:tcBorders>
              <w:bottom w:val="single" w:sz="4" w:space="0" w:color="auto"/>
            </w:tcBorders>
            <w:shd w:val="clear" w:color="auto" w:fill="C2D69B" w:themeFill="accent3" w:themeFillTint="99"/>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Knowledge evaluation (maximum 100 points)</w:t>
            </w:r>
          </w:p>
        </w:tc>
      </w:tr>
      <w:tr w:rsidR="001B3E41" w:rsidRPr="00065F93" w:rsidTr="001B3E41">
        <w:tc>
          <w:tcPr>
            <w:tcW w:w="2376" w:type="dxa"/>
            <w:gridSpan w:val="3"/>
            <w:shd w:val="clear" w:color="auto" w:fill="auto"/>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Pre-examination obligations</w:t>
            </w:r>
          </w:p>
        </w:tc>
        <w:tc>
          <w:tcPr>
            <w:tcW w:w="1134" w:type="dxa"/>
            <w:shd w:val="clear" w:color="auto" w:fill="auto"/>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Mandatory</w:t>
            </w:r>
          </w:p>
        </w:tc>
        <w:tc>
          <w:tcPr>
            <w:tcW w:w="1301" w:type="dxa"/>
            <w:gridSpan w:val="2"/>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Points</w:t>
            </w:r>
          </w:p>
        </w:tc>
        <w:tc>
          <w:tcPr>
            <w:tcW w:w="2527" w:type="dxa"/>
            <w:gridSpan w:val="2"/>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Final exam (</w:t>
            </w:r>
            <w:proofErr w:type="spellStart"/>
            <w:r w:rsidRPr="00065F93">
              <w:rPr>
                <w:rFonts w:ascii="Arial" w:hAnsi="Arial" w:cs="Arial"/>
                <w:sz w:val="16"/>
                <w:szCs w:val="16"/>
              </w:rPr>
              <w:t>izabrati</w:t>
            </w:r>
            <w:proofErr w:type="spellEnd"/>
            <w:r w:rsidRPr="00065F93">
              <w:rPr>
                <w:rFonts w:ascii="Arial" w:hAnsi="Arial" w:cs="Arial"/>
                <w:sz w:val="16"/>
                <w:szCs w:val="16"/>
              </w:rPr>
              <w:t>)</w:t>
            </w:r>
          </w:p>
        </w:tc>
        <w:tc>
          <w:tcPr>
            <w:tcW w:w="1134" w:type="dxa"/>
            <w:gridSpan w:val="2"/>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Mandatory</w:t>
            </w:r>
          </w:p>
        </w:tc>
        <w:tc>
          <w:tcPr>
            <w:tcW w:w="1150" w:type="dxa"/>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Points</w:t>
            </w:r>
          </w:p>
        </w:tc>
      </w:tr>
      <w:tr w:rsidR="001B3E41" w:rsidRPr="00065F93" w:rsidTr="001B3E41">
        <w:tc>
          <w:tcPr>
            <w:tcW w:w="2376" w:type="dxa"/>
            <w:gridSpan w:val="3"/>
            <w:shd w:val="clear" w:color="auto" w:fill="auto"/>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Lecture attendance</w:t>
            </w:r>
          </w:p>
        </w:tc>
        <w:tc>
          <w:tcPr>
            <w:tcW w:w="1134" w:type="dxa"/>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No</w:t>
            </w:r>
          </w:p>
        </w:tc>
        <w:tc>
          <w:tcPr>
            <w:tcW w:w="1301" w:type="dxa"/>
            <w:gridSpan w:val="2"/>
            <w:shd w:val="clear" w:color="auto" w:fill="auto"/>
            <w:vAlign w:val="center"/>
          </w:tcPr>
          <w:p w:rsidR="001B3E41" w:rsidRPr="00065F93" w:rsidRDefault="001B3E41" w:rsidP="001B3E41">
            <w:pPr>
              <w:jc w:val="center"/>
              <w:rPr>
                <w:rFonts w:ascii="Arial" w:hAnsi="Arial" w:cs="Arial"/>
                <w:sz w:val="16"/>
                <w:szCs w:val="16"/>
              </w:rPr>
            </w:pPr>
          </w:p>
        </w:tc>
        <w:tc>
          <w:tcPr>
            <w:tcW w:w="2527" w:type="dxa"/>
            <w:gridSpan w:val="2"/>
            <w:shd w:val="clear" w:color="auto" w:fill="auto"/>
            <w:vAlign w:val="center"/>
          </w:tcPr>
          <w:p w:rsidR="001B3E41" w:rsidRPr="00065F93" w:rsidRDefault="001B3E41" w:rsidP="001B3E41">
            <w:pPr>
              <w:jc w:val="center"/>
              <w:rPr>
                <w:rFonts w:ascii="Arial" w:hAnsi="Arial" w:cs="Arial"/>
                <w:i/>
                <w:sz w:val="16"/>
                <w:szCs w:val="16"/>
              </w:rPr>
            </w:pPr>
            <w:r w:rsidRPr="00065F93">
              <w:rPr>
                <w:rFonts w:ascii="Arial" w:hAnsi="Arial" w:cs="Arial"/>
                <w:i/>
                <w:sz w:val="16"/>
                <w:szCs w:val="16"/>
              </w:rPr>
              <w:t>Oral part of the exam</w:t>
            </w:r>
          </w:p>
        </w:tc>
        <w:tc>
          <w:tcPr>
            <w:tcW w:w="1134" w:type="dxa"/>
            <w:gridSpan w:val="2"/>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Yes</w:t>
            </w:r>
          </w:p>
        </w:tc>
        <w:tc>
          <w:tcPr>
            <w:tcW w:w="1150" w:type="dxa"/>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30</w:t>
            </w:r>
          </w:p>
        </w:tc>
      </w:tr>
      <w:tr w:rsidR="001B3E41" w:rsidRPr="00065F93" w:rsidTr="001B3E41">
        <w:tc>
          <w:tcPr>
            <w:tcW w:w="2376" w:type="dxa"/>
            <w:gridSpan w:val="3"/>
            <w:shd w:val="clear" w:color="auto" w:fill="auto"/>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Test</w:t>
            </w:r>
          </w:p>
        </w:tc>
        <w:tc>
          <w:tcPr>
            <w:tcW w:w="1134" w:type="dxa"/>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60</w:t>
            </w:r>
          </w:p>
        </w:tc>
        <w:tc>
          <w:tcPr>
            <w:tcW w:w="4811" w:type="dxa"/>
            <w:gridSpan w:val="5"/>
            <w:vMerge w:val="restart"/>
            <w:shd w:val="clear" w:color="auto" w:fill="auto"/>
            <w:vAlign w:val="center"/>
          </w:tcPr>
          <w:p w:rsidR="001B3E41" w:rsidRPr="00065F93" w:rsidRDefault="001B3E41" w:rsidP="001B3E41">
            <w:pPr>
              <w:jc w:val="center"/>
              <w:rPr>
                <w:rFonts w:ascii="Arial" w:hAnsi="Arial" w:cs="Arial"/>
                <w:sz w:val="16"/>
                <w:szCs w:val="16"/>
              </w:rPr>
            </w:pPr>
          </w:p>
        </w:tc>
      </w:tr>
      <w:tr w:rsidR="001B3E41" w:rsidRPr="00065F93" w:rsidTr="001B3E41">
        <w:tc>
          <w:tcPr>
            <w:tcW w:w="2376" w:type="dxa"/>
            <w:gridSpan w:val="3"/>
            <w:shd w:val="clear" w:color="auto" w:fill="auto"/>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Exercise attendance</w:t>
            </w:r>
          </w:p>
        </w:tc>
        <w:tc>
          <w:tcPr>
            <w:tcW w:w="1134" w:type="dxa"/>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No</w:t>
            </w:r>
          </w:p>
        </w:tc>
        <w:tc>
          <w:tcPr>
            <w:tcW w:w="1301" w:type="dxa"/>
            <w:gridSpan w:val="2"/>
            <w:shd w:val="clear" w:color="auto" w:fill="auto"/>
            <w:vAlign w:val="center"/>
          </w:tcPr>
          <w:p w:rsidR="001B3E41" w:rsidRPr="00065F93" w:rsidRDefault="001B3E41" w:rsidP="001B3E41">
            <w:pPr>
              <w:rPr>
                <w:rFonts w:ascii="Arial" w:hAnsi="Arial" w:cs="Arial"/>
                <w:sz w:val="16"/>
                <w:szCs w:val="16"/>
              </w:rPr>
            </w:pPr>
          </w:p>
        </w:tc>
        <w:tc>
          <w:tcPr>
            <w:tcW w:w="4811" w:type="dxa"/>
            <w:gridSpan w:val="5"/>
            <w:vMerge/>
            <w:shd w:val="clear" w:color="auto" w:fill="auto"/>
            <w:vAlign w:val="center"/>
          </w:tcPr>
          <w:p w:rsidR="001B3E41" w:rsidRPr="00065F93" w:rsidRDefault="001B3E41" w:rsidP="001B3E41">
            <w:pPr>
              <w:jc w:val="center"/>
              <w:rPr>
                <w:rFonts w:ascii="Arial" w:hAnsi="Arial" w:cs="Arial"/>
                <w:sz w:val="16"/>
                <w:szCs w:val="16"/>
              </w:rPr>
            </w:pPr>
          </w:p>
        </w:tc>
      </w:tr>
      <w:tr w:rsidR="001B3E41" w:rsidRPr="00065F93" w:rsidTr="001B3E41">
        <w:tc>
          <w:tcPr>
            <w:tcW w:w="2376" w:type="dxa"/>
            <w:gridSpan w:val="3"/>
            <w:shd w:val="clear" w:color="auto" w:fill="auto"/>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Seminar work</w:t>
            </w:r>
          </w:p>
        </w:tc>
        <w:tc>
          <w:tcPr>
            <w:tcW w:w="1134" w:type="dxa"/>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10</w:t>
            </w:r>
          </w:p>
        </w:tc>
        <w:tc>
          <w:tcPr>
            <w:tcW w:w="4811" w:type="dxa"/>
            <w:gridSpan w:val="5"/>
            <w:shd w:val="clear" w:color="auto" w:fill="auto"/>
            <w:vAlign w:val="center"/>
          </w:tcPr>
          <w:p w:rsidR="001B3E41" w:rsidRPr="00065F93" w:rsidRDefault="001B3E41" w:rsidP="001B3E41">
            <w:pPr>
              <w:jc w:val="center"/>
              <w:rPr>
                <w:rFonts w:ascii="Arial" w:hAnsi="Arial" w:cs="Arial"/>
                <w:sz w:val="16"/>
                <w:szCs w:val="16"/>
              </w:rPr>
            </w:pPr>
          </w:p>
        </w:tc>
      </w:tr>
      <w:tr w:rsidR="001B3E41" w:rsidRPr="00065F93" w:rsidTr="001B3E41">
        <w:tc>
          <w:tcPr>
            <w:tcW w:w="9622" w:type="dxa"/>
            <w:gridSpan w:val="11"/>
            <w:shd w:val="clear" w:color="auto" w:fill="C2D69B" w:themeFill="accent3" w:themeFillTint="99"/>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 xml:space="preserve">Literature </w:t>
            </w:r>
          </w:p>
        </w:tc>
      </w:tr>
      <w:tr w:rsidR="001B3E41" w:rsidRPr="00065F93" w:rsidTr="001B3E41">
        <w:trPr>
          <w:trHeight w:val="210"/>
        </w:trPr>
        <w:tc>
          <w:tcPr>
            <w:tcW w:w="675" w:type="dxa"/>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Ord.</w:t>
            </w:r>
          </w:p>
        </w:tc>
        <w:tc>
          <w:tcPr>
            <w:tcW w:w="1701" w:type="dxa"/>
            <w:gridSpan w:val="2"/>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Author</w:t>
            </w:r>
          </w:p>
        </w:tc>
        <w:tc>
          <w:tcPr>
            <w:tcW w:w="2435" w:type="dxa"/>
            <w:gridSpan w:val="3"/>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Title</w:t>
            </w:r>
          </w:p>
        </w:tc>
        <w:tc>
          <w:tcPr>
            <w:tcW w:w="3661" w:type="dxa"/>
            <w:gridSpan w:val="4"/>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Publisher</w:t>
            </w:r>
          </w:p>
        </w:tc>
        <w:tc>
          <w:tcPr>
            <w:tcW w:w="1150" w:type="dxa"/>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Year</w:t>
            </w:r>
          </w:p>
        </w:tc>
      </w:tr>
      <w:tr w:rsidR="001B3E41" w:rsidRPr="00065F93" w:rsidTr="001B3E41">
        <w:tc>
          <w:tcPr>
            <w:tcW w:w="675" w:type="dxa"/>
            <w:vAlign w:val="center"/>
          </w:tcPr>
          <w:p w:rsidR="001B3E41" w:rsidRPr="00BB741E" w:rsidRDefault="001B3E41" w:rsidP="00BB741E">
            <w:pPr>
              <w:pStyle w:val="ListParagraph"/>
              <w:numPr>
                <w:ilvl w:val="0"/>
                <w:numId w:val="19"/>
              </w:numPr>
              <w:ind w:left="0" w:firstLine="0"/>
              <w:jc w:val="both"/>
              <w:rPr>
                <w:rFonts w:ascii="Arial" w:hAnsi="Arial" w:cs="Arial"/>
                <w:sz w:val="16"/>
                <w:szCs w:val="16"/>
              </w:rPr>
            </w:pPr>
          </w:p>
        </w:tc>
        <w:tc>
          <w:tcPr>
            <w:tcW w:w="1701" w:type="dxa"/>
            <w:gridSpan w:val="2"/>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lang w:val="sr-Cyrl-CS"/>
              </w:rPr>
              <w:t>Moffitt, DC, and Wilson, B.</w:t>
            </w:r>
          </w:p>
        </w:tc>
        <w:tc>
          <w:tcPr>
            <w:tcW w:w="2435" w:type="dxa"/>
            <w:gridSpan w:val="3"/>
            <w:vAlign w:val="center"/>
          </w:tcPr>
          <w:p w:rsidR="001B3E41" w:rsidRPr="00065F93" w:rsidRDefault="001B3E41" w:rsidP="001B3E41">
            <w:pPr>
              <w:jc w:val="center"/>
              <w:rPr>
                <w:rFonts w:ascii="Arial" w:hAnsi="Arial" w:cs="Arial"/>
                <w:sz w:val="16"/>
                <w:szCs w:val="16"/>
                <w:lang w:val="sr-Cyrl-CS"/>
              </w:rPr>
            </w:pPr>
            <w:r w:rsidRPr="00065F93">
              <w:rPr>
                <w:rFonts w:ascii="Arial" w:hAnsi="Arial" w:cs="Arial"/>
                <w:sz w:val="16"/>
                <w:szCs w:val="16"/>
                <w:lang w:val="sr-Cyrl-CS"/>
              </w:rPr>
              <w:t>Evaluating the design and management of waste</w:t>
            </w:r>
          </w:p>
          <w:p w:rsidR="001B3E41" w:rsidRPr="00065F93" w:rsidRDefault="001B3E41" w:rsidP="001B3E41">
            <w:pPr>
              <w:jc w:val="center"/>
              <w:rPr>
                <w:rFonts w:ascii="Arial" w:hAnsi="Arial" w:cs="Arial"/>
                <w:sz w:val="16"/>
                <w:szCs w:val="16"/>
              </w:rPr>
            </w:pPr>
            <w:r w:rsidRPr="00065F93">
              <w:rPr>
                <w:rFonts w:ascii="Arial" w:hAnsi="Arial" w:cs="Arial"/>
                <w:sz w:val="16"/>
                <w:szCs w:val="16"/>
                <w:lang w:val="sr-Cyrl-CS"/>
              </w:rPr>
              <w:t>storage ponds - Part II. .</w:t>
            </w:r>
          </w:p>
        </w:tc>
        <w:tc>
          <w:tcPr>
            <w:tcW w:w="3661" w:type="dxa"/>
            <w:gridSpan w:val="4"/>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lang w:val="sr-Cyrl-CS"/>
              </w:rPr>
              <w:t>ASAE Paper 044072; St. Joseph, Mich.: ASAE.</w:t>
            </w:r>
          </w:p>
        </w:tc>
        <w:tc>
          <w:tcPr>
            <w:tcW w:w="1150" w:type="dxa"/>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2004.</w:t>
            </w:r>
          </w:p>
        </w:tc>
      </w:tr>
      <w:tr w:rsidR="001B3E41" w:rsidRPr="00065F93" w:rsidTr="001B3E41">
        <w:tc>
          <w:tcPr>
            <w:tcW w:w="675" w:type="dxa"/>
            <w:vAlign w:val="center"/>
          </w:tcPr>
          <w:p w:rsidR="001B3E41" w:rsidRPr="00BB741E" w:rsidRDefault="00BB741E" w:rsidP="00BB741E">
            <w:pPr>
              <w:rPr>
                <w:rFonts w:ascii="Arial" w:hAnsi="Arial" w:cs="Arial"/>
                <w:sz w:val="16"/>
                <w:szCs w:val="16"/>
              </w:rPr>
            </w:pPr>
            <w:r>
              <w:rPr>
                <w:rFonts w:ascii="Arial" w:hAnsi="Arial" w:cs="Arial"/>
                <w:sz w:val="16"/>
                <w:szCs w:val="16"/>
              </w:rPr>
              <w:t>2.</w:t>
            </w:r>
          </w:p>
        </w:tc>
        <w:tc>
          <w:tcPr>
            <w:tcW w:w="1701" w:type="dxa"/>
            <w:gridSpan w:val="2"/>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United States</w:t>
            </w:r>
          </w:p>
          <w:p w:rsidR="001B3E41" w:rsidRPr="00065F93" w:rsidRDefault="001B3E41" w:rsidP="001B3E41">
            <w:pPr>
              <w:jc w:val="center"/>
              <w:rPr>
                <w:rFonts w:ascii="Arial" w:hAnsi="Arial" w:cs="Arial"/>
                <w:sz w:val="16"/>
                <w:szCs w:val="16"/>
              </w:rPr>
            </w:pPr>
            <w:r w:rsidRPr="00065F93">
              <w:rPr>
                <w:rFonts w:ascii="Arial" w:hAnsi="Arial" w:cs="Arial"/>
                <w:sz w:val="16"/>
                <w:szCs w:val="16"/>
              </w:rPr>
              <w:t>Department of</w:t>
            </w:r>
          </w:p>
          <w:p w:rsidR="001B3E41" w:rsidRPr="00065F93" w:rsidRDefault="001B3E41" w:rsidP="001B3E41">
            <w:pPr>
              <w:jc w:val="center"/>
              <w:rPr>
                <w:rFonts w:ascii="Arial" w:hAnsi="Arial" w:cs="Arial"/>
                <w:sz w:val="16"/>
                <w:szCs w:val="16"/>
              </w:rPr>
            </w:pPr>
            <w:r w:rsidRPr="00065F93">
              <w:rPr>
                <w:rFonts w:ascii="Arial" w:hAnsi="Arial" w:cs="Arial"/>
                <w:sz w:val="16"/>
                <w:szCs w:val="16"/>
              </w:rPr>
              <w:t>Agriculture</w:t>
            </w:r>
          </w:p>
        </w:tc>
        <w:tc>
          <w:tcPr>
            <w:tcW w:w="2435" w:type="dxa"/>
            <w:gridSpan w:val="3"/>
            <w:vAlign w:val="center"/>
          </w:tcPr>
          <w:p w:rsidR="001B3E41" w:rsidRPr="00065F93" w:rsidRDefault="001B3E41" w:rsidP="001B3E41">
            <w:pPr>
              <w:jc w:val="center"/>
              <w:rPr>
                <w:rFonts w:ascii="Arial" w:hAnsi="Arial" w:cs="Arial"/>
                <w:sz w:val="16"/>
                <w:szCs w:val="16"/>
                <w:lang w:val="sr-Cyrl-CS"/>
              </w:rPr>
            </w:pPr>
            <w:r w:rsidRPr="00065F93">
              <w:rPr>
                <w:rFonts w:ascii="Arial" w:hAnsi="Arial" w:cs="Arial"/>
                <w:sz w:val="16"/>
                <w:szCs w:val="16"/>
                <w:lang w:val="sr-Cyrl-CS"/>
              </w:rPr>
              <w:t>Laws, Regulations, Policy, and Water</w:t>
            </w:r>
            <w:r w:rsidRPr="00065F93">
              <w:rPr>
                <w:rFonts w:ascii="Arial" w:hAnsi="Arial" w:cs="Arial"/>
                <w:sz w:val="16"/>
                <w:szCs w:val="16"/>
              </w:rPr>
              <w:t xml:space="preserve"> </w:t>
            </w:r>
            <w:r w:rsidRPr="00065F93">
              <w:rPr>
                <w:rFonts w:ascii="Arial" w:hAnsi="Arial" w:cs="Arial"/>
                <w:sz w:val="16"/>
                <w:szCs w:val="16"/>
                <w:lang w:val="sr-Cyrl-CS"/>
              </w:rPr>
              <w:t xml:space="preserve">Quality Criteria </w:t>
            </w:r>
            <w:r w:rsidRPr="00065F93">
              <w:rPr>
                <w:rFonts w:ascii="Arial" w:hAnsi="Arial" w:cs="Arial"/>
                <w:sz w:val="16"/>
                <w:szCs w:val="16"/>
              </w:rPr>
              <w:t xml:space="preserve">, parts 651, </w:t>
            </w:r>
            <w:r w:rsidRPr="00065F93">
              <w:rPr>
                <w:rFonts w:ascii="Arial" w:hAnsi="Arial" w:cs="Arial"/>
                <w:sz w:val="16"/>
                <w:szCs w:val="16"/>
                <w:lang w:val="sr-Cyrl-CS"/>
              </w:rPr>
              <w:t>Agricultural Waste Management</w:t>
            </w:r>
            <w:r w:rsidRPr="00065F93">
              <w:rPr>
                <w:rFonts w:ascii="Arial" w:hAnsi="Arial" w:cs="Arial"/>
                <w:sz w:val="16"/>
                <w:szCs w:val="16"/>
              </w:rPr>
              <w:t xml:space="preserve"> </w:t>
            </w:r>
            <w:r w:rsidRPr="00065F93">
              <w:rPr>
                <w:rFonts w:ascii="Arial" w:hAnsi="Arial" w:cs="Arial"/>
                <w:sz w:val="16"/>
                <w:szCs w:val="16"/>
                <w:lang w:val="sr-Cyrl-CS"/>
              </w:rPr>
              <w:t>Field Handbook</w:t>
            </w:r>
          </w:p>
        </w:tc>
        <w:tc>
          <w:tcPr>
            <w:tcW w:w="3661" w:type="dxa"/>
            <w:gridSpan w:val="4"/>
            <w:vAlign w:val="center"/>
          </w:tcPr>
          <w:p w:rsidR="001B3E41" w:rsidRPr="00065F93" w:rsidRDefault="001B3E41" w:rsidP="001B3E41">
            <w:pPr>
              <w:jc w:val="center"/>
              <w:rPr>
                <w:rFonts w:ascii="Arial" w:hAnsi="Arial" w:cs="Arial"/>
                <w:sz w:val="16"/>
                <w:szCs w:val="16"/>
                <w:lang w:val="sr-Cyrl-CS"/>
              </w:rPr>
            </w:pPr>
            <w:r w:rsidRPr="00065F93">
              <w:rPr>
                <w:rFonts w:ascii="Arial" w:hAnsi="Arial" w:cs="Arial"/>
                <w:sz w:val="16"/>
                <w:szCs w:val="16"/>
                <w:lang w:val="sr-Cyrl-CS"/>
              </w:rPr>
              <w:t>United States</w:t>
            </w:r>
          </w:p>
          <w:p w:rsidR="001B3E41" w:rsidRPr="00065F93" w:rsidRDefault="001B3E41" w:rsidP="00BB741E">
            <w:pPr>
              <w:jc w:val="center"/>
              <w:rPr>
                <w:rFonts w:ascii="Arial" w:hAnsi="Arial" w:cs="Arial"/>
                <w:sz w:val="16"/>
                <w:szCs w:val="16"/>
              </w:rPr>
            </w:pPr>
            <w:r w:rsidRPr="00065F93">
              <w:rPr>
                <w:rFonts w:ascii="Arial" w:hAnsi="Arial" w:cs="Arial"/>
                <w:sz w:val="16"/>
                <w:szCs w:val="16"/>
                <w:lang w:val="sr-Cyrl-CS"/>
              </w:rPr>
              <w:t>Department of</w:t>
            </w:r>
            <w:r w:rsidR="00BB741E">
              <w:rPr>
                <w:rFonts w:ascii="Arial" w:hAnsi="Arial" w:cs="Arial"/>
                <w:sz w:val="16"/>
                <w:szCs w:val="16"/>
                <w:lang/>
              </w:rPr>
              <w:t xml:space="preserve"> </w:t>
            </w:r>
            <w:r w:rsidRPr="00065F93">
              <w:rPr>
                <w:rFonts w:ascii="Arial" w:hAnsi="Arial" w:cs="Arial"/>
                <w:sz w:val="16"/>
                <w:szCs w:val="16"/>
                <w:lang w:val="sr-Cyrl-CS"/>
              </w:rPr>
              <w:t>Agriculture</w:t>
            </w:r>
          </w:p>
        </w:tc>
        <w:tc>
          <w:tcPr>
            <w:tcW w:w="1150" w:type="dxa"/>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2009.</w:t>
            </w:r>
          </w:p>
        </w:tc>
      </w:tr>
    </w:tbl>
    <w:p w:rsidR="001B3E41" w:rsidRPr="00065F93" w:rsidRDefault="001B3E41">
      <w:pPr>
        <w:rPr>
          <w:rFonts w:ascii="Arial" w:hAnsi="Arial" w:cs="Arial"/>
          <w:sz w:val="16"/>
          <w:szCs w:val="16"/>
        </w:rPr>
      </w:pPr>
    </w:p>
    <w:p w:rsidR="001B3E41" w:rsidRPr="00065F93" w:rsidRDefault="001B3E41">
      <w:pPr>
        <w:rPr>
          <w:rFonts w:ascii="Arial" w:hAnsi="Arial" w:cs="Arial"/>
          <w:sz w:val="16"/>
          <w:szCs w:val="16"/>
        </w:rPr>
      </w:pPr>
      <w:r w:rsidRPr="00065F93">
        <w:rPr>
          <w:rFonts w:ascii="Arial" w:hAnsi="Arial" w:cs="Arial"/>
          <w:sz w:val="16"/>
          <w:szCs w:val="16"/>
        </w:rPr>
        <w:br w:type="page"/>
      </w:r>
    </w:p>
    <w:p w:rsidR="00115CA7" w:rsidRPr="00065F93" w:rsidRDefault="00115CA7" w:rsidP="00115CA7">
      <w:pPr>
        <w:rPr>
          <w:rFonts w:ascii="Arial" w:hAnsi="Arial" w:cs="Arial"/>
          <w:sz w:val="16"/>
          <w:szCs w:val="16"/>
        </w:rPr>
      </w:pPr>
    </w:p>
    <w:p w:rsidR="00115CA7" w:rsidRPr="00065F93" w:rsidRDefault="00115CA7" w:rsidP="00115CA7">
      <w:pPr>
        <w:rPr>
          <w:rFonts w:ascii="Arial" w:hAnsi="Arial" w:cs="Arial"/>
          <w:sz w:val="16"/>
          <w:szCs w:val="16"/>
        </w:rPr>
      </w:pPr>
    </w:p>
    <w:tbl>
      <w:tblPr>
        <w:tblStyle w:val="TableGrid"/>
        <w:tblpPr w:leftFromText="180" w:rightFromText="180" w:vertAnchor="page" w:horzAnchor="margin" w:tblpY="2900"/>
        <w:tblW w:w="0" w:type="auto"/>
        <w:tblLook w:val="04A0"/>
      </w:tblPr>
      <w:tblGrid>
        <w:gridCol w:w="675"/>
        <w:gridCol w:w="1417"/>
        <w:gridCol w:w="284"/>
        <w:gridCol w:w="1134"/>
        <w:gridCol w:w="567"/>
        <w:gridCol w:w="734"/>
        <w:gridCol w:w="1109"/>
        <w:gridCol w:w="1418"/>
        <w:gridCol w:w="425"/>
        <w:gridCol w:w="709"/>
        <w:gridCol w:w="1150"/>
      </w:tblGrid>
      <w:tr w:rsidR="001B3E41" w:rsidRPr="00065F93" w:rsidTr="001B3E41">
        <w:trPr>
          <w:trHeight w:val="420"/>
        </w:trPr>
        <w:tc>
          <w:tcPr>
            <w:tcW w:w="2092" w:type="dxa"/>
            <w:gridSpan w:val="2"/>
            <w:shd w:val="clear" w:color="auto" w:fill="C2D69B" w:themeFill="accent3" w:themeFillTint="99"/>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Course:</w:t>
            </w:r>
          </w:p>
        </w:tc>
        <w:tc>
          <w:tcPr>
            <w:tcW w:w="7530" w:type="dxa"/>
            <w:gridSpan w:val="9"/>
            <w:vMerge w:val="restart"/>
            <w:vAlign w:val="center"/>
          </w:tcPr>
          <w:p w:rsidR="001B3E41" w:rsidRPr="00BB741E" w:rsidRDefault="00BB741E" w:rsidP="001B3E41">
            <w:pPr>
              <w:jc w:val="center"/>
              <w:rPr>
                <w:rFonts w:ascii="Arial" w:hAnsi="Arial" w:cs="Arial"/>
                <w:b/>
                <w:i/>
                <w:sz w:val="16"/>
                <w:szCs w:val="16"/>
              </w:rPr>
            </w:pPr>
            <w:r w:rsidRPr="00BB741E">
              <w:rPr>
                <w:rFonts w:ascii="Arial" w:hAnsi="Arial" w:cs="Arial"/>
                <w:b/>
                <w:sz w:val="16"/>
                <w:szCs w:val="16"/>
                <w:lang w:val="sr-Cyrl-CS"/>
              </w:rPr>
              <w:t xml:space="preserve">Horticulture </w:t>
            </w:r>
            <w:r w:rsidRPr="00BB741E">
              <w:rPr>
                <w:rFonts w:ascii="Arial" w:hAnsi="Arial" w:cs="Arial"/>
                <w:b/>
                <w:sz w:val="16"/>
                <w:szCs w:val="16"/>
              </w:rPr>
              <w:t xml:space="preserve">Production </w:t>
            </w:r>
            <w:r w:rsidRPr="00BB741E">
              <w:rPr>
                <w:rFonts w:ascii="Arial" w:hAnsi="Arial" w:cs="Arial"/>
                <w:b/>
                <w:sz w:val="16"/>
                <w:szCs w:val="16"/>
                <w:lang/>
              </w:rPr>
              <w:t>i</w:t>
            </w:r>
            <w:r w:rsidRPr="00BB741E">
              <w:rPr>
                <w:rFonts w:ascii="Arial" w:hAnsi="Arial" w:cs="Arial"/>
                <w:b/>
                <w:sz w:val="16"/>
                <w:szCs w:val="16"/>
                <w:lang w:val="sr-Cyrl-CS"/>
              </w:rPr>
              <w:t>n Greenhouse</w:t>
            </w:r>
            <w:r w:rsidRPr="00BB741E">
              <w:rPr>
                <w:rFonts w:ascii="Arial" w:hAnsi="Arial" w:cs="Arial"/>
                <w:b/>
                <w:sz w:val="16"/>
                <w:szCs w:val="16"/>
              </w:rPr>
              <w:t xml:space="preserve"> </w:t>
            </w:r>
            <w:r w:rsidRPr="00BB741E">
              <w:rPr>
                <w:rFonts w:ascii="Arial" w:hAnsi="Arial" w:cs="Arial"/>
                <w:b/>
                <w:sz w:val="16"/>
                <w:szCs w:val="16"/>
                <w:lang w:val="sr-Cyrl-CS"/>
              </w:rPr>
              <w:t>Construction</w:t>
            </w:r>
          </w:p>
        </w:tc>
      </w:tr>
      <w:tr w:rsidR="001B3E41" w:rsidRPr="00065F93" w:rsidTr="001B3E41">
        <w:tc>
          <w:tcPr>
            <w:tcW w:w="2092" w:type="dxa"/>
            <w:gridSpan w:val="2"/>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Course id: 3ОАИ6И44</w:t>
            </w:r>
          </w:p>
        </w:tc>
        <w:tc>
          <w:tcPr>
            <w:tcW w:w="7530" w:type="dxa"/>
            <w:gridSpan w:val="9"/>
            <w:vMerge/>
          </w:tcPr>
          <w:p w:rsidR="001B3E41" w:rsidRPr="00065F93" w:rsidRDefault="001B3E41" w:rsidP="001B3E41">
            <w:pPr>
              <w:rPr>
                <w:rFonts w:ascii="Arial" w:hAnsi="Arial" w:cs="Arial"/>
                <w:sz w:val="16"/>
                <w:szCs w:val="16"/>
              </w:rPr>
            </w:pPr>
          </w:p>
        </w:tc>
      </w:tr>
      <w:tr w:rsidR="001B3E41" w:rsidRPr="00065F93" w:rsidTr="001B3E41">
        <w:tc>
          <w:tcPr>
            <w:tcW w:w="2092" w:type="dxa"/>
            <w:gridSpan w:val="2"/>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Number of ECTS: 6</w:t>
            </w:r>
          </w:p>
        </w:tc>
        <w:tc>
          <w:tcPr>
            <w:tcW w:w="7530" w:type="dxa"/>
            <w:gridSpan w:val="9"/>
            <w:vMerge/>
          </w:tcPr>
          <w:p w:rsidR="001B3E41" w:rsidRPr="00065F93" w:rsidRDefault="001B3E41" w:rsidP="001B3E41">
            <w:pPr>
              <w:rPr>
                <w:rFonts w:ascii="Arial" w:hAnsi="Arial" w:cs="Arial"/>
                <w:sz w:val="16"/>
                <w:szCs w:val="16"/>
              </w:rPr>
            </w:pPr>
          </w:p>
        </w:tc>
      </w:tr>
      <w:tr w:rsidR="001B3E41" w:rsidRPr="00065F93" w:rsidTr="001B3E41">
        <w:tc>
          <w:tcPr>
            <w:tcW w:w="2092" w:type="dxa"/>
            <w:gridSpan w:val="2"/>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Teacher:</w:t>
            </w:r>
          </w:p>
        </w:tc>
        <w:tc>
          <w:tcPr>
            <w:tcW w:w="7530" w:type="dxa"/>
            <w:gridSpan w:val="9"/>
          </w:tcPr>
          <w:p w:rsidR="001B3E41" w:rsidRPr="00065F93" w:rsidRDefault="001B3E41" w:rsidP="001B3E41">
            <w:pPr>
              <w:rPr>
                <w:rFonts w:ascii="Arial" w:hAnsi="Arial" w:cs="Arial"/>
                <w:sz w:val="16"/>
                <w:szCs w:val="16"/>
              </w:rPr>
            </w:pPr>
            <w:proofErr w:type="spellStart"/>
            <w:r w:rsidRPr="00065F93">
              <w:rPr>
                <w:rFonts w:ascii="Arial" w:hAnsi="Arial" w:cs="Arial"/>
                <w:sz w:val="16"/>
                <w:szCs w:val="16"/>
              </w:rPr>
              <w:t>Anđelko</w:t>
            </w:r>
            <w:proofErr w:type="spellEnd"/>
            <w:r w:rsidRPr="00065F93">
              <w:rPr>
                <w:rFonts w:ascii="Arial" w:hAnsi="Arial" w:cs="Arial"/>
                <w:sz w:val="16"/>
                <w:szCs w:val="16"/>
              </w:rPr>
              <w:t xml:space="preserve"> M. Bajkin,  PhD, Full professor</w:t>
            </w:r>
          </w:p>
          <w:p w:rsidR="001B3E41" w:rsidRPr="00065F93" w:rsidRDefault="001B3E41" w:rsidP="001B3E41">
            <w:pPr>
              <w:rPr>
                <w:rFonts w:ascii="Arial" w:hAnsi="Arial" w:cs="Arial"/>
                <w:sz w:val="16"/>
                <w:szCs w:val="16"/>
              </w:rPr>
            </w:pPr>
            <w:r w:rsidRPr="00065F93">
              <w:rPr>
                <w:rFonts w:ascii="Arial" w:hAnsi="Arial" w:cs="Arial"/>
                <w:sz w:val="16"/>
                <w:szCs w:val="16"/>
              </w:rPr>
              <w:t xml:space="preserve">Milivoj </w:t>
            </w:r>
            <w:proofErr w:type="spellStart"/>
            <w:r w:rsidRPr="00065F93">
              <w:rPr>
                <w:rFonts w:ascii="Arial" w:hAnsi="Arial" w:cs="Arial"/>
                <w:sz w:val="16"/>
                <w:szCs w:val="16"/>
              </w:rPr>
              <w:t>Radojčin</w:t>
            </w:r>
            <w:proofErr w:type="spellEnd"/>
            <w:r w:rsidRPr="00065F93">
              <w:rPr>
                <w:rFonts w:ascii="Arial" w:hAnsi="Arial" w:cs="Arial"/>
                <w:sz w:val="16"/>
                <w:szCs w:val="16"/>
              </w:rPr>
              <w:t xml:space="preserve">, </w:t>
            </w:r>
            <w:proofErr w:type="spellStart"/>
            <w:r w:rsidRPr="00065F93">
              <w:rPr>
                <w:rFonts w:ascii="Arial" w:hAnsi="Arial" w:cs="Arial"/>
                <w:sz w:val="16"/>
                <w:szCs w:val="16"/>
              </w:rPr>
              <w:t>MSc</w:t>
            </w:r>
            <w:proofErr w:type="spellEnd"/>
          </w:p>
        </w:tc>
      </w:tr>
      <w:tr w:rsidR="001B3E41" w:rsidRPr="00065F93" w:rsidTr="001B3E41">
        <w:tc>
          <w:tcPr>
            <w:tcW w:w="2092" w:type="dxa"/>
            <w:gridSpan w:val="2"/>
            <w:tcBorders>
              <w:bottom w:val="single" w:sz="4" w:space="0" w:color="auto"/>
            </w:tcBorders>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Course status</w:t>
            </w:r>
          </w:p>
        </w:tc>
        <w:tc>
          <w:tcPr>
            <w:tcW w:w="7530" w:type="dxa"/>
            <w:gridSpan w:val="9"/>
            <w:tcBorders>
              <w:bottom w:val="single" w:sz="4" w:space="0" w:color="auto"/>
            </w:tcBorders>
          </w:tcPr>
          <w:p w:rsidR="001B3E41" w:rsidRPr="00065F93" w:rsidRDefault="001B3E41" w:rsidP="001B3E41">
            <w:pPr>
              <w:rPr>
                <w:rFonts w:ascii="Arial" w:hAnsi="Arial" w:cs="Arial"/>
                <w:color w:val="FF0000"/>
                <w:sz w:val="16"/>
                <w:szCs w:val="16"/>
              </w:rPr>
            </w:pPr>
            <w:r w:rsidRPr="00065F93">
              <w:rPr>
                <w:rFonts w:ascii="Arial" w:hAnsi="Arial" w:cs="Arial"/>
                <w:sz w:val="16"/>
                <w:szCs w:val="16"/>
              </w:rPr>
              <w:t>Elective</w:t>
            </w:r>
          </w:p>
        </w:tc>
      </w:tr>
      <w:tr w:rsidR="001B3E41" w:rsidRPr="00065F93" w:rsidTr="001B3E41">
        <w:trPr>
          <w:trHeight w:val="227"/>
        </w:trPr>
        <w:tc>
          <w:tcPr>
            <w:tcW w:w="9622" w:type="dxa"/>
            <w:gridSpan w:val="11"/>
            <w:tcBorders>
              <w:bottom w:val="single" w:sz="4" w:space="0" w:color="auto"/>
            </w:tcBorders>
            <w:shd w:val="clear" w:color="auto" w:fill="C2D69B" w:themeFill="accent3" w:themeFillTint="99"/>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Number of active teaching classes (weekly)</w:t>
            </w:r>
          </w:p>
        </w:tc>
      </w:tr>
      <w:tr w:rsidR="001B3E41" w:rsidRPr="00065F93" w:rsidTr="001B3E41">
        <w:trPr>
          <w:trHeight w:val="227"/>
        </w:trPr>
        <w:tc>
          <w:tcPr>
            <w:tcW w:w="2092" w:type="dxa"/>
            <w:gridSpan w:val="2"/>
            <w:tcBorders>
              <w:bottom w:val="single" w:sz="4" w:space="0" w:color="auto"/>
            </w:tcBorders>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Other classes:</w:t>
            </w:r>
          </w:p>
        </w:tc>
      </w:tr>
      <w:tr w:rsidR="001B3E41" w:rsidRPr="00065F93" w:rsidTr="001B3E41">
        <w:tc>
          <w:tcPr>
            <w:tcW w:w="2092" w:type="dxa"/>
            <w:gridSpan w:val="2"/>
            <w:shd w:val="clear" w:color="auto" w:fill="C2D69B" w:themeFill="accent3" w:themeFillTint="99"/>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Precondition courses</w:t>
            </w:r>
          </w:p>
        </w:tc>
        <w:tc>
          <w:tcPr>
            <w:tcW w:w="7530" w:type="dxa"/>
            <w:gridSpan w:val="9"/>
            <w:shd w:val="clear" w:color="auto" w:fill="C2D69B" w:themeFill="accent3" w:themeFillTint="99"/>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None</w:t>
            </w:r>
          </w:p>
        </w:tc>
      </w:tr>
      <w:tr w:rsidR="001B3E41" w:rsidRPr="00065F93" w:rsidTr="001B3E41">
        <w:tc>
          <w:tcPr>
            <w:tcW w:w="9622" w:type="dxa"/>
            <w:gridSpan w:val="11"/>
          </w:tcPr>
          <w:p w:rsidR="001B3E41" w:rsidRPr="00065F93" w:rsidRDefault="001B3E41" w:rsidP="00BB741E">
            <w:pPr>
              <w:pStyle w:val="ListParagraph"/>
              <w:numPr>
                <w:ilvl w:val="0"/>
                <w:numId w:val="18"/>
              </w:numPr>
              <w:ind w:left="284" w:hanging="284"/>
              <w:rPr>
                <w:rFonts w:ascii="Arial" w:hAnsi="Arial" w:cs="Arial"/>
                <w:sz w:val="16"/>
                <w:szCs w:val="16"/>
              </w:rPr>
            </w:pPr>
            <w:r w:rsidRPr="00065F93">
              <w:rPr>
                <w:rFonts w:ascii="Arial" w:hAnsi="Arial" w:cs="Arial"/>
                <w:sz w:val="16"/>
                <w:szCs w:val="16"/>
              </w:rPr>
              <w:t>Educational goal</w:t>
            </w:r>
          </w:p>
          <w:p w:rsidR="001B3E41" w:rsidRPr="00065F93" w:rsidRDefault="001B3E41" w:rsidP="001B3E41">
            <w:pPr>
              <w:rPr>
                <w:rFonts w:ascii="Arial" w:hAnsi="Arial" w:cs="Arial"/>
                <w:sz w:val="16"/>
                <w:szCs w:val="16"/>
              </w:rPr>
            </w:pPr>
            <w:r w:rsidRPr="00065F93">
              <w:rPr>
                <w:rFonts w:ascii="Arial" w:hAnsi="Arial" w:cs="Arial"/>
                <w:sz w:val="16"/>
                <w:szCs w:val="16"/>
              </w:rPr>
              <w:t>Introduction to students with the phases of design, construction and equipping of greenhouses and applied technique and technology of production.</w:t>
            </w:r>
          </w:p>
        </w:tc>
      </w:tr>
      <w:tr w:rsidR="001B3E41" w:rsidRPr="00065F93" w:rsidTr="001B3E41">
        <w:tc>
          <w:tcPr>
            <w:tcW w:w="9622" w:type="dxa"/>
            <w:gridSpan w:val="11"/>
          </w:tcPr>
          <w:p w:rsidR="001B3E41" w:rsidRPr="00065F93" w:rsidRDefault="001B3E41" w:rsidP="00BB741E">
            <w:pPr>
              <w:pStyle w:val="ListParagraph"/>
              <w:numPr>
                <w:ilvl w:val="0"/>
                <w:numId w:val="18"/>
              </w:numPr>
              <w:ind w:left="284" w:hanging="284"/>
              <w:rPr>
                <w:rFonts w:ascii="Arial" w:hAnsi="Arial" w:cs="Arial"/>
                <w:sz w:val="16"/>
                <w:szCs w:val="16"/>
              </w:rPr>
            </w:pPr>
            <w:r w:rsidRPr="00065F93">
              <w:rPr>
                <w:rFonts w:ascii="Arial" w:hAnsi="Arial" w:cs="Arial"/>
                <w:sz w:val="16"/>
                <w:szCs w:val="16"/>
              </w:rPr>
              <w:t>Educational outcomes</w:t>
            </w:r>
          </w:p>
          <w:p w:rsidR="001B3E41" w:rsidRPr="00065F93" w:rsidRDefault="001B3E41" w:rsidP="001B3E41">
            <w:pPr>
              <w:rPr>
                <w:rFonts w:ascii="Arial" w:hAnsi="Arial" w:cs="Arial"/>
                <w:sz w:val="16"/>
                <w:szCs w:val="16"/>
              </w:rPr>
            </w:pPr>
            <w:r w:rsidRPr="00065F93">
              <w:rPr>
                <w:rFonts w:ascii="Arial" w:hAnsi="Arial" w:cs="Arial"/>
                <w:sz w:val="16"/>
                <w:szCs w:val="16"/>
              </w:rPr>
              <w:t>Mastery the scientific and practical methods for solving specific problems in the field of design, construction and equipping of greenhouses and applied techniques and production technology.</w:t>
            </w:r>
          </w:p>
        </w:tc>
      </w:tr>
      <w:tr w:rsidR="001B3E41" w:rsidRPr="00065F93" w:rsidTr="001B3E41">
        <w:tc>
          <w:tcPr>
            <w:tcW w:w="9622" w:type="dxa"/>
            <w:gridSpan w:val="11"/>
          </w:tcPr>
          <w:p w:rsidR="001B3E41" w:rsidRPr="00065F93" w:rsidRDefault="001B3E41" w:rsidP="00BB741E">
            <w:pPr>
              <w:pStyle w:val="ListParagraph"/>
              <w:numPr>
                <w:ilvl w:val="0"/>
                <w:numId w:val="18"/>
              </w:numPr>
              <w:ind w:left="284" w:hanging="284"/>
              <w:rPr>
                <w:rFonts w:ascii="Arial" w:hAnsi="Arial" w:cs="Arial"/>
                <w:sz w:val="16"/>
                <w:szCs w:val="16"/>
              </w:rPr>
            </w:pPr>
            <w:r w:rsidRPr="00065F93">
              <w:rPr>
                <w:rFonts w:ascii="Arial" w:hAnsi="Arial" w:cs="Arial"/>
                <w:sz w:val="16"/>
                <w:szCs w:val="16"/>
              </w:rPr>
              <w:t>Course content</w:t>
            </w:r>
          </w:p>
          <w:p w:rsidR="001B3E41" w:rsidRPr="00065F93" w:rsidRDefault="001B3E41" w:rsidP="001B3E41">
            <w:pPr>
              <w:rPr>
                <w:rFonts w:ascii="Arial" w:hAnsi="Arial" w:cs="Arial"/>
                <w:i/>
                <w:sz w:val="16"/>
                <w:szCs w:val="16"/>
              </w:rPr>
            </w:pPr>
            <w:r w:rsidRPr="00065F93">
              <w:rPr>
                <w:rFonts w:ascii="Arial" w:hAnsi="Arial" w:cs="Arial"/>
                <w:i/>
                <w:sz w:val="16"/>
                <w:szCs w:val="16"/>
              </w:rPr>
              <w:t xml:space="preserve">Theoretical classes: </w:t>
            </w:r>
          </w:p>
          <w:p w:rsidR="001B3E41" w:rsidRPr="00065F93" w:rsidRDefault="001B3E41" w:rsidP="001B3E41">
            <w:pPr>
              <w:rPr>
                <w:rFonts w:ascii="Arial" w:hAnsi="Arial" w:cs="Arial"/>
                <w:sz w:val="16"/>
                <w:szCs w:val="16"/>
              </w:rPr>
            </w:pPr>
            <w:r w:rsidRPr="00065F93">
              <w:rPr>
                <w:rFonts w:ascii="Arial" w:hAnsi="Arial" w:cs="Arial"/>
                <w:sz w:val="16"/>
                <w:szCs w:val="16"/>
              </w:rPr>
              <w:t>Technical characteristics of greenhouses. Materials used in the construction of greenhouses. Growing conditions of horticultural plants. Technology of production in greenhouses. Access control microclimate conditions in greenhouses (heating, ventilation, air-conditioning, shading, etc.). Machinery and equipment for the preparation of your substrate. Apparatus and equipment for disinfection land. Machines and devices of seedlings production in nutrient cubes, containers and pots. Specifics of machinery for greenhouse production. Seeding and planting. Machines for soil mulching plastic film and film in the greenhouse. Systems and equipment for irrigation and plant supplements. Systems and equipment for protection of plants. Measurement, regulation microclimate conditions in the greenhouse. Process Automation. Machinery, equipment and plants for harvest.</w:t>
            </w:r>
          </w:p>
          <w:p w:rsidR="001B3E41" w:rsidRPr="00065F93" w:rsidRDefault="001B3E41" w:rsidP="001B3E41">
            <w:pPr>
              <w:rPr>
                <w:rFonts w:ascii="Arial" w:hAnsi="Arial" w:cs="Arial"/>
                <w:i/>
                <w:sz w:val="16"/>
                <w:szCs w:val="16"/>
              </w:rPr>
            </w:pPr>
            <w:r w:rsidRPr="00065F93">
              <w:rPr>
                <w:rFonts w:ascii="Arial" w:hAnsi="Arial" w:cs="Arial"/>
                <w:i/>
                <w:sz w:val="16"/>
                <w:szCs w:val="16"/>
              </w:rPr>
              <w:t>Practical teaching: exercise, other modes of teaching,</w:t>
            </w:r>
          </w:p>
          <w:p w:rsidR="001B3E41" w:rsidRPr="00065F93" w:rsidRDefault="001B3E41" w:rsidP="001B3E41">
            <w:pPr>
              <w:rPr>
                <w:rFonts w:ascii="Arial" w:hAnsi="Arial" w:cs="Arial"/>
                <w:sz w:val="16"/>
                <w:szCs w:val="16"/>
              </w:rPr>
            </w:pPr>
            <w:r w:rsidRPr="00065F93">
              <w:rPr>
                <w:rFonts w:ascii="Arial" w:hAnsi="Arial" w:cs="Arial"/>
                <w:sz w:val="16"/>
                <w:szCs w:val="16"/>
              </w:rPr>
              <w:t>Tasks, laboratory and field exercises in the aforementioned lessons</w:t>
            </w:r>
          </w:p>
        </w:tc>
      </w:tr>
      <w:tr w:rsidR="001B3E41" w:rsidRPr="00065F93" w:rsidTr="001B3E41">
        <w:tc>
          <w:tcPr>
            <w:tcW w:w="9622" w:type="dxa"/>
            <w:gridSpan w:val="11"/>
            <w:tcBorders>
              <w:bottom w:val="single" w:sz="4" w:space="0" w:color="auto"/>
            </w:tcBorders>
          </w:tcPr>
          <w:p w:rsidR="001B3E41" w:rsidRPr="00065F93" w:rsidRDefault="001B3E41" w:rsidP="00BB741E">
            <w:pPr>
              <w:pStyle w:val="ListParagraph"/>
              <w:numPr>
                <w:ilvl w:val="0"/>
                <w:numId w:val="18"/>
              </w:numPr>
              <w:ind w:left="284" w:hanging="284"/>
              <w:rPr>
                <w:rFonts w:ascii="Arial" w:hAnsi="Arial" w:cs="Arial"/>
                <w:sz w:val="16"/>
                <w:szCs w:val="16"/>
              </w:rPr>
            </w:pPr>
            <w:r w:rsidRPr="00065F93">
              <w:rPr>
                <w:rFonts w:ascii="Arial" w:hAnsi="Arial" w:cs="Arial"/>
                <w:sz w:val="16"/>
                <w:szCs w:val="16"/>
              </w:rPr>
              <w:t>Teaching methods</w:t>
            </w:r>
          </w:p>
          <w:p w:rsidR="001B3E41" w:rsidRPr="00065F93" w:rsidRDefault="001B3E41" w:rsidP="001B3E41">
            <w:pPr>
              <w:rPr>
                <w:rFonts w:ascii="Arial" w:hAnsi="Arial" w:cs="Arial"/>
                <w:sz w:val="16"/>
                <w:szCs w:val="16"/>
              </w:rPr>
            </w:pPr>
            <w:r w:rsidRPr="00065F93">
              <w:rPr>
                <w:rFonts w:ascii="Arial" w:hAnsi="Arial" w:cs="Arial"/>
                <w:sz w:val="16"/>
                <w:szCs w:val="16"/>
              </w:rPr>
              <w:t xml:space="preserve">Lectures, Practical classes, Consultations, study, </w:t>
            </w:r>
          </w:p>
        </w:tc>
      </w:tr>
      <w:tr w:rsidR="001B3E41" w:rsidRPr="00065F93" w:rsidTr="001B3E41">
        <w:tc>
          <w:tcPr>
            <w:tcW w:w="9622" w:type="dxa"/>
            <w:gridSpan w:val="11"/>
            <w:tcBorders>
              <w:bottom w:val="single" w:sz="4" w:space="0" w:color="auto"/>
            </w:tcBorders>
            <w:shd w:val="clear" w:color="auto" w:fill="C2D69B" w:themeFill="accent3" w:themeFillTint="99"/>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Knowledge evaluation (maximum 100 points)</w:t>
            </w:r>
          </w:p>
        </w:tc>
      </w:tr>
      <w:tr w:rsidR="001B3E41" w:rsidRPr="00065F93" w:rsidTr="001B3E41">
        <w:tc>
          <w:tcPr>
            <w:tcW w:w="2376" w:type="dxa"/>
            <w:gridSpan w:val="3"/>
            <w:shd w:val="clear" w:color="auto" w:fill="auto"/>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Pre-examination obligations</w:t>
            </w:r>
          </w:p>
        </w:tc>
        <w:tc>
          <w:tcPr>
            <w:tcW w:w="1134" w:type="dxa"/>
            <w:shd w:val="clear" w:color="auto" w:fill="auto"/>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Mandatory</w:t>
            </w:r>
          </w:p>
        </w:tc>
        <w:tc>
          <w:tcPr>
            <w:tcW w:w="1301" w:type="dxa"/>
            <w:gridSpan w:val="2"/>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Points</w:t>
            </w:r>
          </w:p>
        </w:tc>
        <w:tc>
          <w:tcPr>
            <w:tcW w:w="2527" w:type="dxa"/>
            <w:gridSpan w:val="2"/>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Final exam</w:t>
            </w:r>
          </w:p>
        </w:tc>
        <w:tc>
          <w:tcPr>
            <w:tcW w:w="1134" w:type="dxa"/>
            <w:gridSpan w:val="2"/>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Mandatory</w:t>
            </w:r>
          </w:p>
        </w:tc>
        <w:tc>
          <w:tcPr>
            <w:tcW w:w="1150" w:type="dxa"/>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Points</w:t>
            </w:r>
          </w:p>
        </w:tc>
      </w:tr>
      <w:tr w:rsidR="001B3E41" w:rsidRPr="00065F93" w:rsidTr="001B3E41">
        <w:tc>
          <w:tcPr>
            <w:tcW w:w="2376" w:type="dxa"/>
            <w:gridSpan w:val="3"/>
            <w:shd w:val="clear" w:color="auto" w:fill="auto"/>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Lecture attendance</w:t>
            </w:r>
          </w:p>
        </w:tc>
        <w:tc>
          <w:tcPr>
            <w:tcW w:w="1134" w:type="dxa"/>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 xml:space="preserve">5 </w:t>
            </w:r>
          </w:p>
        </w:tc>
        <w:tc>
          <w:tcPr>
            <w:tcW w:w="2527" w:type="dxa"/>
            <w:gridSpan w:val="2"/>
            <w:shd w:val="clear" w:color="auto" w:fill="auto"/>
            <w:vAlign w:val="center"/>
          </w:tcPr>
          <w:p w:rsidR="001B3E41" w:rsidRPr="00065F93" w:rsidRDefault="001B3E41" w:rsidP="001B3E41">
            <w:pPr>
              <w:jc w:val="center"/>
              <w:rPr>
                <w:rFonts w:ascii="Arial" w:hAnsi="Arial" w:cs="Arial"/>
                <w:i/>
                <w:sz w:val="16"/>
                <w:szCs w:val="16"/>
              </w:rPr>
            </w:pPr>
            <w:r w:rsidRPr="00065F93">
              <w:rPr>
                <w:rFonts w:ascii="Arial" w:hAnsi="Arial" w:cs="Arial"/>
                <w:i/>
                <w:sz w:val="16"/>
                <w:szCs w:val="16"/>
              </w:rPr>
              <w:t>Oral part of the exam</w:t>
            </w:r>
          </w:p>
        </w:tc>
        <w:tc>
          <w:tcPr>
            <w:tcW w:w="1134" w:type="dxa"/>
            <w:gridSpan w:val="2"/>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Yes</w:t>
            </w:r>
          </w:p>
        </w:tc>
        <w:tc>
          <w:tcPr>
            <w:tcW w:w="1150" w:type="dxa"/>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50</w:t>
            </w:r>
          </w:p>
        </w:tc>
      </w:tr>
      <w:tr w:rsidR="001B3E41" w:rsidRPr="00065F93" w:rsidTr="001B3E41">
        <w:tc>
          <w:tcPr>
            <w:tcW w:w="2376" w:type="dxa"/>
            <w:gridSpan w:val="3"/>
            <w:shd w:val="clear" w:color="auto" w:fill="auto"/>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Exercise attendance</w:t>
            </w:r>
          </w:p>
        </w:tc>
        <w:tc>
          <w:tcPr>
            <w:tcW w:w="1134" w:type="dxa"/>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5</w:t>
            </w:r>
          </w:p>
        </w:tc>
        <w:tc>
          <w:tcPr>
            <w:tcW w:w="4811" w:type="dxa"/>
            <w:gridSpan w:val="5"/>
            <w:vMerge w:val="restart"/>
            <w:shd w:val="clear" w:color="auto" w:fill="auto"/>
            <w:vAlign w:val="center"/>
          </w:tcPr>
          <w:p w:rsidR="001B3E41" w:rsidRPr="00065F93" w:rsidRDefault="001B3E41" w:rsidP="001B3E41">
            <w:pPr>
              <w:jc w:val="center"/>
              <w:rPr>
                <w:rFonts w:ascii="Arial" w:hAnsi="Arial" w:cs="Arial"/>
                <w:sz w:val="16"/>
                <w:szCs w:val="16"/>
              </w:rPr>
            </w:pPr>
          </w:p>
        </w:tc>
      </w:tr>
      <w:tr w:rsidR="001B3E41" w:rsidRPr="00065F93" w:rsidTr="001B3E41">
        <w:trPr>
          <w:trHeight w:val="180"/>
        </w:trPr>
        <w:tc>
          <w:tcPr>
            <w:tcW w:w="2376" w:type="dxa"/>
            <w:gridSpan w:val="3"/>
            <w:shd w:val="clear" w:color="auto" w:fill="auto"/>
            <w:vAlign w:val="center"/>
          </w:tcPr>
          <w:p w:rsidR="001B3E41" w:rsidRPr="00065F93" w:rsidRDefault="001B3E41" w:rsidP="001B3E41">
            <w:pPr>
              <w:rPr>
                <w:rFonts w:ascii="Arial" w:hAnsi="Arial" w:cs="Arial"/>
                <w:sz w:val="16"/>
                <w:szCs w:val="16"/>
              </w:rPr>
            </w:pPr>
            <w:r w:rsidRPr="00065F93">
              <w:rPr>
                <w:rFonts w:ascii="Arial" w:hAnsi="Arial" w:cs="Arial"/>
                <w:sz w:val="16"/>
                <w:szCs w:val="16"/>
              </w:rPr>
              <w:t>Term paper</w:t>
            </w:r>
          </w:p>
        </w:tc>
        <w:tc>
          <w:tcPr>
            <w:tcW w:w="1134" w:type="dxa"/>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Yes</w:t>
            </w:r>
          </w:p>
        </w:tc>
        <w:tc>
          <w:tcPr>
            <w:tcW w:w="1301" w:type="dxa"/>
            <w:gridSpan w:val="2"/>
            <w:shd w:val="clear" w:color="auto" w:fill="auto"/>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40</w:t>
            </w:r>
          </w:p>
        </w:tc>
        <w:tc>
          <w:tcPr>
            <w:tcW w:w="4811" w:type="dxa"/>
            <w:gridSpan w:val="5"/>
            <w:vMerge/>
            <w:shd w:val="clear" w:color="auto" w:fill="auto"/>
            <w:vAlign w:val="center"/>
          </w:tcPr>
          <w:p w:rsidR="001B3E41" w:rsidRPr="00065F93" w:rsidRDefault="001B3E41" w:rsidP="001B3E41">
            <w:pPr>
              <w:jc w:val="center"/>
              <w:rPr>
                <w:rFonts w:ascii="Arial" w:hAnsi="Arial" w:cs="Arial"/>
                <w:sz w:val="16"/>
                <w:szCs w:val="16"/>
              </w:rPr>
            </w:pPr>
          </w:p>
        </w:tc>
      </w:tr>
      <w:tr w:rsidR="001B3E41" w:rsidRPr="00065F93" w:rsidTr="001B3E41">
        <w:tc>
          <w:tcPr>
            <w:tcW w:w="9622" w:type="dxa"/>
            <w:gridSpan w:val="11"/>
            <w:shd w:val="clear" w:color="auto" w:fill="C2D69B" w:themeFill="accent3" w:themeFillTint="99"/>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 xml:space="preserve">Literature </w:t>
            </w:r>
          </w:p>
        </w:tc>
      </w:tr>
      <w:tr w:rsidR="001B3E41" w:rsidRPr="00065F93" w:rsidTr="001B3E41">
        <w:tc>
          <w:tcPr>
            <w:tcW w:w="675" w:type="dxa"/>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Ord.</w:t>
            </w:r>
          </w:p>
        </w:tc>
        <w:tc>
          <w:tcPr>
            <w:tcW w:w="1701" w:type="dxa"/>
            <w:gridSpan w:val="2"/>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Author</w:t>
            </w:r>
          </w:p>
        </w:tc>
        <w:tc>
          <w:tcPr>
            <w:tcW w:w="2435" w:type="dxa"/>
            <w:gridSpan w:val="3"/>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Title</w:t>
            </w:r>
          </w:p>
        </w:tc>
        <w:tc>
          <w:tcPr>
            <w:tcW w:w="3661" w:type="dxa"/>
            <w:gridSpan w:val="4"/>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Publisher</w:t>
            </w:r>
          </w:p>
        </w:tc>
        <w:tc>
          <w:tcPr>
            <w:tcW w:w="1150" w:type="dxa"/>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Year</w:t>
            </w:r>
          </w:p>
        </w:tc>
      </w:tr>
      <w:tr w:rsidR="001B3E41" w:rsidRPr="00065F93" w:rsidTr="001B3E41">
        <w:tc>
          <w:tcPr>
            <w:tcW w:w="675" w:type="dxa"/>
            <w:vAlign w:val="center"/>
          </w:tcPr>
          <w:p w:rsidR="001B3E41" w:rsidRPr="00065F93" w:rsidRDefault="001B3E41" w:rsidP="001B3E41">
            <w:pPr>
              <w:pStyle w:val="ListParagraph"/>
              <w:numPr>
                <w:ilvl w:val="0"/>
                <w:numId w:val="8"/>
              </w:numPr>
              <w:jc w:val="center"/>
              <w:rPr>
                <w:rFonts w:ascii="Arial" w:hAnsi="Arial" w:cs="Arial"/>
                <w:sz w:val="16"/>
                <w:szCs w:val="16"/>
              </w:rPr>
            </w:pPr>
          </w:p>
        </w:tc>
        <w:tc>
          <w:tcPr>
            <w:tcW w:w="1701" w:type="dxa"/>
            <w:gridSpan w:val="2"/>
            <w:vAlign w:val="center"/>
          </w:tcPr>
          <w:p w:rsidR="001B3E41" w:rsidRPr="00065F93" w:rsidRDefault="001B3E41" w:rsidP="001B3E41">
            <w:pPr>
              <w:widowControl w:val="0"/>
              <w:autoSpaceDE w:val="0"/>
              <w:autoSpaceDN w:val="0"/>
              <w:adjustRightInd w:val="0"/>
              <w:rPr>
                <w:rFonts w:ascii="Arial" w:hAnsi="Arial" w:cs="Arial"/>
                <w:sz w:val="16"/>
                <w:szCs w:val="16"/>
                <w:lang w:val="sr-Latn-CS"/>
              </w:rPr>
            </w:pPr>
            <w:r w:rsidRPr="00065F93">
              <w:rPr>
                <w:rFonts w:ascii="Arial" w:hAnsi="Arial" w:cs="Arial"/>
                <w:sz w:val="16"/>
                <w:szCs w:val="16"/>
                <w:lang w:val="sr-Latn-CS"/>
              </w:rPr>
              <w:t>Bajkin A:</w:t>
            </w:r>
          </w:p>
        </w:tc>
        <w:tc>
          <w:tcPr>
            <w:tcW w:w="2435" w:type="dxa"/>
            <w:gridSpan w:val="3"/>
            <w:vAlign w:val="center"/>
          </w:tcPr>
          <w:p w:rsidR="001B3E41" w:rsidRPr="00065F93" w:rsidRDefault="001B3E41" w:rsidP="001B3E41">
            <w:pPr>
              <w:jc w:val="center"/>
              <w:rPr>
                <w:rFonts w:ascii="Arial" w:hAnsi="Arial" w:cs="Arial"/>
                <w:sz w:val="16"/>
                <w:szCs w:val="16"/>
                <w:lang w:val="sr-Latn-CS"/>
              </w:rPr>
            </w:pPr>
            <w:r w:rsidRPr="00065F93">
              <w:rPr>
                <w:rFonts w:ascii="Arial" w:hAnsi="Arial" w:cs="Arial"/>
                <w:sz w:val="16"/>
                <w:szCs w:val="16"/>
                <w:lang w:val="sr-Latn-CS"/>
              </w:rPr>
              <w:t xml:space="preserve">Mechanization in vegetable production </w:t>
            </w:r>
          </w:p>
          <w:p w:rsidR="001B3E41" w:rsidRPr="00065F93" w:rsidRDefault="001B3E41" w:rsidP="001B3E41">
            <w:pPr>
              <w:jc w:val="center"/>
              <w:rPr>
                <w:rFonts w:ascii="Arial" w:hAnsi="Arial" w:cs="Arial"/>
                <w:sz w:val="16"/>
                <w:szCs w:val="16"/>
              </w:rPr>
            </w:pPr>
            <w:r w:rsidRPr="00065F93">
              <w:rPr>
                <w:rFonts w:ascii="Arial" w:hAnsi="Arial" w:cs="Arial"/>
                <w:bCs/>
                <w:sz w:val="16"/>
                <w:szCs w:val="16"/>
              </w:rPr>
              <w:t xml:space="preserve">(in Serbian: </w:t>
            </w:r>
            <w:r w:rsidRPr="00065F93">
              <w:rPr>
                <w:rFonts w:ascii="Arial" w:hAnsi="Arial" w:cs="Arial"/>
                <w:sz w:val="16"/>
                <w:szCs w:val="16"/>
                <w:lang w:val="sr-Latn-CS"/>
              </w:rPr>
              <w:t xml:space="preserve"> Mehanizacija u povrtarstvu</w:t>
            </w:r>
            <w:r w:rsidRPr="00065F93">
              <w:rPr>
                <w:rFonts w:ascii="Arial" w:hAnsi="Arial" w:cs="Arial"/>
                <w:bCs/>
                <w:sz w:val="16"/>
                <w:szCs w:val="16"/>
              </w:rPr>
              <w:t xml:space="preserve">) </w:t>
            </w:r>
          </w:p>
        </w:tc>
        <w:tc>
          <w:tcPr>
            <w:tcW w:w="3661" w:type="dxa"/>
            <w:gridSpan w:val="4"/>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University of Novi Sad,</w:t>
            </w:r>
          </w:p>
          <w:p w:rsidR="001B3E41" w:rsidRPr="00BB741E" w:rsidRDefault="001B3E41" w:rsidP="001B3E41">
            <w:pPr>
              <w:pStyle w:val="Heading4"/>
              <w:spacing w:before="0"/>
              <w:jc w:val="center"/>
              <w:outlineLvl w:val="3"/>
              <w:rPr>
                <w:rFonts w:ascii="Arial" w:hAnsi="Arial" w:cs="Arial"/>
                <w:b w:val="0"/>
                <w:bCs w:val="0"/>
                <w:i w:val="0"/>
                <w:color w:val="auto"/>
                <w:sz w:val="16"/>
                <w:szCs w:val="16"/>
              </w:rPr>
            </w:pPr>
            <w:r w:rsidRPr="00BB741E">
              <w:rPr>
                <w:rFonts w:ascii="Arial" w:hAnsi="Arial" w:cs="Arial"/>
                <w:b w:val="0"/>
                <w:bCs w:val="0"/>
                <w:i w:val="0"/>
                <w:color w:val="auto"/>
                <w:sz w:val="16"/>
                <w:szCs w:val="16"/>
                <w:shd w:val="clear" w:color="auto" w:fill="FFFFFF"/>
              </w:rPr>
              <w:t xml:space="preserve">Faculty of Agriculture, </w:t>
            </w:r>
            <w:r w:rsidRPr="00BB741E">
              <w:rPr>
                <w:rFonts w:ascii="Arial" w:hAnsi="Arial" w:cs="Arial"/>
                <w:b w:val="0"/>
                <w:i w:val="0"/>
                <w:color w:val="auto"/>
                <w:sz w:val="16"/>
                <w:szCs w:val="16"/>
              </w:rPr>
              <w:t>Novi Sad,</w:t>
            </w:r>
          </w:p>
        </w:tc>
        <w:tc>
          <w:tcPr>
            <w:tcW w:w="1150" w:type="dxa"/>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1994</w:t>
            </w:r>
            <w:r w:rsidRPr="00065F93">
              <w:rPr>
                <w:rFonts w:ascii="Arial" w:hAnsi="Arial" w:cs="Arial"/>
                <w:sz w:val="16"/>
                <w:szCs w:val="16"/>
                <w:lang w:val="sr-Cyrl-CS"/>
              </w:rPr>
              <w:t>.</w:t>
            </w:r>
          </w:p>
        </w:tc>
      </w:tr>
      <w:tr w:rsidR="001B3E41" w:rsidRPr="00065F93" w:rsidTr="001B3E41">
        <w:trPr>
          <w:trHeight w:val="736"/>
        </w:trPr>
        <w:tc>
          <w:tcPr>
            <w:tcW w:w="675" w:type="dxa"/>
            <w:vAlign w:val="center"/>
          </w:tcPr>
          <w:p w:rsidR="001B3E41" w:rsidRPr="00065F93" w:rsidRDefault="001B3E41" w:rsidP="001B3E41">
            <w:pPr>
              <w:pStyle w:val="ListParagraph"/>
              <w:numPr>
                <w:ilvl w:val="0"/>
                <w:numId w:val="8"/>
              </w:numPr>
              <w:jc w:val="center"/>
              <w:rPr>
                <w:rFonts w:ascii="Arial" w:hAnsi="Arial" w:cs="Arial"/>
                <w:sz w:val="16"/>
                <w:szCs w:val="16"/>
              </w:rPr>
            </w:pPr>
          </w:p>
        </w:tc>
        <w:tc>
          <w:tcPr>
            <w:tcW w:w="1701" w:type="dxa"/>
            <w:gridSpan w:val="2"/>
            <w:vAlign w:val="center"/>
          </w:tcPr>
          <w:p w:rsidR="001B3E41" w:rsidRPr="00065F93" w:rsidRDefault="001B3E41" w:rsidP="001B3E41">
            <w:pPr>
              <w:widowControl w:val="0"/>
              <w:autoSpaceDE w:val="0"/>
              <w:autoSpaceDN w:val="0"/>
              <w:adjustRightInd w:val="0"/>
              <w:rPr>
                <w:rFonts w:ascii="Arial" w:hAnsi="Arial" w:cs="Arial"/>
                <w:sz w:val="16"/>
                <w:szCs w:val="16"/>
                <w:lang w:val="sr-Latn-CS"/>
              </w:rPr>
            </w:pPr>
            <w:r w:rsidRPr="00065F93">
              <w:rPr>
                <w:rFonts w:ascii="Arial" w:hAnsi="Arial" w:cs="Arial"/>
                <w:sz w:val="16"/>
                <w:szCs w:val="16"/>
                <w:lang w:val="sr-Latn-CS"/>
              </w:rPr>
              <w:t xml:space="preserve">Bajkin A, </w:t>
            </w:r>
          </w:p>
          <w:p w:rsidR="001B3E41" w:rsidRPr="00065F93" w:rsidRDefault="001B3E41" w:rsidP="001B3E41">
            <w:pPr>
              <w:widowControl w:val="0"/>
              <w:autoSpaceDE w:val="0"/>
              <w:autoSpaceDN w:val="0"/>
              <w:adjustRightInd w:val="0"/>
              <w:rPr>
                <w:rFonts w:ascii="Arial" w:hAnsi="Arial" w:cs="Arial"/>
                <w:sz w:val="16"/>
                <w:szCs w:val="16"/>
                <w:lang w:val="sr-Latn-CS"/>
              </w:rPr>
            </w:pPr>
            <w:r w:rsidRPr="00065F93">
              <w:rPr>
                <w:rFonts w:ascii="Arial" w:hAnsi="Arial" w:cs="Arial"/>
                <w:sz w:val="16"/>
                <w:szCs w:val="16"/>
                <w:lang w:val="sr-Latn-CS"/>
              </w:rPr>
              <w:t xml:space="preserve">Ponjičan O, </w:t>
            </w:r>
          </w:p>
          <w:p w:rsidR="001B3E41" w:rsidRPr="00065F93" w:rsidRDefault="001B3E41" w:rsidP="001B3E41">
            <w:pPr>
              <w:widowControl w:val="0"/>
              <w:autoSpaceDE w:val="0"/>
              <w:autoSpaceDN w:val="0"/>
              <w:adjustRightInd w:val="0"/>
              <w:rPr>
                <w:rFonts w:ascii="Arial" w:hAnsi="Arial" w:cs="Arial"/>
                <w:sz w:val="16"/>
                <w:szCs w:val="16"/>
                <w:lang w:val="sr-Latn-CS"/>
              </w:rPr>
            </w:pPr>
            <w:r w:rsidRPr="00065F93">
              <w:rPr>
                <w:rFonts w:ascii="Arial" w:hAnsi="Arial" w:cs="Arial"/>
                <w:sz w:val="16"/>
                <w:szCs w:val="16"/>
                <w:lang w:val="sr-Latn-CS"/>
              </w:rPr>
              <w:t xml:space="preserve">Orlović S, </w:t>
            </w:r>
          </w:p>
          <w:p w:rsidR="001B3E41" w:rsidRPr="00065F93" w:rsidRDefault="001B3E41" w:rsidP="001B3E41">
            <w:pPr>
              <w:widowControl w:val="0"/>
              <w:autoSpaceDE w:val="0"/>
              <w:autoSpaceDN w:val="0"/>
              <w:adjustRightInd w:val="0"/>
              <w:rPr>
                <w:rFonts w:ascii="Arial" w:hAnsi="Arial" w:cs="Arial"/>
                <w:sz w:val="16"/>
                <w:szCs w:val="16"/>
                <w:lang w:val="sr-Latn-CS"/>
              </w:rPr>
            </w:pPr>
            <w:r w:rsidRPr="00065F93">
              <w:rPr>
                <w:rFonts w:ascii="Arial" w:hAnsi="Arial" w:cs="Arial"/>
                <w:sz w:val="16"/>
                <w:szCs w:val="16"/>
                <w:lang w:val="sr-Latn-CS"/>
              </w:rPr>
              <w:t xml:space="preserve">Somer D: </w:t>
            </w:r>
          </w:p>
        </w:tc>
        <w:tc>
          <w:tcPr>
            <w:tcW w:w="2435" w:type="dxa"/>
            <w:gridSpan w:val="3"/>
            <w:vAlign w:val="center"/>
          </w:tcPr>
          <w:p w:rsidR="001B3E41" w:rsidRPr="00065F93" w:rsidRDefault="001B3E41" w:rsidP="001B3E41">
            <w:pPr>
              <w:jc w:val="center"/>
              <w:rPr>
                <w:rFonts w:ascii="Arial" w:hAnsi="Arial" w:cs="Arial"/>
                <w:sz w:val="16"/>
                <w:szCs w:val="16"/>
                <w:lang w:val="sr-Latn-CS"/>
              </w:rPr>
            </w:pPr>
            <w:r w:rsidRPr="00065F93">
              <w:rPr>
                <w:rFonts w:ascii="Arial" w:hAnsi="Arial" w:cs="Arial"/>
                <w:sz w:val="16"/>
                <w:szCs w:val="16"/>
                <w:lang w:val="sr-Latn-CS"/>
              </w:rPr>
              <w:t xml:space="preserve">Mechanization in horticultural production </w:t>
            </w:r>
          </w:p>
          <w:p w:rsidR="001B3E41" w:rsidRPr="00065F93" w:rsidRDefault="001B3E41" w:rsidP="001B3E41">
            <w:pPr>
              <w:jc w:val="center"/>
              <w:rPr>
                <w:rFonts w:ascii="Arial" w:hAnsi="Arial" w:cs="Arial"/>
                <w:sz w:val="16"/>
                <w:szCs w:val="16"/>
              </w:rPr>
            </w:pPr>
            <w:r w:rsidRPr="00065F93">
              <w:rPr>
                <w:rFonts w:ascii="Arial" w:hAnsi="Arial" w:cs="Arial"/>
                <w:bCs/>
                <w:sz w:val="16"/>
                <w:szCs w:val="16"/>
              </w:rPr>
              <w:t xml:space="preserve"> (in Serbian: </w:t>
            </w:r>
            <w:r w:rsidRPr="00065F93">
              <w:rPr>
                <w:rFonts w:ascii="Arial" w:hAnsi="Arial" w:cs="Arial"/>
                <w:sz w:val="16"/>
                <w:szCs w:val="16"/>
                <w:lang w:val="sr-Latn-CS"/>
              </w:rPr>
              <w:t xml:space="preserve"> Mašine u hortikulturi)</w:t>
            </w:r>
          </w:p>
        </w:tc>
        <w:tc>
          <w:tcPr>
            <w:tcW w:w="3661" w:type="dxa"/>
            <w:gridSpan w:val="4"/>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rPr>
              <w:t>University of Novi Sad,</w:t>
            </w:r>
          </w:p>
          <w:p w:rsidR="001B3E41" w:rsidRPr="00065F93" w:rsidRDefault="001B3E41" w:rsidP="001B3E41">
            <w:pPr>
              <w:jc w:val="center"/>
              <w:rPr>
                <w:rFonts w:ascii="Arial" w:hAnsi="Arial" w:cs="Arial"/>
                <w:sz w:val="16"/>
                <w:szCs w:val="16"/>
              </w:rPr>
            </w:pPr>
            <w:r w:rsidRPr="00065F93">
              <w:rPr>
                <w:rFonts w:ascii="Arial" w:hAnsi="Arial" w:cs="Arial"/>
                <w:sz w:val="16"/>
                <w:szCs w:val="16"/>
                <w:shd w:val="clear" w:color="auto" w:fill="FFFFFF"/>
              </w:rPr>
              <w:t xml:space="preserve">Faculty of </w:t>
            </w:r>
            <w:r w:rsidRPr="00065F93">
              <w:rPr>
                <w:rFonts w:ascii="Arial" w:hAnsi="Arial" w:cs="Arial"/>
                <w:bCs/>
                <w:sz w:val="16"/>
                <w:szCs w:val="16"/>
                <w:shd w:val="clear" w:color="auto" w:fill="FFFFFF"/>
              </w:rPr>
              <w:t>Agriculture</w:t>
            </w:r>
            <w:r w:rsidRPr="00065F93">
              <w:rPr>
                <w:rFonts w:ascii="Arial" w:hAnsi="Arial" w:cs="Arial"/>
                <w:sz w:val="16"/>
                <w:szCs w:val="16"/>
                <w:shd w:val="clear" w:color="auto" w:fill="FFFFFF"/>
              </w:rPr>
              <w:t xml:space="preserve">, </w:t>
            </w:r>
            <w:r w:rsidRPr="00065F93">
              <w:rPr>
                <w:rFonts w:ascii="Arial" w:hAnsi="Arial" w:cs="Arial"/>
                <w:sz w:val="16"/>
                <w:szCs w:val="16"/>
              </w:rPr>
              <w:t>Novi Sad,</w:t>
            </w:r>
          </w:p>
        </w:tc>
        <w:tc>
          <w:tcPr>
            <w:tcW w:w="1150" w:type="dxa"/>
            <w:vAlign w:val="center"/>
          </w:tcPr>
          <w:p w:rsidR="001B3E41" w:rsidRPr="00065F93" w:rsidRDefault="001B3E41" w:rsidP="001B3E41">
            <w:pPr>
              <w:jc w:val="center"/>
              <w:rPr>
                <w:rFonts w:ascii="Arial" w:hAnsi="Arial" w:cs="Arial"/>
                <w:sz w:val="16"/>
                <w:szCs w:val="16"/>
              </w:rPr>
            </w:pPr>
            <w:r w:rsidRPr="00065F93">
              <w:rPr>
                <w:rFonts w:ascii="Arial" w:hAnsi="Arial" w:cs="Arial"/>
                <w:sz w:val="16"/>
                <w:szCs w:val="16"/>
                <w:lang w:val="sr-Latn-CS"/>
              </w:rPr>
              <w:t>2005.</w:t>
            </w:r>
          </w:p>
        </w:tc>
      </w:tr>
    </w:tbl>
    <w:p w:rsidR="001B3E41" w:rsidRPr="00065F93" w:rsidRDefault="001B3E41" w:rsidP="00115CA7">
      <w:pPr>
        <w:rPr>
          <w:rFonts w:ascii="Arial" w:hAnsi="Arial" w:cs="Arial"/>
          <w:sz w:val="16"/>
          <w:szCs w:val="16"/>
        </w:rPr>
      </w:pPr>
    </w:p>
    <w:p w:rsidR="001B3E41" w:rsidRPr="00065F93" w:rsidRDefault="001B3E41" w:rsidP="00115CA7">
      <w:pPr>
        <w:rPr>
          <w:rFonts w:ascii="Arial" w:hAnsi="Arial" w:cs="Arial"/>
          <w:sz w:val="16"/>
          <w:szCs w:val="16"/>
        </w:rPr>
      </w:pPr>
    </w:p>
    <w:p w:rsidR="001B3E41" w:rsidRPr="00065F93" w:rsidRDefault="001B3E41">
      <w:pPr>
        <w:rPr>
          <w:rFonts w:ascii="Arial" w:hAnsi="Arial" w:cs="Arial"/>
          <w:sz w:val="16"/>
          <w:szCs w:val="16"/>
        </w:rPr>
      </w:pPr>
      <w:r w:rsidRPr="00065F93">
        <w:rPr>
          <w:rFonts w:ascii="Arial" w:hAnsi="Arial" w:cs="Arial"/>
          <w:sz w:val="16"/>
          <w:szCs w:val="16"/>
        </w:rPr>
        <w:br w:type="page"/>
      </w:r>
    </w:p>
    <w:p w:rsidR="003F6872" w:rsidRPr="00065F93" w:rsidRDefault="003F6872" w:rsidP="003F6872">
      <w:pPr>
        <w:rPr>
          <w:rFonts w:ascii="Arial" w:hAnsi="Arial" w:cs="Arial"/>
          <w:sz w:val="16"/>
          <w:szCs w:val="16"/>
        </w:rPr>
      </w:pPr>
    </w:p>
    <w:tbl>
      <w:tblPr>
        <w:tblStyle w:val="TableGrid"/>
        <w:tblpPr w:leftFromText="180" w:rightFromText="180" w:vertAnchor="page" w:horzAnchor="margin" w:tblpY="2162"/>
        <w:tblW w:w="9747" w:type="dxa"/>
        <w:tblLook w:val="04A0"/>
      </w:tblPr>
      <w:tblGrid>
        <w:gridCol w:w="675"/>
        <w:gridCol w:w="1417"/>
        <w:gridCol w:w="284"/>
        <w:gridCol w:w="1134"/>
        <w:gridCol w:w="567"/>
        <w:gridCol w:w="734"/>
        <w:gridCol w:w="1109"/>
        <w:gridCol w:w="1418"/>
        <w:gridCol w:w="425"/>
        <w:gridCol w:w="709"/>
        <w:gridCol w:w="1275"/>
      </w:tblGrid>
      <w:tr w:rsidR="003F6872" w:rsidRPr="00065F93" w:rsidTr="00065F93">
        <w:trPr>
          <w:trHeight w:val="420"/>
        </w:trPr>
        <w:tc>
          <w:tcPr>
            <w:tcW w:w="2092" w:type="dxa"/>
            <w:gridSpan w:val="2"/>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Course:</w:t>
            </w:r>
          </w:p>
        </w:tc>
        <w:tc>
          <w:tcPr>
            <w:tcW w:w="7655" w:type="dxa"/>
            <w:gridSpan w:val="9"/>
            <w:vMerge w:val="restart"/>
            <w:vAlign w:val="center"/>
          </w:tcPr>
          <w:p w:rsidR="003F6872" w:rsidRPr="00BB741E" w:rsidRDefault="003F6872" w:rsidP="00065F93">
            <w:pPr>
              <w:jc w:val="center"/>
              <w:rPr>
                <w:rFonts w:ascii="Arial" w:hAnsi="Arial" w:cs="Arial"/>
                <w:b/>
                <w:i/>
                <w:sz w:val="16"/>
                <w:szCs w:val="16"/>
              </w:rPr>
            </w:pPr>
            <w:r w:rsidRPr="00BB741E">
              <w:rPr>
                <w:rFonts w:ascii="Arial" w:hAnsi="Arial" w:cs="Arial"/>
                <w:b/>
                <w:sz w:val="16"/>
                <w:szCs w:val="16"/>
                <w:lang w:val="sr-Cyrl-CS"/>
              </w:rPr>
              <w:t>Agricultural Mechatronic</w:t>
            </w:r>
          </w:p>
        </w:tc>
      </w:tr>
      <w:tr w:rsidR="003F6872" w:rsidRPr="00065F93" w:rsidTr="00065F93">
        <w:tc>
          <w:tcPr>
            <w:tcW w:w="2092" w:type="dxa"/>
            <w:gridSpan w:val="2"/>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Course id: ZOAI7I45</w:t>
            </w:r>
          </w:p>
        </w:tc>
        <w:tc>
          <w:tcPr>
            <w:tcW w:w="7655" w:type="dxa"/>
            <w:gridSpan w:val="9"/>
            <w:vMerge/>
          </w:tcPr>
          <w:p w:rsidR="003F6872" w:rsidRPr="00065F93" w:rsidRDefault="003F6872" w:rsidP="00065F93">
            <w:pPr>
              <w:rPr>
                <w:rFonts w:ascii="Arial" w:hAnsi="Arial" w:cs="Arial"/>
                <w:sz w:val="16"/>
                <w:szCs w:val="16"/>
              </w:rPr>
            </w:pPr>
          </w:p>
        </w:tc>
      </w:tr>
      <w:tr w:rsidR="003F6872" w:rsidRPr="00065F93" w:rsidTr="00065F93">
        <w:tc>
          <w:tcPr>
            <w:tcW w:w="2092" w:type="dxa"/>
            <w:gridSpan w:val="2"/>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Number of ECTS: 6</w:t>
            </w:r>
          </w:p>
        </w:tc>
        <w:tc>
          <w:tcPr>
            <w:tcW w:w="7655" w:type="dxa"/>
            <w:gridSpan w:val="9"/>
            <w:vMerge/>
          </w:tcPr>
          <w:p w:rsidR="003F6872" w:rsidRPr="00065F93" w:rsidRDefault="003F6872" w:rsidP="00065F93">
            <w:pPr>
              <w:rPr>
                <w:rFonts w:ascii="Arial" w:hAnsi="Arial" w:cs="Arial"/>
                <w:sz w:val="16"/>
                <w:szCs w:val="16"/>
              </w:rPr>
            </w:pPr>
          </w:p>
        </w:tc>
      </w:tr>
      <w:tr w:rsidR="003F6872" w:rsidRPr="00065F93" w:rsidTr="00065F93">
        <w:tc>
          <w:tcPr>
            <w:tcW w:w="2092" w:type="dxa"/>
            <w:gridSpan w:val="2"/>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Teacher:</w:t>
            </w:r>
          </w:p>
        </w:tc>
        <w:tc>
          <w:tcPr>
            <w:tcW w:w="7655" w:type="dxa"/>
            <w:gridSpan w:val="9"/>
          </w:tcPr>
          <w:p w:rsidR="003F6872" w:rsidRPr="00065F93" w:rsidRDefault="003F6872" w:rsidP="00065F93">
            <w:pPr>
              <w:rPr>
                <w:rFonts w:ascii="Arial" w:hAnsi="Arial" w:cs="Arial"/>
                <w:sz w:val="16"/>
                <w:szCs w:val="16"/>
              </w:rPr>
            </w:pPr>
            <w:r w:rsidRPr="00065F93">
              <w:rPr>
                <w:rFonts w:ascii="Arial" w:hAnsi="Arial" w:cs="Arial"/>
                <w:sz w:val="16"/>
                <w:szCs w:val="16"/>
              </w:rPr>
              <w:t>Branislav A. Karadžić</w:t>
            </w:r>
          </w:p>
        </w:tc>
      </w:tr>
      <w:tr w:rsidR="003F6872" w:rsidRPr="00065F93" w:rsidTr="00065F93">
        <w:tc>
          <w:tcPr>
            <w:tcW w:w="2092" w:type="dxa"/>
            <w:gridSpan w:val="2"/>
            <w:tcBorders>
              <w:bottom w:val="single" w:sz="4" w:space="0" w:color="auto"/>
            </w:tcBorders>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Course status</w:t>
            </w:r>
          </w:p>
        </w:tc>
        <w:tc>
          <w:tcPr>
            <w:tcW w:w="7655" w:type="dxa"/>
            <w:gridSpan w:val="9"/>
            <w:tcBorders>
              <w:bottom w:val="single" w:sz="4" w:space="0" w:color="auto"/>
            </w:tcBorders>
          </w:tcPr>
          <w:p w:rsidR="003F6872" w:rsidRPr="00065F93" w:rsidRDefault="003F6872" w:rsidP="00065F93">
            <w:pPr>
              <w:rPr>
                <w:rFonts w:ascii="Arial" w:hAnsi="Arial" w:cs="Arial"/>
                <w:sz w:val="16"/>
                <w:szCs w:val="16"/>
              </w:rPr>
            </w:pPr>
            <w:r w:rsidRPr="00065F93">
              <w:rPr>
                <w:rFonts w:ascii="Arial" w:hAnsi="Arial" w:cs="Arial"/>
                <w:sz w:val="16"/>
                <w:szCs w:val="16"/>
              </w:rPr>
              <w:t>Elective</w:t>
            </w:r>
          </w:p>
        </w:tc>
      </w:tr>
      <w:tr w:rsidR="003F6872" w:rsidRPr="00065F93" w:rsidTr="00065F93">
        <w:trPr>
          <w:trHeight w:val="227"/>
        </w:trPr>
        <w:tc>
          <w:tcPr>
            <w:tcW w:w="9747" w:type="dxa"/>
            <w:gridSpan w:val="11"/>
            <w:tcBorders>
              <w:bottom w:val="single" w:sz="4" w:space="0" w:color="auto"/>
            </w:tcBorders>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Number of active teaching classes (weekly)</w:t>
            </w:r>
          </w:p>
        </w:tc>
      </w:tr>
      <w:tr w:rsidR="003F6872" w:rsidRPr="00065F93" w:rsidTr="00065F93">
        <w:trPr>
          <w:trHeight w:val="227"/>
        </w:trPr>
        <w:tc>
          <w:tcPr>
            <w:tcW w:w="2092"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Lectures:</w:t>
            </w:r>
          </w:p>
        </w:tc>
        <w:tc>
          <w:tcPr>
            <w:tcW w:w="1985" w:type="dxa"/>
            <w:gridSpan w:val="3"/>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Practical classes:</w:t>
            </w:r>
          </w:p>
        </w:tc>
        <w:tc>
          <w:tcPr>
            <w:tcW w:w="1843"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Other classes:</w:t>
            </w:r>
          </w:p>
        </w:tc>
      </w:tr>
      <w:tr w:rsidR="003F6872" w:rsidRPr="00065F93" w:rsidTr="00065F93">
        <w:tc>
          <w:tcPr>
            <w:tcW w:w="2092" w:type="dxa"/>
            <w:gridSpan w:val="2"/>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Precondition courses</w:t>
            </w:r>
          </w:p>
        </w:tc>
        <w:tc>
          <w:tcPr>
            <w:tcW w:w="7655" w:type="dxa"/>
            <w:gridSpan w:val="9"/>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 xml:space="preserve">Mathematics, </w:t>
            </w:r>
            <w:r w:rsidRPr="00065F93">
              <w:rPr>
                <w:rFonts w:ascii="Arial" w:hAnsi="Arial" w:cs="Arial"/>
                <w:sz w:val="16"/>
                <w:szCs w:val="16"/>
                <w:lang w:val="sr-Cyrl-CS"/>
              </w:rPr>
              <w:t xml:space="preserve"> Electrical engineering and electrical machines</w:t>
            </w:r>
          </w:p>
        </w:tc>
      </w:tr>
      <w:tr w:rsidR="003F6872" w:rsidRPr="00065F93" w:rsidTr="00065F93">
        <w:tc>
          <w:tcPr>
            <w:tcW w:w="9747" w:type="dxa"/>
            <w:gridSpan w:val="11"/>
          </w:tcPr>
          <w:p w:rsidR="003F6872" w:rsidRPr="00065F93" w:rsidRDefault="003F6872" w:rsidP="003F6872">
            <w:pPr>
              <w:pStyle w:val="ListParagraph"/>
              <w:numPr>
                <w:ilvl w:val="0"/>
                <w:numId w:val="14"/>
              </w:numPr>
              <w:rPr>
                <w:rFonts w:ascii="Arial" w:hAnsi="Arial" w:cs="Arial"/>
                <w:sz w:val="16"/>
                <w:szCs w:val="16"/>
              </w:rPr>
            </w:pPr>
            <w:r w:rsidRPr="00065F93">
              <w:rPr>
                <w:rFonts w:ascii="Arial" w:hAnsi="Arial" w:cs="Arial"/>
                <w:sz w:val="16"/>
                <w:szCs w:val="16"/>
              </w:rPr>
              <w:t>Educational goal</w:t>
            </w:r>
          </w:p>
          <w:p w:rsidR="003F6872" w:rsidRPr="00065F93" w:rsidRDefault="003F6872" w:rsidP="00065F93">
            <w:pPr>
              <w:pStyle w:val="ListParagraph"/>
              <w:ind w:left="284"/>
              <w:rPr>
                <w:rFonts w:ascii="Arial" w:hAnsi="Arial" w:cs="Arial"/>
                <w:sz w:val="16"/>
                <w:szCs w:val="16"/>
              </w:rPr>
            </w:pPr>
          </w:p>
          <w:p w:rsidR="003F6872" w:rsidRPr="00065F93" w:rsidRDefault="003F6872" w:rsidP="00065F93">
            <w:pPr>
              <w:rPr>
                <w:rFonts w:ascii="Arial" w:hAnsi="Arial" w:cs="Arial"/>
                <w:sz w:val="16"/>
                <w:szCs w:val="16"/>
              </w:rPr>
            </w:pPr>
            <w:r w:rsidRPr="00065F93">
              <w:rPr>
                <w:rFonts w:ascii="Arial" w:hAnsi="Arial" w:cs="Arial"/>
                <w:sz w:val="16"/>
                <w:szCs w:val="16"/>
              </w:rPr>
              <w:t xml:space="preserve">Introducing students to the principles of functioning of </w:t>
            </w:r>
            <w:proofErr w:type="spellStart"/>
            <w:r w:rsidRPr="00065F93">
              <w:rPr>
                <w:rFonts w:ascii="Arial" w:hAnsi="Arial" w:cs="Arial"/>
                <w:sz w:val="16"/>
                <w:szCs w:val="16"/>
              </w:rPr>
              <w:t>mechatronic</w:t>
            </w:r>
            <w:proofErr w:type="spellEnd"/>
            <w:r w:rsidRPr="00065F93">
              <w:rPr>
                <w:rFonts w:ascii="Arial" w:hAnsi="Arial" w:cs="Arial"/>
                <w:sz w:val="16"/>
                <w:szCs w:val="16"/>
              </w:rPr>
              <w:t xml:space="preserve"> systems in the agro-industry.</w:t>
            </w:r>
          </w:p>
          <w:p w:rsidR="003F6872" w:rsidRPr="00065F93" w:rsidRDefault="003F6872" w:rsidP="00065F93">
            <w:pPr>
              <w:rPr>
                <w:rFonts w:ascii="Arial" w:hAnsi="Arial" w:cs="Arial"/>
                <w:sz w:val="16"/>
                <w:szCs w:val="16"/>
              </w:rPr>
            </w:pPr>
          </w:p>
        </w:tc>
      </w:tr>
      <w:tr w:rsidR="003F6872" w:rsidRPr="00065F93" w:rsidTr="00065F93">
        <w:tc>
          <w:tcPr>
            <w:tcW w:w="9747" w:type="dxa"/>
            <w:gridSpan w:val="11"/>
          </w:tcPr>
          <w:p w:rsidR="003F6872" w:rsidRPr="00065F93" w:rsidRDefault="003F6872" w:rsidP="003F6872">
            <w:pPr>
              <w:pStyle w:val="ListParagraph"/>
              <w:numPr>
                <w:ilvl w:val="0"/>
                <w:numId w:val="14"/>
              </w:numPr>
              <w:ind w:left="284" w:hanging="284"/>
              <w:rPr>
                <w:rFonts w:ascii="Arial" w:hAnsi="Arial" w:cs="Arial"/>
                <w:sz w:val="16"/>
                <w:szCs w:val="16"/>
              </w:rPr>
            </w:pPr>
            <w:r w:rsidRPr="00065F93">
              <w:rPr>
                <w:rFonts w:ascii="Arial" w:hAnsi="Arial" w:cs="Arial"/>
                <w:sz w:val="16"/>
                <w:szCs w:val="16"/>
              </w:rPr>
              <w:t>Educational outcomes</w:t>
            </w:r>
          </w:p>
          <w:p w:rsidR="003F6872" w:rsidRPr="00065F93" w:rsidRDefault="003F6872" w:rsidP="00065F93">
            <w:pPr>
              <w:rPr>
                <w:rFonts w:ascii="Arial" w:hAnsi="Arial" w:cs="Arial"/>
                <w:sz w:val="16"/>
                <w:szCs w:val="16"/>
              </w:rPr>
            </w:pPr>
          </w:p>
          <w:p w:rsidR="003F6872" w:rsidRPr="00065F93" w:rsidRDefault="003F6872" w:rsidP="00065F93">
            <w:pPr>
              <w:rPr>
                <w:rFonts w:ascii="Arial" w:hAnsi="Arial" w:cs="Arial"/>
                <w:sz w:val="16"/>
                <w:szCs w:val="16"/>
              </w:rPr>
            </w:pPr>
            <w:r w:rsidRPr="00065F93">
              <w:rPr>
                <w:rFonts w:ascii="Arial" w:hAnsi="Arial" w:cs="Arial"/>
                <w:sz w:val="16"/>
                <w:szCs w:val="16"/>
              </w:rPr>
              <w:t xml:space="preserve">Multidisciplinary engineering knowledge required to work independently with </w:t>
            </w:r>
            <w:proofErr w:type="spellStart"/>
            <w:r w:rsidRPr="00065F93">
              <w:rPr>
                <w:rFonts w:ascii="Arial" w:hAnsi="Arial" w:cs="Arial"/>
                <w:sz w:val="16"/>
                <w:szCs w:val="16"/>
              </w:rPr>
              <w:t>mechatronic</w:t>
            </w:r>
            <w:proofErr w:type="spellEnd"/>
            <w:r w:rsidRPr="00065F93">
              <w:rPr>
                <w:rFonts w:ascii="Arial" w:hAnsi="Arial" w:cs="Arial"/>
                <w:sz w:val="16"/>
                <w:szCs w:val="16"/>
              </w:rPr>
              <w:t xml:space="preserve"> equipment in the agro-industrial systems.</w:t>
            </w:r>
          </w:p>
          <w:p w:rsidR="003F6872" w:rsidRPr="00065F93" w:rsidRDefault="003F6872" w:rsidP="00065F93">
            <w:pPr>
              <w:rPr>
                <w:rFonts w:ascii="Arial" w:hAnsi="Arial" w:cs="Arial"/>
                <w:sz w:val="16"/>
                <w:szCs w:val="16"/>
              </w:rPr>
            </w:pPr>
          </w:p>
        </w:tc>
      </w:tr>
      <w:tr w:rsidR="003F6872" w:rsidRPr="00065F93" w:rsidTr="00065F93">
        <w:tc>
          <w:tcPr>
            <w:tcW w:w="9747" w:type="dxa"/>
            <w:gridSpan w:val="11"/>
          </w:tcPr>
          <w:p w:rsidR="003F6872" w:rsidRPr="00065F93" w:rsidRDefault="003F6872" w:rsidP="003F6872">
            <w:pPr>
              <w:pStyle w:val="ListParagraph"/>
              <w:numPr>
                <w:ilvl w:val="0"/>
                <w:numId w:val="14"/>
              </w:numPr>
              <w:ind w:left="284" w:hanging="284"/>
              <w:rPr>
                <w:rFonts w:ascii="Arial" w:hAnsi="Arial" w:cs="Arial"/>
                <w:sz w:val="16"/>
                <w:szCs w:val="16"/>
              </w:rPr>
            </w:pPr>
            <w:r w:rsidRPr="00065F93">
              <w:rPr>
                <w:rFonts w:ascii="Arial" w:hAnsi="Arial" w:cs="Arial"/>
                <w:sz w:val="16"/>
                <w:szCs w:val="16"/>
              </w:rPr>
              <w:t>Course content</w:t>
            </w:r>
          </w:p>
          <w:p w:rsidR="003F6872" w:rsidRPr="00065F93" w:rsidRDefault="003F6872" w:rsidP="00065F93">
            <w:pPr>
              <w:rPr>
                <w:rFonts w:ascii="Arial" w:hAnsi="Arial" w:cs="Arial"/>
                <w:sz w:val="16"/>
                <w:szCs w:val="16"/>
              </w:rPr>
            </w:pPr>
          </w:p>
          <w:p w:rsidR="003F6872" w:rsidRPr="00065F93" w:rsidRDefault="003F6872" w:rsidP="00065F93">
            <w:pPr>
              <w:rPr>
                <w:rFonts w:ascii="Arial" w:hAnsi="Arial" w:cs="Arial"/>
                <w:sz w:val="16"/>
                <w:szCs w:val="16"/>
              </w:rPr>
            </w:pPr>
            <w:r w:rsidRPr="00065F93">
              <w:rPr>
                <w:rFonts w:ascii="Arial" w:hAnsi="Arial" w:cs="Arial"/>
                <w:sz w:val="16"/>
                <w:szCs w:val="16"/>
              </w:rPr>
              <w:t xml:space="preserve">Introduction to </w:t>
            </w:r>
            <w:proofErr w:type="spellStart"/>
            <w:r w:rsidRPr="00065F93">
              <w:rPr>
                <w:rFonts w:ascii="Arial" w:hAnsi="Arial" w:cs="Arial"/>
                <w:sz w:val="16"/>
                <w:szCs w:val="16"/>
              </w:rPr>
              <w:t>Mechatronics</w:t>
            </w:r>
            <w:proofErr w:type="spellEnd"/>
            <w:r w:rsidRPr="00065F93">
              <w:rPr>
                <w:rFonts w:ascii="Arial" w:hAnsi="Arial" w:cs="Arial"/>
                <w:sz w:val="16"/>
                <w:szCs w:val="16"/>
              </w:rPr>
              <w:t xml:space="preserve">, definition, review and distribution of </w:t>
            </w:r>
            <w:proofErr w:type="spellStart"/>
            <w:r w:rsidRPr="00065F93">
              <w:rPr>
                <w:rFonts w:ascii="Arial" w:hAnsi="Arial" w:cs="Arial"/>
                <w:sz w:val="16"/>
                <w:szCs w:val="16"/>
              </w:rPr>
              <w:t>mechatronic</w:t>
            </w:r>
            <w:proofErr w:type="spellEnd"/>
            <w:r w:rsidRPr="00065F93">
              <w:rPr>
                <w:rFonts w:ascii="Arial" w:hAnsi="Arial" w:cs="Arial"/>
                <w:sz w:val="16"/>
                <w:szCs w:val="16"/>
              </w:rPr>
              <w:t xml:space="preserve"> systems. The structure of </w:t>
            </w:r>
            <w:proofErr w:type="spellStart"/>
            <w:r w:rsidRPr="00065F93">
              <w:rPr>
                <w:rFonts w:ascii="Arial" w:hAnsi="Arial" w:cs="Arial"/>
                <w:sz w:val="16"/>
                <w:szCs w:val="16"/>
              </w:rPr>
              <w:t>mechatronic</w:t>
            </w:r>
            <w:proofErr w:type="spellEnd"/>
            <w:r w:rsidRPr="00065F93">
              <w:rPr>
                <w:rFonts w:ascii="Arial" w:hAnsi="Arial" w:cs="Arial"/>
                <w:sz w:val="16"/>
                <w:szCs w:val="16"/>
              </w:rPr>
              <w:t xml:space="preserve"> systems. The application of measurement techniques in </w:t>
            </w:r>
            <w:proofErr w:type="spellStart"/>
            <w:r w:rsidRPr="00065F93">
              <w:rPr>
                <w:rFonts w:ascii="Arial" w:hAnsi="Arial" w:cs="Arial"/>
                <w:sz w:val="16"/>
                <w:szCs w:val="16"/>
              </w:rPr>
              <w:t>mechatronics</w:t>
            </w:r>
            <w:proofErr w:type="spellEnd"/>
            <w:r w:rsidRPr="00065F93">
              <w:rPr>
                <w:rFonts w:ascii="Arial" w:hAnsi="Arial" w:cs="Arial"/>
                <w:sz w:val="16"/>
                <w:szCs w:val="16"/>
              </w:rPr>
              <w:t xml:space="preserve">. Actuators </w:t>
            </w:r>
            <w:proofErr w:type="spellStart"/>
            <w:r w:rsidRPr="00065F93">
              <w:rPr>
                <w:rFonts w:ascii="Arial" w:hAnsi="Arial" w:cs="Arial"/>
                <w:sz w:val="16"/>
                <w:szCs w:val="16"/>
              </w:rPr>
              <w:t>mechatronic</w:t>
            </w:r>
            <w:proofErr w:type="spellEnd"/>
            <w:r w:rsidRPr="00065F93">
              <w:rPr>
                <w:rFonts w:ascii="Arial" w:hAnsi="Arial" w:cs="Arial"/>
                <w:sz w:val="16"/>
                <w:szCs w:val="16"/>
              </w:rPr>
              <w:t xml:space="preserve"> systems. Mechanical, hydraulic, pneumatic, electromechanical, electronic and optical components of </w:t>
            </w:r>
            <w:proofErr w:type="spellStart"/>
            <w:r w:rsidRPr="00065F93">
              <w:rPr>
                <w:rFonts w:ascii="Arial" w:hAnsi="Arial" w:cs="Arial"/>
                <w:sz w:val="16"/>
                <w:szCs w:val="16"/>
              </w:rPr>
              <w:t>mechatronic</w:t>
            </w:r>
            <w:proofErr w:type="spellEnd"/>
            <w:r w:rsidRPr="00065F93">
              <w:rPr>
                <w:rFonts w:ascii="Arial" w:hAnsi="Arial" w:cs="Arial"/>
                <w:sz w:val="16"/>
                <w:szCs w:val="16"/>
              </w:rPr>
              <w:t xml:space="preserve"> systems. The modeling of </w:t>
            </w:r>
            <w:proofErr w:type="spellStart"/>
            <w:r w:rsidRPr="00065F93">
              <w:rPr>
                <w:rFonts w:ascii="Arial" w:hAnsi="Arial" w:cs="Arial"/>
                <w:sz w:val="16"/>
                <w:szCs w:val="16"/>
              </w:rPr>
              <w:t>mechatronic</w:t>
            </w:r>
            <w:proofErr w:type="spellEnd"/>
            <w:r w:rsidRPr="00065F93">
              <w:rPr>
                <w:rFonts w:ascii="Arial" w:hAnsi="Arial" w:cs="Arial"/>
                <w:sz w:val="16"/>
                <w:szCs w:val="16"/>
              </w:rPr>
              <w:t xml:space="preserve"> systems. Management of </w:t>
            </w:r>
            <w:proofErr w:type="spellStart"/>
            <w:r w:rsidRPr="00065F93">
              <w:rPr>
                <w:rFonts w:ascii="Arial" w:hAnsi="Arial" w:cs="Arial"/>
                <w:sz w:val="16"/>
                <w:szCs w:val="16"/>
              </w:rPr>
              <w:t>mechatronic</w:t>
            </w:r>
            <w:proofErr w:type="spellEnd"/>
            <w:r w:rsidRPr="00065F93">
              <w:rPr>
                <w:rFonts w:ascii="Arial" w:hAnsi="Arial" w:cs="Arial"/>
                <w:sz w:val="16"/>
                <w:szCs w:val="16"/>
              </w:rPr>
              <w:t xml:space="preserve"> systems. </w:t>
            </w:r>
            <w:proofErr w:type="spellStart"/>
            <w:r w:rsidRPr="00065F93">
              <w:rPr>
                <w:rFonts w:ascii="Arial" w:hAnsi="Arial" w:cs="Arial"/>
                <w:sz w:val="16"/>
                <w:szCs w:val="16"/>
              </w:rPr>
              <w:t>Mechatronic</w:t>
            </w:r>
            <w:proofErr w:type="spellEnd"/>
            <w:r w:rsidRPr="00065F93">
              <w:rPr>
                <w:rFonts w:ascii="Arial" w:hAnsi="Arial" w:cs="Arial"/>
                <w:sz w:val="16"/>
                <w:szCs w:val="16"/>
              </w:rPr>
              <w:t xml:space="preserve"> systems applied in the agro-industry.</w:t>
            </w:r>
          </w:p>
          <w:p w:rsidR="003F6872" w:rsidRPr="00065F93" w:rsidRDefault="003F6872" w:rsidP="00065F93">
            <w:pPr>
              <w:rPr>
                <w:rFonts w:ascii="Arial" w:hAnsi="Arial" w:cs="Arial"/>
                <w:sz w:val="16"/>
                <w:szCs w:val="16"/>
              </w:rPr>
            </w:pPr>
          </w:p>
        </w:tc>
      </w:tr>
      <w:tr w:rsidR="003F6872" w:rsidRPr="00065F93" w:rsidTr="00065F93">
        <w:tc>
          <w:tcPr>
            <w:tcW w:w="9747" w:type="dxa"/>
            <w:gridSpan w:val="11"/>
            <w:tcBorders>
              <w:bottom w:val="single" w:sz="4" w:space="0" w:color="auto"/>
            </w:tcBorders>
          </w:tcPr>
          <w:p w:rsidR="003F6872" w:rsidRPr="00065F93" w:rsidRDefault="003F6872" w:rsidP="003F6872">
            <w:pPr>
              <w:pStyle w:val="ListParagraph"/>
              <w:numPr>
                <w:ilvl w:val="0"/>
                <w:numId w:val="14"/>
              </w:numPr>
              <w:ind w:left="284" w:hanging="284"/>
              <w:rPr>
                <w:rFonts w:ascii="Arial" w:hAnsi="Arial" w:cs="Arial"/>
                <w:sz w:val="16"/>
                <w:szCs w:val="16"/>
              </w:rPr>
            </w:pPr>
            <w:r w:rsidRPr="00065F93">
              <w:rPr>
                <w:rFonts w:ascii="Arial" w:hAnsi="Arial" w:cs="Arial"/>
                <w:sz w:val="16"/>
                <w:szCs w:val="16"/>
              </w:rPr>
              <w:t>Teaching methods</w:t>
            </w:r>
          </w:p>
          <w:p w:rsidR="003F6872" w:rsidRPr="00065F93" w:rsidRDefault="003F6872" w:rsidP="00065F93">
            <w:pPr>
              <w:rPr>
                <w:rFonts w:ascii="Arial" w:hAnsi="Arial" w:cs="Arial"/>
                <w:sz w:val="16"/>
                <w:szCs w:val="16"/>
              </w:rPr>
            </w:pPr>
          </w:p>
          <w:p w:rsidR="003F6872" w:rsidRPr="00065F93" w:rsidRDefault="003F6872" w:rsidP="00065F93">
            <w:pPr>
              <w:rPr>
                <w:rFonts w:ascii="Arial" w:hAnsi="Arial" w:cs="Arial"/>
                <w:sz w:val="16"/>
                <w:szCs w:val="16"/>
              </w:rPr>
            </w:pPr>
            <w:r w:rsidRPr="00065F93">
              <w:rPr>
                <w:rFonts w:ascii="Arial" w:hAnsi="Arial" w:cs="Arial"/>
                <w:sz w:val="16"/>
                <w:szCs w:val="16"/>
              </w:rPr>
              <w:t>Lectures, Practical classes.</w:t>
            </w:r>
          </w:p>
          <w:p w:rsidR="003F6872" w:rsidRPr="00065F93" w:rsidRDefault="003F6872" w:rsidP="00065F93">
            <w:pPr>
              <w:rPr>
                <w:rFonts w:ascii="Arial" w:hAnsi="Arial" w:cs="Arial"/>
                <w:sz w:val="16"/>
                <w:szCs w:val="16"/>
              </w:rPr>
            </w:pPr>
          </w:p>
        </w:tc>
      </w:tr>
      <w:tr w:rsidR="003F6872" w:rsidRPr="00065F93" w:rsidTr="00065F93">
        <w:tc>
          <w:tcPr>
            <w:tcW w:w="9747" w:type="dxa"/>
            <w:gridSpan w:val="11"/>
            <w:tcBorders>
              <w:bottom w:val="single" w:sz="4" w:space="0" w:color="auto"/>
            </w:tcBorders>
            <w:shd w:val="clear" w:color="auto" w:fill="C2D69B" w:themeFill="accent3" w:themeFillTint="99"/>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Knowledge evaluation (maximum 100 points)</w:t>
            </w:r>
          </w:p>
        </w:tc>
      </w:tr>
      <w:tr w:rsidR="003F6872" w:rsidRPr="00065F93" w:rsidTr="00065F93">
        <w:tc>
          <w:tcPr>
            <w:tcW w:w="2376" w:type="dxa"/>
            <w:gridSpan w:val="3"/>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Pre-examination obligations</w:t>
            </w:r>
          </w:p>
        </w:tc>
        <w:tc>
          <w:tcPr>
            <w:tcW w:w="1134" w:type="dxa"/>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Mandatory</w:t>
            </w:r>
          </w:p>
        </w:tc>
        <w:tc>
          <w:tcPr>
            <w:tcW w:w="1301"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Points</w:t>
            </w:r>
          </w:p>
        </w:tc>
        <w:tc>
          <w:tcPr>
            <w:tcW w:w="2527"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 xml:space="preserve">Final exam </w:t>
            </w:r>
          </w:p>
        </w:tc>
        <w:tc>
          <w:tcPr>
            <w:tcW w:w="1134"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Mandatory</w:t>
            </w:r>
          </w:p>
        </w:tc>
        <w:tc>
          <w:tcPr>
            <w:tcW w:w="1275"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Points</w:t>
            </w:r>
          </w:p>
        </w:tc>
      </w:tr>
      <w:tr w:rsidR="003F6872" w:rsidRPr="00065F93" w:rsidTr="00065F93">
        <w:tc>
          <w:tcPr>
            <w:tcW w:w="2376" w:type="dxa"/>
            <w:gridSpan w:val="3"/>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Lecture attendance</w:t>
            </w:r>
          </w:p>
        </w:tc>
        <w:tc>
          <w:tcPr>
            <w:tcW w:w="1134"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Yes/No</w:t>
            </w:r>
          </w:p>
        </w:tc>
        <w:tc>
          <w:tcPr>
            <w:tcW w:w="1301"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5</w:t>
            </w:r>
          </w:p>
        </w:tc>
        <w:tc>
          <w:tcPr>
            <w:tcW w:w="2527" w:type="dxa"/>
            <w:gridSpan w:val="2"/>
            <w:shd w:val="clear" w:color="auto" w:fill="auto"/>
            <w:vAlign w:val="center"/>
          </w:tcPr>
          <w:p w:rsidR="003F6872" w:rsidRPr="00065F93" w:rsidRDefault="003F6872" w:rsidP="00065F93">
            <w:pPr>
              <w:jc w:val="center"/>
              <w:rPr>
                <w:rFonts w:ascii="Arial" w:hAnsi="Arial" w:cs="Arial"/>
                <w:sz w:val="16"/>
                <w:szCs w:val="16"/>
              </w:rPr>
            </w:pPr>
            <w:bookmarkStart w:id="0" w:name="_GoBack"/>
            <w:r w:rsidRPr="00065F93">
              <w:rPr>
                <w:rFonts w:ascii="Arial" w:hAnsi="Arial" w:cs="Arial"/>
                <w:sz w:val="16"/>
                <w:szCs w:val="16"/>
              </w:rPr>
              <w:t>Written part of the exam-tasks and theory</w:t>
            </w:r>
            <w:bookmarkEnd w:id="0"/>
          </w:p>
        </w:tc>
        <w:tc>
          <w:tcPr>
            <w:tcW w:w="1134"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Yes</w:t>
            </w:r>
          </w:p>
        </w:tc>
        <w:tc>
          <w:tcPr>
            <w:tcW w:w="1275"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40</w:t>
            </w:r>
          </w:p>
        </w:tc>
      </w:tr>
      <w:tr w:rsidR="003F6872" w:rsidRPr="00065F93" w:rsidTr="00065F93">
        <w:tc>
          <w:tcPr>
            <w:tcW w:w="2376" w:type="dxa"/>
            <w:gridSpan w:val="3"/>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Test</w:t>
            </w:r>
          </w:p>
        </w:tc>
        <w:tc>
          <w:tcPr>
            <w:tcW w:w="1134"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Yes/No</w:t>
            </w:r>
          </w:p>
        </w:tc>
        <w:tc>
          <w:tcPr>
            <w:tcW w:w="1301"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30</w:t>
            </w:r>
          </w:p>
        </w:tc>
        <w:tc>
          <w:tcPr>
            <w:tcW w:w="4936" w:type="dxa"/>
            <w:gridSpan w:val="5"/>
            <w:vMerge w:val="restart"/>
            <w:shd w:val="clear" w:color="auto" w:fill="auto"/>
            <w:vAlign w:val="center"/>
          </w:tcPr>
          <w:p w:rsidR="003F6872" w:rsidRPr="00065F93" w:rsidRDefault="003F6872" w:rsidP="00065F93">
            <w:pPr>
              <w:jc w:val="center"/>
              <w:rPr>
                <w:rFonts w:ascii="Arial" w:hAnsi="Arial" w:cs="Arial"/>
                <w:sz w:val="16"/>
                <w:szCs w:val="16"/>
              </w:rPr>
            </w:pPr>
          </w:p>
        </w:tc>
      </w:tr>
      <w:tr w:rsidR="003F6872" w:rsidRPr="00065F93" w:rsidTr="00065F93">
        <w:tc>
          <w:tcPr>
            <w:tcW w:w="2376" w:type="dxa"/>
            <w:gridSpan w:val="3"/>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Exercise attendance</w:t>
            </w:r>
          </w:p>
        </w:tc>
        <w:tc>
          <w:tcPr>
            <w:tcW w:w="1134"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Yes/No</w:t>
            </w:r>
          </w:p>
        </w:tc>
        <w:tc>
          <w:tcPr>
            <w:tcW w:w="1301"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5</w:t>
            </w:r>
          </w:p>
        </w:tc>
        <w:tc>
          <w:tcPr>
            <w:tcW w:w="4936" w:type="dxa"/>
            <w:gridSpan w:val="5"/>
            <w:vMerge/>
            <w:shd w:val="clear" w:color="auto" w:fill="auto"/>
            <w:vAlign w:val="center"/>
          </w:tcPr>
          <w:p w:rsidR="003F6872" w:rsidRPr="00065F93" w:rsidRDefault="003F6872" w:rsidP="00065F93">
            <w:pPr>
              <w:jc w:val="center"/>
              <w:rPr>
                <w:rFonts w:ascii="Arial" w:hAnsi="Arial" w:cs="Arial"/>
                <w:sz w:val="16"/>
                <w:szCs w:val="16"/>
              </w:rPr>
            </w:pPr>
          </w:p>
        </w:tc>
      </w:tr>
      <w:tr w:rsidR="003F6872" w:rsidRPr="00065F93" w:rsidTr="00065F93">
        <w:tc>
          <w:tcPr>
            <w:tcW w:w="2376" w:type="dxa"/>
            <w:gridSpan w:val="3"/>
            <w:tcBorders>
              <w:bottom w:val="single" w:sz="4" w:space="0" w:color="auto"/>
            </w:tcBorders>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Term paper</w:t>
            </w:r>
          </w:p>
        </w:tc>
        <w:tc>
          <w:tcPr>
            <w:tcW w:w="1134" w:type="dxa"/>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20</w:t>
            </w:r>
          </w:p>
        </w:tc>
        <w:tc>
          <w:tcPr>
            <w:tcW w:w="4936" w:type="dxa"/>
            <w:gridSpan w:val="5"/>
            <w:vMerge/>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p>
        </w:tc>
      </w:tr>
      <w:tr w:rsidR="003F6872" w:rsidRPr="00065F93" w:rsidTr="00065F93">
        <w:tc>
          <w:tcPr>
            <w:tcW w:w="9747" w:type="dxa"/>
            <w:gridSpan w:val="11"/>
            <w:shd w:val="clear" w:color="auto" w:fill="C2D69B" w:themeFill="accent3" w:themeFillTint="99"/>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 xml:space="preserve">Literature </w:t>
            </w:r>
          </w:p>
        </w:tc>
      </w:tr>
      <w:tr w:rsidR="003F6872" w:rsidRPr="00065F93" w:rsidTr="00065F93">
        <w:tc>
          <w:tcPr>
            <w:tcW w:w="675"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Ord.</w:t>
            </w:r>
          </w:p>
        </w:tc>
        <w:tc>
          <w:tcPr>
            <w:tcW w:w="1701" w:type="dxa"/>
            <w:gridSpan w:val="2"/>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Author</w:t>
            </w:r>
          </w:p>
        </w:tc>
        <w:tc>
          <w:tcPr>
            <w:tcW w:w="2435" w:type="dxa"/>
            <w:gridSpan w:val="3"/>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Title</w:t>
            </w:r>
          </w:p>
        </w:tc>
        <w:tc>
          <w:tcPr>
            <w:tcW w:w="3661" w:type="dxa"/>
            <w:gridSpan w:val="4"/>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Publisher</w:t>
            </w:r>
          </w:p>
        </w:tc>
        <w:tc>
          <w:tcPr>
            <w:tcW w:w="1275"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Year</w:t>
            </w:r>
          </w:p>
        </w:tc>
      </w:tr>
      <w:tr w:rsidR="003F6872" w:rsidRPr="00065F93" w:rsidTr="00065F93">
        <w:tc>
          <w:tcPr>
            <w:tcW w:w="675" w:type="dxa"/>
            <w:vAlign w:val="center"/>
          </w:tcPr>
          <w:p w:rsidR="003F6872" w:rsidRPr="00065F93" w:rsidRDefault="003F6872" w:rsidP="003F6872">
            <w:pPr>
              <w:pStyle w:val="ListParagraph"/>
              <w:numPr>
                <w:ilvl w:val="0"/>
                <w:numId w:val="15"/>
              </w:numPr>
              <w:jc w:val="center"/>
              <w:rPr>
                <w:rFonts w:ascii="Arial" w:hAnsi="Arial" w:cs="Arial"/>
                <w:sz w:val="16"/>
                <w:szCs w:val="16"/>
              </w:rPr>
            </w:pPr>
          </w:p>
        </w:tc>
        <w:tc>
          <w:tcPr>
            <w:tcW w:w="1701" w:type="dxa"/>
            <w:gridSpan w:val="2"/>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Isermann R.</w:t>
            </w:r>
          </w:p>
        </w:tc>
        <w:tc>
          <w:tcPr>
            <w:tcW w:w="2435" w:type="dxa"/>
            <w:gridSpan w:val="3"/>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Mechatronic Systems</w:t>
            </w:r>
          </w:p>
        </w:tc>
        <w:tc>
          <w:tcPr>
            <w:tcW w:w="3661" w:type="dxa"/>
            <w:gridSpan w:val="4"/>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Springer-Verlag London</w:t>
            </w:r>
          </w:p>
        </w:tc>
        <w:tc>
          <w:tcPr>
            <w:tcW w:w="1275"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2005.</w:t>
            </w:r>
          </w:p>
        </w:tc>
      </w:tr>
      <w:tr w:rsidR="003F6872" w:rsidRPr="00065F93" w:rsidTr="00065F93">
        <w:tc>
          <w:tcPr>
            <w:tcW w:w="675" w:type="dxa"/>
            <w:vAlign w:val="center"/>
          </w:tcPr>
          <w:p w:rsidR="003F6872" w:rsidRPr="00065F93" w:rsidRDefault="003F6872" w:rsidP="003F6872">
            <w:pPr>
              <w:pStyle w:val="ListParagraph"/>
              <w:numPr>
                <w:ilvl w:val="0"/>
                <w:numId w:val="15"/>
              </w:numPr>
              <w:jc w:val="center"/>
              <w:rPr>
                <w:rFonts w:ascii="Arial" w:hAnsi="Arial" w:cs="Arial"/>
                <w:sz w:val="16"/>
                <w:szCs w:val="16"/>
              </w:rPr>
            </w:pPr>
          </w:p>
        </w:tc>
        <w:tc>
          <w:tcPr>
            <w:tcW w:w="1701" w:type="dxa"/>
            <w:gridSpan w:val="2"/>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Bishop R. H.</w:t>
            </w:r>
          </w:p>
        </w:tc>
        <w:tc>
          <w:tcPr>
            <w:tcW w:w="2435" w:type="dxa"/>
            <w:gridSpan w:val="3"/>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Mechatronic Handbook</w:t>
            </w:r>
          </w:p>
        </w:tc>
        <w:tc>
          <w:tcPr>
            <w:tcW w:w="3661" w:type="dxa"/>
            <w:gridSpan w:val="4"/>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CRC Press</w:t>
            </w:r>
          </w:p>
        </w:tc>
        <w:tc>
          <w:tcPr>
            <w:tcW w:w="1275"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2002.</w:t>
            </w:r>
          </w:p>
        </w:tc>
      </w:tr>
      <w:tr w:rsidR="003F6872" w:rsidRPr="00065F93" w:rsidTr="00065F93">
        <w:tc>
          <w:tcPr>
            <w:tcW w:w="675" w:type="dxa"/>
            <w:vAlign w:val="center"/>
          </w:tcPr>
          <w:p w:rsidR="003F6872" w:rsidRPr="00065F93" w:rsidRDefault="003F6872" w:rsidP="003F6872">
            <w:pPr>
              <w:pStyle w:val="ListParagraph"/>
              <w:numPr>
                <w:ilvl w:val="0"/>
                <w:numId w:val="15"/>
              </w:numPr>
              <w:jc w:val="center"/>
              <w:rPr>
                <w:rFonts w:ascii="Arial" w:hAnsi="Arial" w:cs="Arial"/>
                <w:sz w:val="16"/>
                <w:szCs w:val="16"/>
              </w:rPr>
            </w:pPr>
          </w:p>
        </w:tc>
        <w:tc>
          <w:tcPr>
            <w:tcW w:w="1701" w:type="dxa"/>
            <w:gridSpan w:val="2"/>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Munack A.</w:t>
            </w:r>
          </w:p>
        </w:tc>
        <w:tc>
          <w:tcPr>
            <w:tcW w:w="2435" w:type="dxa"/>
            <w:gridSpan w:val="3"/>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Information Technology (CIGR Handbook of Agricultural Engineering)</w:t>
            </w:r>
          </w:p>
        </w:tc>
        <w:tc>
          <w:tcPr>
            <w:tcW w:w="3661" w:type="dxa"/>
            <w:gridSpan w:val="4"/>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ASABE, MI, USA</w:t>
            </w:r>
          </w:p>
        </w:tc>
        <w:tc>
          <w:tcPr>
            <w:tcW w:w="1275"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2006.</w:t>
            </w:r>
          </w:p>
        </w:tc>
      </w:tr>
    </w:tbl>
    <w:p w:rsidR="003F6872" w:rsidRPr="00065F93" w:rsidRDefault="003F6872" w:rsidP="003F6872">
      <w:pPr>
        <w:rPr>
          <w:rFonts w:ascii="Arial" w:hAnsi="Arial" w:cs="Arial"/>
          <w:sz w:val="16"/>
          <w:szCs w:val="16"/>
        </w:rPr>
      </w:pPr>
    </w:p>
    <w:p w:rsidR="003F6872" w:rsidRPr="00065F93" w:rsidRDefault="003F6872" w:rsidP="003F6872">
      <w:pPr>
        <w:rPr>
          <w:rFonts w:ascii="Arial" w:hAnsi="Arial" w:cs="Arial"/>
          <w:sz w:val="16"/>
          <w:szCs w:val="16"/>
        </w:rPr>
      </w:pPr>
      <w:r w:rsidRPr="00065F93">
        <w:rPr>
          <w:rFonts w:ascii="Arial" w:hAnsi="Arial" w:cs="Arial"/>
          <w:sz w:val="16"/>
          <w:szCs w:val="16"/>
        </w:rPr>
        <w:br w:type="page"/>
      </w:r>
    </w:p>
    <w:p w:rsidR="003F6872" w:rsidRPr="00065F93" w:rsidRDefault="003F6872" w:rsidP="003F6872">
      <w:pPr>
        <w:rPr>
          <w:rFonts w:ascii="Arial" w:hAnsi="Arial" w:cs="Arial"/>
          <w:sz w:val="16"/>
          <w:szCs w:val="16"/>
        </w:rPr>
      </w:pPr>
    </w:p>
    <w:tbl>
      <w:tblPr>
        <w:tblStyle w:val="TableGrid"/>
        <w:tblpPr w:leftFromText="180" w:rightFromText="180" w:vertAnchor="page" w:horzAnchor="margin" w:tblpY="2843"/>
        <w:tblW w:w="0" w:type="auto"/>
        <w:tblLook w:val="04A0"/>
      </w:tblPr>
      <w:tblGrid>
        <w:gridCol w:w="710"/>
        <w:gridCol w:w="1417"/>
        <w:gridCol w:w="282"/>
        <w:gridCol w:w="1132"/>
        <w:gridCol w:w="561"/>
        <w:gridCol w:w="732"/>
        <w:gridCol w:w="1100"/>
        <w:gridCol w:w="1409"/>
        <w:gridCol w:w="425"/>
        <w:gridCol w:w="707"/>
        <w:gridCol w:w="1147"/>
      </w:tblGrid>
      <w:tr w:rsidR="003F6872" w:rsidRPr="00065F93" w:rsidTr="00BB741E">
        <w:trPr>
          <w:trHeight w:val="420"/>
        </w:trPr>
        <w:tc>
          <w:tcPr>
            <w:tcW w:w="2127" w:type="dxa"/>
            <w:gridSpan w:val="2"/>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Course:</w:t>
            </w:r>
          </w:p>
        </w:tc>
        <w:tc>
          <w:tcPr>
            <w:tcW w:w="7495" w:type="dxa"/>
            <w:gridSpan w:val="9"/>
            <w:vMerge w:val="restart"/>
            <w:vAlign w:val="center"/>
          </w:tcPr>
          <w:p w:rsidR="003F6872" w:rsidRPr="00065F93" w:rsidRDefault="003F6872" w:rsidP="00065F93">
            <w:pPr>
              <w:jc w:val="center"/>
              <w:rPr>
                <w:rFonts w:ascii="Arial" w:hAnsi="Arial" w:cs="Arial"/>
                <w:i/>
                <w:sz w:val="16"/>
                <w:szCs w:val="16"/>
              </w:rPr>
            </w:pPr>
            <w:r w:rsidRPr="00065F93">
              <w:rPr>
                <w:rStyle w:val="hps"/>
                <w:rFonts w:ascii="Arial" w:hAnsi="Arial" w:cs="Arial"/>
                <w:b/>
                <w:bCs/>
                <w:sz w:val="16"/>
                <w:szCs w:val="16"/>
              </w:rPr>
              <w:t>Quality management</w:t>
            </w:r>
          </w:p>
        </w:tc>
      </w:tr>
      <w:tr w:rsidR="003F6872" w:rsidRPr="00065F93" w:rsidTr="00BB741E">
        <w:tc>
          <w:tcPr>
            <w:tcW w:w="2127" w:type="dxa"/>
            <w:gridSpan w:val="2"/>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Course id:3OAI7I46</w:t>
            </w:r>
          </w:p>
        </w:tc>
        <w:tc>
          <w:tcPr>
            <w:tcW w:w="7495" w:type="dxa"/>
            <w:gridSpan w:val="9"/>
            <w:vMerge/>
          </w:tcPr>
          <w:p w:rsidR="003F6872" w:rsidRPr="00065F93" w:rsidRDefault="003F6872" w:rsidP="00065F93">
            <w:pPr>
              <w:rPr>
                <w:rFonts w:ascii="Arial" w:hAnsi="Arial" w:cs="Arial"/>
                <w:sz w:val="16"/>
                <w:szCs w:val="16"/>
              </w:rPr>
            </w:pPr>
          </w:p>
        </w:tc>
      </w:tr>
      <w:tr w:rsidR="003F6872" w:rsidRPr="00065F93" w:rsidTr="00BB741E">
        <w:tc>
          <w:tcPr>
            <w:tcW w:w="2127" w:type="dxa"/>
            <w:gridSpan w:val="2"/>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Number of ECTS:</w:t>
            </w:r>
            <w:r w:rsidRPr="00065F93">
              <w:rPr>
                <w:rFonts w:ascii="Arial" w:hAnsi="Arial" w:cs="Arial"/>
                <w:i/>
                <w:sz w:val="16"/>
                <w:szCs w:val="16"/>
              </w:rPr>
              <w:t>6</w:t>
            </w:r>
          </w:p>
        </w:tc>
        <w:tc>
          <w:tcPr>
            <w:tcW w:w="7495" w:type="dxa"/>
            <w:gridSpan w:val="9"/>
            <w:vMerge/>
          </w:tcPr>
          <w:p w:rsidR="003F6872" w:rsidRPr="00065F93" w:rsidRDefault="003F6872" w:rsidP="00065F93">
            <w:pPr>
              <w:rPr>
                <w:rFonts w:ascii="Arial" w:hAnsi="Arial" w:cs="Arial"/>
                <w:sz w:val="16"/>
                <w:szCs w:val="16"/>
              </w:rPr>
            </w:pPr>
          </w:p>
        </w:tc>
      </w:tr>
      <w:tr w:rsidR="003F6872" w:rsidRPr="00065F93" w:rsidTr="00BB741E">
        <w:tc>
          <w:tcPr>
            <w:tcW w:w="2127" w:type="dxa"/>
            <w:gridSpan w:val="2"/>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Teacher:</w:t>
            </w:r>
          </w:p>
        </w:tc>
        <w:tc>
          <w:tcPr>
            <w:tcW w:w="7495" w:type="dxa"/>
            <w:gridSpan w:val="9"/>
          </w:tcPr>
          <w:p w:rsidR="003F6872" w:rsidRPr="00065F93" w:rsidRDefault="003F6872" w:rsidP="00065F93">
            <w:pPr>
              <w:rPr>
                <w:rFonts w:ascii="Arial" w:hAnsi="Arial" w:cs="Arial"/>
                <w:sz w:val="16"/>
                <w:szCs w:val="16"/>
              </w:rPr>
            </w:pPr>
            <w:r w:rsidRPr="00065F93">
              <w:rPr>
                <w:rFonts w:ascii="Arial" w:hAnsi="Arial" w:cs="Arial"/>
                <w:sz w:val="16"/>
                <w:szCs w:val="16"/>
              </w:rPr>
              <w:t>Prof. Dr. Jan Turan</w:t>
            </w:r>
          </w:p>
        </w:tc>
      </w:tr>
      <w:tr w:rsidR="003F6872" w:rsidRPr="00065F93" w:rsidTr="00BB741E">
        <w:tc>
          <w:tcPr>
            <w:tcW w:w="2127" w:type="dxa"/>
            <w:gridSpan w:val="2"/>
            <w:tcBorders>
              <w:bottom w:val="single" w:sz="4" w:space="0" w:color="auto"/>
            </w:tcBorders>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Course status</w:t>
            </w:r>
          </w:p>
        </w:tc>
        <w:tc>
          <w:tcPr>
            <w:tcW w:w="7495" w:type="dxa"/>
            <w:gridSpan w:val="9"/>
            <w:tcBorders>
              <w:bottom w:val="single" w:sz="4" w:space="0" w:color="auto"/>
            </w:tcBorders>
          </w:tcPr>
          <w:p w:rsidR="003F6872" w:rsidRPr="00065F93" w:rsidRDefault="003F6872" w:rsidP="00065F93">
            <w:pPr>
              <w:rPr>
                <w:rFonts w:ascii="Arial" w:hAnsi="Arial" w:cs="Arial"/>
                <w:sz w:val="16"/>
                <w:szCs w:val="16"/>
              </w:rPr>
            </w:pPr>
            <w:r w:rsidRPr="00065F93">
              <w:rPr>
                <w:rFonts w:ascii="Arial" w:hAnsi="Arial" w:cs="Arial"/>
                <w:sz w:val="16"/>
                <w:szCs w:val="16"/>
              </w:rPr>
              <w:t>Elective</w:t>
            </w:r>
          </w:p>
        </w:tc>
      </w:tr>
      <w:tr w:rsidR="003F6872" w:rsidRPr="00065F93" w:rsidTr="00065F93">
        <w:trPr>
          <w:trHeight w:val="227"/>
        </w:trPr>
        <w:tc>
          <w:tcPr>
            <w:tcW w:w="9622" w:type="dxa"/>
            <w:gridSpan w:val="11"/>
            <w:tcBorders>
              <w:bottom w:val="single" w:sz="4" w:space="0" w:color="auto"/>
            </w:tcBorders>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Number of active teaching classes (weekly)</w:t>
            </w:r>
          </w:p>
        </w:tc>
      </w:tr>
      <w:tr w:rsidR="003F6872" w:rsidRPr="00065F93" w:rsidTr="00BB741E">
        <w:trPr>
          <w:trHeight w:val="227"/>
        </w:trPr>
        <w:tc>
          <w:tcPr>
            <w:tcW w:w="2127"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Lectures: 2</w:t>
            </w:r>
          </w:p>
        </w:tc>
        <w:tc>
          <w:tcPr>
            <w:tcW w:w="1975" w:type="dxa"/>
            <w:gridSpan w:val="3"/>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Practical classes: 2</w:t>
            </w:r>
          </w:p>
        </w:tc>
        <w:tc>
          <w:tcPr>
            <w:tcW w:w="1832"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Other teaching types:</w:t>
            </w:r>
          </w:p>
        </w:tc>
        <w:tc>
          <w:tcPr>
            <w:tcW w:w="1834"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Study research work:</w:t>
            </w:r>
          </w:p>
        </w:tc>
        <w:tc>
          <w:tcPr>
            <w:tcW w:w="1854"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Other classes:</w:t>
            </w:r>
          </w:p>
        </w:tc>
      </w:tr>
      <w:tr w:rsidR="003F6872" w:rsidRPr="00065F93" w:rsidTr="00BB741E">
        <w:tc>
          <w:tcPr>
            <w:tcW w:w="2127" w:type="dxa"/>
            <w:gridSpan w:val="2"/>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Precondition courses</w:t>
            </w:r>
          </w:p>
        </w:tc>
        <w:tc>
          <w:tcPr>
            <w:tcW w:w="7495" w:type="dxa"/>
            <w:gridSpan w:val="9"/>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None/</w:t>
            </w:r>
            <w:proofErr w:type="spellStart"/>
            <w:r w:rsidRPr="00065F93">
              <w:rPr>
                <w:rFonts w:ascii="Arial" w:hAnsi="Arial" w:cs="Arial"/>
                <w:sz w:val="16"/>
                <w:szCs w:val="16"/>
              </w:rPr>
              <w:t>navesti</w:t>
            </w:r>
            <w:proofErr w:type="spellEnd"/>
            <w:r w:rsidRPr="00065F93">
              <w:rPr>
                <w:rFonts w:ascii="Arial" w:hAnsi="Arial" w:cs="Arial"/>
                <w:sz w:val="16"/>
                <w:szCs w:val="16"/>
              </w:rPr>
              <w:t xml:space="preserve"> </w:t>
            </w:r>
            <w:proofErr w:type="spellStart"/>
            <w:r w:rsidRPr="00065F93">
              <w:rPr>
                <w:rFonts w:ascii="Arial" w:hAnsi="Arial" w:cs="Arial"/>
                <w:sz w:val="16"/>
                <w:szCs w:val="16"/>
              </w:rPr>
              <w:t>ako</w:t>
            </w:r>
            <w:proofErr w:type="spellEnd"/>
            <w:r w:rsidRPr="00065F93">
              <w:rPr>
                <w:rFonts w:ascii="Arial" w:hAnsi="Arial" w:cs="Arial"/>
                <w:sz w:val="16"/>
                <w:szCs w:val="16"/>
              </w:rPr>
              <w:t xml:space="preserve"> </w:t>
            </w:r>
            <w:proofErr w:type="spellStart"/>
            <w:r w:rsidRPr="00065F93">
              <w:rPr>
                <w:rFonts w:ascii="Arial" w:hAnsi="Arial" w:cs="Arial"/>
                <w:sz w:val="16"/>
                <w:szCs w:val="16"/>
              </w:rPr>
              <w:t>ima</w:t>
            </w:r>
            <w:proofErr w:type="spellEnd"/>
          </w:p>
        </w:tc>
      </w:tr>
      <w:tr w:rsidR="003F6872" w:rsidRPr="00065F93" w:rsidTr="00065F93">
        <w:tc>
          <w:tcPr>
            <w:tcW w:w="9622" w:type="dxa"/>
            <w:gridSpan w:val="11"/>
          </w:tcPr>
          <w:p w:rsidR="003F6872" w:rsidRPr="00065F93" w:rsidRDefault="003F6872" w:rsidP="00BB741E">
            <w:pPr>
              <w:pStyle w:val="ListParagraph"/>
              <w:numPr>
                <w:ilvl w:val="0"/>
                <w:numId w:val="20"/>
              </w:numPr>
              <w:ind w:left="284" w:hanging="284"/>
              <w:rPr>
                <w:rFonts w:ascii="Arial" w:hAnsi="Arial" w:cs="Arial"/>
                <w:sz w:val="16"/>
                <w:szCs w:val="16"/>
              </w:rPr>
            </w:pPr>
            <w:r w:rsidRPr="00065F93">
              <w:rPr>
                <w:rFonts w:ascii="Arial" w:hAnsi="Arial" w:cs="Arial"/>
                <w:sz w:val="16"/>
                <w:szCs w:val="16"/>
              </w:rPr>
              <w:t>Educational goal</w:t>
            </w:r>
          </w:p>
          <w:p w:rsidR="003F6872" w:rsidRPr="00065F93" w:rsidRDefault="003F6872" w:rsidP="00065F93">
            <w:pPr>
              <w:rPr>
                <w:rFonts w:ascii="Arial" w:hAnsi="Arial" w:cs="Arial"/>
                <w:sz w:val="16"/>
                <w:szCs w:val="16"/>
              </w:rPr>
            </w:pPr>
            <w:r w:rsidRPr="00065F93">
              <w:rPr>
                <w:rFonts w:ascii="Arial" w:hAnsi="Arial" w:cs="Arial"/>
                <w:sz w:val="16"/>
                <w:szCs w:val="16"/>
              </w:rPr>
              <w:t xml:space="preserve">Introduce students to the methods of defining, implementing and maintaining quality systems in plants </w:t>
            </w:r>
            <w:proofErr w:type="spellStart"/>
            <w:r w:rsidRPr="00065F93">
              <w:rPr>
                <w:rFonts w:ascii="Arial" w:hAnsi="Arial" w:cs="Arial"/>
                <w:sz w:val="16"/>
                <w:szCs w:val="16"/>
              </w:rPr>
              <w:t>agroindustrial</w:t>
            </w:r>
            <w:proofErr w:type="spellEnd"/>
            <w:r w:rsidRPr="00065F93">
              <w:rPr>
                <w:rFonts w:ascii="Arial" w:hAnsi="Arial" w:cs="Arial"/>
                <w:sz w:val="16"/>
                <w:szCs w:val="16"/>
              </w:rPr>
              <w:t xml:space="preserve"> system starting from their design, construction and operation.</w:t>
            </w:r>
          </w:p>
          <w:p w:rsidR="003F6872" w:rsidRPr="00065F93" w:rsidRDefault="003F6872" w:rsidP="00065F93">
            <w:pPr>
              <w:rPr>
                <w:rFonts w:ascii="Arial" w:hAnsi="Arial" w:cs="Arial"/>
                <w:sz w:val="16"/>
                <w:szCs w:val="16"/>
              </w:rPr>
            </w:pPr>
            <w:r w:rsidRPr="00065F93">
              <w:rPr>
                <w:rFonts w:ascii="Arial" w:hAnsi="Arial" w:cs="Arial"/>
                <w:sz w:val="16"/>
                <w:szCs w:val="16"/>
              </w:rPr>
              <w:t>The outcome of cases</w:t>
            </w:r>
          </w:p>
          <w:p w:rsidR="003F6872" w:rsidRPr="00065F93" w:rsidRDefault="003F6872" w:rsidP="00065F93">
            <w:pPr>
              <w:rPr>
                <w:rFonts w:ascii="Arial" w:hAnsi="Arial" w:cs="Arial"/>
                <w:sz w:val="16"/>
                <w:szCs w:val="16"/>
              </w:rPr>
            </w:pPr>
          </w:p>
        </w:tc>
      </w:tr>
      <w:tr w:rsidR="003F6872" w:rsidRPr="00065F93" w:rsidTr="00065F93">
        <w:tc>
          <w:tcPr>
            <w:tcW w:w="9622" w:type="dxa"/>
            <w:gridSpan w:val="11"/>
          </w:tcPr>
          <w:p w:rsidR="003F6872" w:rsidRPr="00065F93" w:rsidRDefault="003F6872" w:rsidP="00BB741E">
            <w:pPr>
              <w:pStyle w:val="ListParagraph"/>
              <w:numPr>
                <w:ilvl w:val="0"/>
                <w:numId w:val="20"/>
              </w:numPr>
              <w:ind w:left="284" w:hanging="284"/>
              <w:rPr>
                <w:rFonts w:ascii="Arial" w:hAnsi="Arial" w:cs="Arial"/>
                <w:sz w:val="16"/>
                <w:szCs w:val="16"/>
              </w:rPr>
            </w:pPr>
            <w:r w:rsidRPr="00065F93">
              <w:rPr>
                <w:rFonts w:ascii="Arial" w:hAnsi="Arial" w:cs="Arial"/>
                <w:sz w:val="16"/>
                <w:szCs w:val="16"/>
              </w:rPr>
              <w:t>Educational outcomes</w:t>
            </w:r>
          </w:p>
          <w:p w:rsidR="003F6872" w:rsidRPr="00065F93" w:rsidRDefault="003F6872" w:rsidP="00065F93">
            <w:pPr>
              <w:rPr>
                <w:rFonts w:ascii="Arial" w:hAnsi="Arial" w:cs="Arial"/>
                <w:sz w:val="16"/>
                <w:szCs w:val="16"/>
              </w:rPr>
            </w:pPr>
            <w:r w:rsidRPr="00065F93">
              <w:rPr>
                <w:rFonts w:ascii="Arial" w:hAnsi="Arial" w:cs="Arial"/>
                <w:sz w:val="16"/>
                <w:szCs w:val="16"/>
              </w:rPr>
              <w:t>After completing the course and passing the exam, the student is qualified to understand the principles and the way business is conducted during the design, construction and operation of plants in agro-industry.</w:t>
            </w:r>
          </w:p>
          <w:p w:rsidR="003F6872" w:rsidRPr="00065F93" w:rsidRDefault="003F6872" w:rsidP="00065F93">
            <w:pPr>
              <w:rPr>
                <w:rFonts w:ascii="Arial" w:hAnsi="Arial" w:cs="Arial"/>
                <w:sz w:val="16"/>
                <w:szCs w:val="16"/>
              </w:rPr>
            </w:pPr>
            <w:r w:rsidRPr="00065F93">
              <w:rPr>
                <w:rFonts w:ascii="Arial" w:hAnsi="Arial" w:cs="Arial"/>
                <w:sz w:val="16"/>
                <w:szCs w:val="16"/>
              </w:rPr>
              <w:t>Outline</w:t>
            </w:r>
          </w:p>
          <w:p w:rsidR="003F6872" w:rsidRPr="00065F93" w:rsidRDefault="003F6872" w:rsidP="00065F93">
            <w:pPr>
              <w:rPr>
                <w:rFonts w:ascii="Arial" w:hAnsi="Arial" w:cs="Arial"/>
                <w:sz w:val="16"/>
                <w:szCs w:val="16"/>
              </w:rPr>
            </w:pPr>
          </w:p>
        </w:tc>
      </w:tr>
      <w:tr w:rsidR="003F6872" w:rsidRPr="00065F93" w:rsidTr="00065F93">
        <w:tc>
          <w:tcPr>
            <w:tcW w:w="9622" w:type="dxa"/>
            <w:gridSpan w:val="11"/>
          </w:tcPr>
          <w:p w:rsidR="003F6872" w:rsidRPr="00065F93" w:rsidRDefault="003F6872" w:rsidP="00BB741E">
            <w:pPr>
              <w:pStyle w:val="ListParagraph"/>
              <w:numPr>
                <w:ilvl w:val="0"/>
                <w:numId w:val="20"/>
              </w:numPr>
              <w:ind w:left="284" w:hanging="284"/>
              <w:rPr>
                <w:rFonts w:ascii="Arial" w:hAnsi="Arial" w:cs="Arial"/>
                <w:sz w:val="16"/>
                <w:szCs w:val="16"/>
              </w:rPr>
            </w:pPr>
            <w:r w:rsidRPr="00065F93">
              <w:rPr>
                <w:rFonts w:ascii="Arial" w:hAnsi="Arial" w:cs="Arial"/>
                <w:sz w:val="16"/>
                <w:szCs w:val="16"/>
              </w:rPr>
              <w:t>Course content</w:t>
            </w:r>
          </w:p>
          <w:p w:rsidR="003F6872" w:rsidRPr="00065F93" w:rsidRDefault="003F6872" w:rsidP="00065F93">
            <w:pPr>
              <w:rPr>
                <w:rFonts w:ascii="Arial" w:hAnsi="Arial" w:cs="Arial"/>
                <w:sz w:val="16"/>
                <w:szCs w:val="16"/>
              </w:rPr>
            </w:pPr>
            <w:r w:rsidRPr="00065F93">
              <w:rPr>
                <w:rFonts w:ascii="Arial" w:hAnsi="Arial" w:cs="Arial"/>
                <w:sz w:val="16"/>
                <w:szCs w:val="16"/>
              </w:rPr>
              <w:t>Theory lessons</w:t>
            </w:r>
          </w:p>
          <w:p w:rsidR="003F6872" w:rsidRPr="00065F93" w:rsidRDefault="003F6872" w:rsidP="00065F93">
            <w:pPr>
              <w:rPr>
                <w:rFonts w:ascii="Arial" w:hAnsi="Arial" w:cs="Arial"/>
                <w:sz w:val="16"/>
                <w:szCs w:val="16"/>
              </w:rPr>
            </w:pPr>
            <w:r w:rsidRPr="00065F93">
              <w:rPr>
                <w:rFonts w:ascii="Arial" w:hAnsi="Arial" w:cs="Arial"/>
                <w:sz w:val="16"/>
                <w:szCs w:val="16"/>
              </w:rPr>
              <w:t xml:space="preserve">The concept of the modern techniques of quality management. Quality system. Quality management. Standardization. Methodology. The quality control. Quality Engineering. The quality of the environment. Quality and management: quality as a global phenomenon, the relationship of business functions in the enterprise, the importance of quality is the market position of the company and its competitive ability. The series of international standards ISO 9000: origin and evolution of standards, development of a series of standards ISO 9000: 1994 (the structure of a series of standards) version of ISO 9000: 2000.Opšte characteristics of quality management system documentation, costs, </w:t>
            </w:r>
            <w:proofErr w:type="gramStart"/>
            <w:r w:rsidRPr="00065F93">
              <w:rPr>
                <w:rFonts w:ascii="Arial" w:hAnsi="Arial" w:cs="Arial"/>
                <w:sz w:val="16"/>
                <w:szCs w:val="16"/>
              </w:rPr>
              <w:t>benefits</w:t>
            </w:r>
            <w:proofErr w:type="gramEnd"/>
            <w:r w:rsidRPr="00065F93">
              <w:rPr>
                <w:rFonts w:ascii="Arial" w:hAnsi="Arial" w:cs="Arial"/>
                <w:sz w:val="16"/>
                <w:szCs w:val="16"/>
              </w:rPr>
              <w:t xml:space="preserve"> from the introduction of quality management systems. Quality tools: the necessity of quality tools. The series of international standards ISO 14000: origin, evolution, applicability, implementation and certification process. The series of international standards ISO 18001: origin, evolution, applicability. HACCP: basic principles and methods of implementation, the importance for the national economy. ISO 22000: the importance of new approaches. IMS - Integrated Management Systems: Requirements, fundamentals, design. Methods of collecting, processing and analyzing data, the quality of implementation and stability of work activities. Techniques of measuring the quality of products obtained.</w:t>
            </w:r>
          </w:p>
          <w:p w:rsidR="003F6872" w:rsidRPr="00065F93" w:rsidRDefault="003F6872" w:rsidP="00065F93">
            <w:pPr>
              <w:rPr>
                <w:rFonts w:ascii="Arial" w:hAnsi="Arial" w:cs="Arial"/>
                <w:sz w:val="16"/>
                <w:szCs w:val="16"/>
              </w:rPr>
            </w:pPr>
            <w:r w:rsidRPr="00065F93">
              <w:rPr>
                <w:rFonts w:ascii="Arial" w:hAnsi="Arial" w:cs="Arial"/>
                <w:sz w:val="16"/>
                <w:szCs w:val="16"/>
              </w:rPr>
              <w:t>Practical teaching: Exercise, Other modes of teaching, Study research work</w:t>
            </w:r>
          </w:p>
          <w:p w:rsidR="003F6872" w:rsidRPr="00065F93" w:rsidRDefault="003F6872" w:rsidP="00065F93">
            <w:pPr>
              <w:rPr>
                <w:rFonts w:ascii="Arial" w:hAnsi="Arial" w:cs="Arial"/>
                <w:sz w:val="16"/>
                <w:szCs w:val="16"/>
              </w:rPr>
            </w:pPr>
            <w:r w:rsidRPr="00065F93">
              <w:rPr>
                <w:rFonts w:ascii="Arial" w:hAnsi="Arial" w:cs="Arial"/>
                <w:sz w:val="16"/>
                <w:szCs w:val="16"/>
              </w:rPr>
              <w:t>Laboratory and field exercises in the quoted unit. Examples from practice. Seminar or project works from the aforementioned lessons.</w:t>
            </w:r>
          </w:p>
          <w:p w:rsidR="003F6872" w:rsidRPr="00065F93" w:rsidRDefault="003F6872" w:rsidP="00065F93">
            <w:pPr>
              <w:rPr>
                <w:rFonts w:ascii="Arial" w:hAnsi="Arial" w:cs="Arial"/>
                <w:sz w:val="16"/>
                <w:szCs w:val="16"/>
              </w:rPr>
            </w:pPr>
          </w:p>
        </w:tc>
      </w:tr>
      <w:tr w:rsidR="003F6872" w:rsidRPr="00065F93" w:rsidTr="00065F93">
        <w:tc>
          <w:tcPr>
            <w:tcW w:w="9622" w:type="dxa"/>
            <w:gridSpan w:val="11"/>
            <w:tcBorders>
              <w:bottom w:val="single" w:sz="4" w:space="0" w:color="auto"/>
            </w:tcBorders>
          </w:tcPr>
          <w:p w:rsidR="003F6872" w:rsidRPr="00065F93" w:rsidRDefault="003F6872" w:rsidP="00BB741E">
            <w:pPr>
              <w:pStyle w:val="ListParagraph"/>
              <w:numPr>
                <w:ilvl w:val="0"/>
                <w:numId w:val="20"/>
              </w:numPr>
              <w:ind w:left="284" w:hanging="284"/>
              <w:rPr>
                <w:rFonts w:ascii="Arial" w:hAnsi="Arial" w:cs="Arial"/>
                <w:sz w:val="16"/>
                <w:szCs w:val="16"/>
              </w:rPr>
            </w:pPr>
            <w:r w:rsidRPr="00065F93">
              <w:rPr>
                <w:rFonts w:ascii="Arial" w:hAnsi="Arial" w:cs="Arial"/>
                <w:sz w:val="16"/>
                <w:szCs w:val="16"/>
              </w:rPr>
              <w:t>Teaching methods</w:t>
            </w:r>
          </w:p>
          <w:p w:rsidR="003F6872" w:rsidRPr="00065F93" w:rsidRDefault="003F6872" w:rsidP="00065F93">
            <w:pPr>
              <w:rPr>
                <w:rFonts w:ascii="Arial" w:hAnsi="Arial" w:cs="Arial"/>
                <w:sz w:val="16"/>
                <w:szCs w:val="16"/>
              </w:rPr>
            </w:pPr>
            <w:r w:rsidRPr="00065F93">
              <w:rPr>
                <w:rFonts w:ascii="Arial" w:hAnsi="Arial" w:cs="Arial"/>
                <w:sz w:val="16"/>
                <w:szCs w:val="16"/>
              </w:rPr>
              <w:t>Methods of presentations, demonstrations, simulations and illustrations. Laboratory-experimental methods</w:t>
            </w:r>
          </w:p>
          <w:p w:rsidR="003F6872" w:rsidRPr="00065F93" w:rsidRDefault="003F6872" w:rsidP="00065F93">
            <w:pPr>
              <w:rPr>
                <w:rFonts w:ascii="Arial" w:hAnsi="Arial" w:cs="Arial"/>
                <w:sz w:val="16"/>
                <w:szCs w:val="16"/>
              </w:rPr>
            </w:pPr>
          </w:p>
          <w:p w:rsidR="003F6872" w:rsidRPr="00065F93" w:rsidRDefault="003F6872" w:rsidP="00065F93">
            <w:pPr>
              <w:rPr>
                <w:rFonts w:ascii="Arial" w:hAnsi="Arial" w:cs="Arial"/>
                <w:sz w:val="16"/>
                <w:szCs w:val="16"/>
              </w:rPr>
            </w:pPr>
            <w:r w:rsidRPr="00065F93">
              <w:rPr>
                <w:rFonts w:ascii="Arial" w:hAnsi="Arial" w:cs="Arial"/>
                <w:sz w:val="16"/>
                <w:szCs w:val="16"/>
              </w:rPr>
              <w:t xml:space="preserve">Na primer: </w:t>
            </w:r>
            <w:proofErr w:type="gramStart"/>
            <w:r w:rsidRPr="00065F93">
              <w:rPr>
                <w:rFonts w:ascii="Arial" w:hAnsi="Arial" w:cs="Arial"/>
                <w:sz w:val="16"/>
                <w:szCs w:val="16"/>
              </w:rPr>
              <w:t>Lectures,</w:t>
            </w:r>
            <w:proofErr w:type="gramEnd"/>
            <w:r w:rsidRPr="00065F93">
              <w:rPr>
                <w:rFonts w:ascii="Arial" w:hAnsi="Arial" w:cs="Arial"/>
                <w:sz w:val="16"/>
                <w:szCs w:val="16"/>
              </w:rPr>
              <w:t xml:space="preserve"> Practice/ Practical classes, Consultations, </w:t>
            </w:r>
            <w:r w:rsidR="00BB741E">
              <w:rPr>
                <w:rFonts w:ascii="Arial" w:hAnsi="Arial" w:cs="Arial"/>
                <w:sz w:val="16"/>
                <w:szCs w:val="16"/>
              </w:rPr>
              <w:t>study, research work…</w:t>
            </w:r>
          </w:p>
        </w:tc>
      </w:tr>
      <w:tr w:rsidR="003F6872" w:rsidRPr="00065F93" w:rsidTr="00065F93">
        <w:tc>
          <w:tcPr>
            <w:tcW w:w="9622" w:type="dxa"/>
            <w:gridSpan w:val="11"/>
            <w:tcBorders>
              <w:bottom w:val="single" w:sz="4" w:space="0" w:color="auto"/>
            </w:tcBorders>
            <w:shd w:val="clear" w:color="auto" w:fill="C2D69B" w:themeFill="accent3" w:themeFillTint="99"/>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Knowledge evaluation (maximum 100 points)</w:t>
            </w:r>
          </w:p>
        </w:tc>
      </w:tr>
      <w:tr w:rsidR="003F6872" w:rsidRPr="00065F93" w:rsidTr="00BB741E">
        <w:tc>
          <w:tcPr>
            <w:tcW w:w="2409" w:type="dxa"/>
            <w:gridSpan w:val="3"/>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Pre-examination obligations</w:t>
            </w:r>
          </w:p>
        </w:tc>
        <w:tc>
          <w:tcPr>
            <w:tcW w:w="1132" w:type="dxa"/>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Mandatory</w:t>
            </w:r>
          </w:p>
        </w:tc>
        <w:tc>
          <w:tcPr>
            <w:tcW w:w="1293"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Points</w:t>
            </w:r>
          </w:p>
        </w:tc>
        <w:tc>
          <w:tcPr>
            <w:tcW w:w="2509" w:type="dxa"/>
            <w:gridSpan w:val="2"/>
            <w:shd w:val="clear" w:color="auto" w:fill="auto"/>
            <w:vAlign w:val="center"/>
          </w:tcPr>
          <w:p w:rsidR="003F6872" w:rsidRPr="00065F93" w:rsidRDefault="00BB741E" w:rsidP="00065F93">
            <w:pPr>
              <w:jc w:val="center"/>
              <w:rPr>
                <w:rFonts w:ascii="Arial" w:hAnsi="Arial" w:cs="Arial"/>
                <w:sz w:val="16"/>
                <w:szCs w:val="16"/>
              </w:rPr>
            </w:pPr>
            <w:r>
              <w:rPr>
                <w:rFonts w:ascii="Arial" w:hAnsi="Arial" w:cs="Arial"/>
                <w:sz w:val="16"/>
                <w:szCs w:val="16"/>
              </w:rPr>
              <w:t>Final exam</w:t>
            </w:r>
          </w:p>
        </w:tc>
        <w:tc>
          <w:tcPr>
            <w:tcW w:w="1132"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Mandatory</w:t>
            </w:r>
          </w:p>
        </w:tc>
        <w:tc>
          <w:tcPr>
            <w:tcW w:w="1147"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Points</w:t>
            </w:r>
          </w:p>
        </w:tc>
      </w:tr>
      <w:tr w:rsidR="003F6872" w:rsidRPr="00065F93" w:rsidTr="00BB741E">
        <w:tc>
          <w:tcPr>
            <w:tcW w:w="2409" w:type="dxa"/>
            <w:gridSpan w:val="3"/>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Lecture attendance</w:t>
            </w:r>
          </w:p>
        </w:tc>
        <w:tc>
          <w:tcPr>
            <w:tcW w:w="1132" w:type="dxa"/>
            <w:shd w:val="clear" w:color="auto" w:fill="auto"/>
            <w:vAlign w:val="center"/>
          </w:tcPr>
          <w:p w:rsidR="003F6872" w:rsidRPr="00065F93" w:rsidRDefault="003F6872" w:rsidP="00BB741E">
            <w:pPr>
              <w:jc w:val="center"/>
              <w:rPr>
                <w:rFonts w:ascii="Arial" w:hAnsi="Arial" w:cs="Arial"/>
                <w:sz w:val="16"/>
                <w:szCs w:val="16"/>
              </w:rPr>
            </w:pPr>
            <w:r w:rsidRPr="00065F93">
              <w:rPr>
                <w:rFonts w:ascii="Arial" w:hAnsi="Arial" w:cs="Arial"/>
                <w:sz w:val="16"/>
                <w:szCs w:val="16"/>
              </w:rPr>
              <w:t>Yes</w:t>
            </w:r>
          </w:p>
        </w:tc>
        <w:tc>
          <w:tcPr>
            <w:tcW w:w="1293"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5</w:t>
            </w:r>
          </w:p>
        </w:tc>
        <w:tc>
          <w:tcPr>
            <w:tcW w:w="2509" w:type="dxa"/>
            <w:gridSpan w:val="2"/>
            <w:shd w:val="clear" w:color="auto" w:fill="auto"/>
            <w:vAlign w:val="center"/>
          </w:tcPr>
          <w:p w:rsidR="003F6872" w:rsidRPr="00065F93" w:rsidRDefault="003F6872" w:rsidP="00BB741E">
            <w:pPr>
              <w:jc w:val="center"/>
              <w:rPr>
                <w:rFonts w:ascii="Arial" w:hAnsi="Arial" w:cs="Arial"/>
                <w:i/>
                <w:sz w:val="16"/>
                <w:szCs w:val="16"/>
              </w:rPr>
            </w:pPr>
            <w:r w:rsidRPr="00065F93">
              <w:rPr>
                <w:rFonts w:ascii="Arial" w:hAnsi="Arial" w:cs="Arial"/>
                <w:i/>
                <w:sz w:val="16"/>
                <w:szCs w:val="16"/>
              </w:rPr>
              <w:t>Theoretical part of the exam/</w:t>
            </w:r>
          </w:p>
        </w:tc>
        <w:tc>
          <w:tcPr>
            <w:tcW w:w="1132"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Yes</w:t>
            </w:r>
          </w:p>
        </w:tc>
        <w:tc>
          <w:tcPr>
            <w:tcW w:w="1147"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51</w:t>
            </w:r>
          </w:p>
        </w:tc>
      </w:tr>
      <w:tr w:rsidR="003F6872" w:rsidRPr="00065F93" w:rsidTr="00BB741E">
        <w:tc>
          <w:tcPr>
            <w:tcW w:w="2409" w:type="dxa"/>
            <w:gridSpan w:val="3"/>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Test</w:t>
            </w:r>
          </w:p>
        </w:tc>
        <w:tc>
          <w:tcPr>
            <w:tcW w:w="1132" w:type="dxa"/>
            <w:shd w:val="clear" w:color="auto" w:fill="auto"/>
            <w:vAlign w:val="center"/>
          </w:tcPr>
          <w:p w:rsidR="003F6872" w:rsidRPr="00065F93" w:rsidRDefault="00BB741E" w:rsidP="00065F93">
            <w:pPr>
              <w:jc w:val="center"/>
              <w:rPr>
                <w:rFonts w:ascii="Arial" w:hAnsi="Arial" w:cs="Arial"/>
                <w:sz w:val="16"/>
                <w:szCs w:val="16"/>
              </w:rPr>
            </w:pPr>
            <w:r>
              <w:rPr>
                <w:rFonts w:ascii="Arial" w:hAnsi="Arial" w:cs="Arial"/>
                <w:sz w:val="16"/>
                <w:szCs w:val="16"/>
              </w:rPr>
              <w:t>Yes</w:t>
            </w:r>
          </w:p>
        </w:tc>
        <w:tc>
          <w:tcPr>
            <w:tcW w:w="1293" w:type="dxa"/>
            <w:gridSpan w:val="2"/>
            <w:shd w:val="clear" w:color="auto" w:fill="auto"/>
            <w:vAlign w:val="center"/>
          </w:tcPr>
          <w:p w:rsidR="003F6872" w:rsidRPr="00065F93" w:rsidRDefault="00BB741E" w:rsidP="00065F93">
            <w:pPr>
              <w:jc w:val="center"/>
              <w:rPr>
                <w:rFonts w:ascii="Arial" w:hAnsi="Arial" w:cs="Arial"/>
                <w:sz w:val="16"/>
                <w:szCs w:val="16"/>
              </w:rPr>
            </w:pPr>
            <w:r>
              <w:rPr>
                <w:rFonts w:ascii="Arial" w:hAnsi="Arial" w:cs="Arial"/>
                <w:sz w:val="16"/>
                <w:szCs w:val="16"/>
              </w:rPr>
              <w:t>40</w:t>
            </w:r>
          </w:p>
        </w:tc>
        <w:tc>
          <w:tcPr>
            <w:tcW w:w="4788" w:type="dxa"/>
            <w:gridSpan w:val="5"/>
            <w:vMerge w:val="restart"/>
            <w:shd w:val="clear" w:color="auto" w:fill="auto"/>
            <w:vAlign w:val="center"/>
          </w:tcPr>
          <w:p w:rsidR="003F6872" w:rsidRPr="00065F93" w:rsidRDefault="003F6872" w:rsidP="00065F93">
            <w:pPr>
              <w:jc w:val="center"/>
              <w:rPr>
                <w:rFonts w:ascii="Arial" w:hAnsi="Arial" w:cs="Arial"/>
                <w:sz w:val="16"/>
                <w:szCs w:val="16"/>
              </w:rPr>
            </w:pPr>
          </w:p>
        </w:tc>
      </w:tr>
      <w:tr w:rsidR="00BB741E" w:rsidRPr="00065F93" w:rsidTr="00BB741E">
        <w:trPr>
          <w:trHeight w:val="104"/>
        </w:trPr>
        <w:tc>
          <w:tcPr>
            <w:tcW w:w="2409" w:type="dxa"/>
            <w:gridSpan w:val="3"/>
            <w:shd w:val="clear" w:color="auto" w:fill="auto"/>
            <w:vAlign w:val="center"/>
          </w:tcPr>
          <w:p w:rsidR="00BB741E" w:rsidRPr="00065F93" w:rsidRDefault="00BB741E" w:rsidP="00065F93">
            <w:pPr>
              <w:rPr>
                <w:rFonts w:ascii="Arial" w:hAnsi="Arial" w:cs="Arial"/>
                <w:sz w:val="16"/>
                <w:szCs w:val="16"/>
              </w:rPr>
            </w:pPr>
            <w:r w:rsidRPr="00065F93">
              <w:rPr>
                <w:rFonts w:ascii="Arial" w:hAnsi="Arial" w:cs="Arial"/>
                <w:sz w:val="16"/>
                <w:szCs w:val="16"/>
              </w:rPr>
              <w:t>Exercise attendance</w:t>
            </w:r>
          </w:p>
        </w:tc>
        <w:tc>
          <w:tcPr>
            <w:tcW w:w="1132" w:type="dxa"/>
            <w:shd w:val="clear" w:color="auto" w:fill="auto"/>
            <w:vAlign w:val="center"/>
          </w:tcPr>
          <w:p w:rsidR="00BB741E" w:rsidRPr="00065F93" w:rsidRDefault="00BB741E" w:rsidP="00BB741E">
            <w:pPr>
              <w:jc w:val="center"/>
              <w:rPr>
                <w:rFonts w:ascii="Arial" w:hAnsi="Arial" w:cs="Arial"/>
                <w:sz w:val="16"/>
                <w:szCs w:val="16"/>
              </w:rPr>
            </w:pPr>
            <w:r w:rsidRPr="00065F93">
              <w:rPr>
                <w:rFonts w:ascii="Arial" w:hAnsi="Arial" w:cs="Arial"/>
                <w:sz w:val="16"/>
                <w:szCs w:val="16"/>
              </w:rPr>
              <w:t>Yes</w:t>
            </w:r>
          </w:p>
        </w:tc>
        <w:tc>
          <w:tcPr>
            <w:tcW w:w="1293" w:type="dxa"/>
            <w:gridSpan w:val="2"/>
            <w:shd w:val="clear" w:color="auto" w:fill="auto"/>
            <w:vAlign w:val="center"/>
          </w:tcPr>
          <w:p w:rsidR="00BB741E" w:rsidRPr="00065F93" w:rsidRDefault="00BB741E" w:rsidP="00065F93">
            <w:pPr>
              <w:jc w:val="center"/>
              <w:rPr>
                <w:rFonts w:ascii="Arial" w:hAnsi="Arial" w:cs="Arial"/>
                <w:sz w:val="16"/>
                <w:szCs w:val="16"/>
              </w:rPr>
            </w:pPr>
            <w:r w:rsidRPr="00065F93">
              <w:rPr>
                <w:rFonts w:ascii="Arial" w:hAnsi="Arial" w:cs="Arial"/>
                <w:sz w:val="16"/>
                <w:szCs w:val="16"/>
              </w:rPr>
              <w:t>4</w:t>
            </w:r>
          </w:p>
        </w:tc>
        <w:tc>
          <w:tcPr>
            <w:tcW w:w="4788" w:type="dxa"/>
            <w:gridSpan w:val="5"/>
            <w:vMerge/>
            <w:shd w:val="clear" w:color="auto" w:fill="auto"/>
            <w:vAlign w:val="center"/>
          </w:tcPr>
          <w:p w:rsidR="00BB741E" w:rsidRPr="00065F93" w:rsidRDefault="00BB741E" w:rsidP="00065F93">
            <w:pPr>
              <w:jc w:val="center"/>
              <w:rPr>
                <w:rFonts w:ascii="Arial" w:hAnsi="Arial" w:cs="Arial"/>
                <w:sz w:val="16"/>
                <w:szCs w:val="16"/>
              </w:rPr>
            </w:pPr>
          </w:p>
        </w:tc>
      </w:tr>
      <w:tr w:rsidR="003F6872" w:rsidRPr="00065F93" w:rsidTr="00065F93">
        <w:tc>
          <w:tcPr>
            <w:tcW w:w="9622" w:type="dxa"/>
            <w:gridSpan w:val="11"/>
            <w:shd w:val="clear" w:color="auto" w:fill="C2D69B" w:themeFill="accent3" w:themeFillTint="99"/>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 xml:space="preserve">Literature </w:t>
            </w:r>
          </w:p>
        </w:tc>
      </w:tr>
      <w:tr w:rsidR="003F6872" w:rsidRPr="00065F93" w:rsidTr="00BB741E">
        <w:tc>
          <w:tcPr>
            <w:tcW w:w="710"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Ord.</w:t>
            </w:r>
          </w:p>
        </w:tc>
        <w:tc>
          <w:tcPr>
            <w:tcW w:w="1699" w:type="dxa"/>
            <w:gridSpan w:val="2"/>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Author</w:t>
            </w:r>
          </w:p>
        </w:tc>
        <w:tc>
          <w:tcPr>
            <w:tcW w:w="2425" w:type="dxa"/>
            <w:gridSpan w:val="3"/>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Title</w:t>
            </w:r>
          </w:p>
        </w:tc>
        <w:tc>
          <w:tcPr>
            <w:tcW w:w="3641" w:type="dxa"/>
            <w:gridSpan w:val="4"/>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Publisher</w:t>
            </w:r>
          </w:p>
        </w:tc>
        <w:tc>
          <w:tcPr>
            <w:tcW w:w="1147"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Year</w:t>
            </w:r>
          </w:p>
        </w:tc>
      </w:tr>
      <w:tr w:rsidR="00BB741E" w:rsidRPr="00065F93" w:rsidTr="00BB741E">
        <w:tc>
          <w:tcPr>
            <w:tcW w:w="710" w:type="dxa"/>
            <w:vAlign w:val="center"/>
          </w:tcPr>
          <w:p w:rsidR="00BB741E" w:rsidRPr="00BB741E" w:rsidRDefault="00BB741E" w:rsidP="00BB741E">
            <w:pPr>
              <w:ind w:left="360"/>
              <w:jc w:val="center"/>
              <w:rPr>
                <w:rFonts w:ascii="Arial" w:hAnsi="Arial" w:cs="Arial"/>
                <w:sz w:val="16"/>
                <w:szCs w:val="16"/>
              </w:rPr>
            </w:pPr>
            <w:r>
              <w:rPr>
                <w:rFonts w:ascii="Arial" w:hAnsi="Arial" w:cs="Arial"/>
                <w:sz w:val="16"/>
                <w:szCs w:val="16"/>
              </w:rPr>
              <w:t>1.</w:t>
            </w:r>
          </w:p>
        </w:tc>
        <w:tc>
          <w:tcPr>
            <w:tcW w:w="1699" w:type="dxa"/>
            <w:gridSpan w:val="2"/>
            <w:vAlign w:val="center"/>
          </w:tcPr>
          <w:p w:rsidR="00BB741E" w:rsidRPr="00BB741E" w:rsidRDefault="00BB741E" w:rsidP="00BB741E">
            <w:pPr>
              <w:ind w:left="360"/>
              <w:jc w:val="center"/>
              <w:rPr>
                <w:rFonts w:ascii="Arial" w:hAnsi="Arial" w:cs="Arial"/>
                <w:sz w:val="16"/>
                <w:szCs w:val="16"/>
              </w:rPr>
            </w:pPr>
            <w:proofErr w:type="spellStart"/>
            <w:r>
              <w:rPr>
                <w:rFonts w:ascii="Arial" w:hAnsi="Arial" w:cs="Arial"/>
                <w:sz w:val="16"/>
                <w:szCs w:val="16"/>
              </w:rPr>
              <w:t>Đorđević</w:t>
            </w:r>
            <w:proofErr w:type="spellEnd"/>
            <w:r w:rsidRPr="00BB741E">
              <w:rPr>
                <w:rFonts w:ascii="Arial" w:hAnsi="Arial" w:cs="Arial"/>
                <w:sz w:val="16"/>
                <w:szCs w:val="16"/>
              </w:rPr>
              <w:t xml:space="preserve">, </w:t>
            </w:r>
            <w:r>
              <w:rPr>
                <w:rFonts w:ascii="Arial" w:hAnsi="Arial" w:cs="Arial"/>
                <w:sz w:val="16"/>
                <w:szCs w:val="16"/>
              </w:rPr>
              <w:t>D</w:t>
            </w:r>
            <w:r w:rsidRPr="00BB741E">
              <w:rPr>
                <w:rFonts w:ascii="Arial" w:hAnsi="Arial" w:cs="Arial"/>
                <w:sz w:val="16"/>
                <w:szCs w:val="16"/>
              </w:rPr>
              <w:t xml:space="preserve">., </w:t>
            </w:r>
            <w:proofErr w:type="spellStart"/>
            <w:r>
              <w:rPr>
                <w:rFonts w:ascii="Arial" w:hAnsi="Arial" w:cs="Arial"/>
                <w:sz w:val="16"/>
                <w:szCs w:val="16"/>
              </w:rPr>
              <w:t>Ćoćkalo</w:t>
            </w:r>
            <w:proofErr w:type="spellEnd"/>
            <w:r w:rsidRPr="00BB741E">
              <w:rPr>
                <w:rFonts w:ascii="Arial" w:hAnsi="Arial" w:cs="Arial"/>
                <w:sz w:val="16"/>
                <w:szCs w:val="16"/>
              </w:rPr>
              <w:t xml:space="preserve">, </w:t>
            </w:r>
            <w:r>
              <w:rPr>
                <w:rFonts w:ascii="Arial" w:hAnsi="Arial" w:cs="Arial"/>
                <w:sz w:val="16"/>
                <w:szCs w:val="16"/>
              </w:rPr>
              <w:t>D</w:t>
            </w:r>
            <w:r w:rsidRPr="00BB741E">
              <w:rPr>
                <w:rFonts w:ascii="Arial" w:hAnsi="Arial" w:cs="Arial"/>
                <w:sz w:val="16"/>
                <w:szCs w:val="16"/>
              </w:rPr>
              <w:t>.</w:t>
            </w:r>
          </w:p>
        </w:tc>
        <w:tc>
          <w:tcPr>
            <w:tcW w:w="2425" w:type="dxa"/>
            <w:gridSpan w:val="3"/>
            <w:vAlign w:val="center"/>
          </w:tcPr>
          <w:p w:rsidR="00391CEF" w:rsidRDefault="00391CEF" w:rsidP="00BB741E">
            <w:pPr>
              <w:ind w:left="360"/>
              <w:jc w:val="center"/>
              <w:rPr>
                <w:rFonts w:ascii="Arial" w:hAnsi="Arial" w:cs="Arial"/>
                <w:sz w:val="16"/>
                <w:szCs w:val="16"/>
              </w:rPr>
            </w:pPr>
            <w:r>
              <w:rPr>
                <w:rFonts w:ascii="Arial" w:hAnsi="Arial" w:cs="Arial"/>
                <w:sz w:val="16"/>
                <w:szCs w:val="16"/>
              </w:rPr>
              <w:t>Q</w:t>
            </w:r>
            <w:r w:rsidRPr="00391CEF">
              <w:rPr>
                <w:rFonts w:ascii="Arial" w:hAnsi="Arial" w:cs="Arial"/>
                <w:sz w:val="16"/>
                <w:szCs w:val="16"/>
              </w:rPr>
              <w:t xml:space="preserve">uality management </w:t>
            </w:r>
          </w:p>
          <w:p w:rsidR="00BB741E" w:rsidRPr="00BB741E" w:rsidRDefault="00BB741E" w:rsidP="00BB741E">
            <w:pPr>
              <w:ind w:left="360"/>
              <w:jc w:val="center"/>
              <w:rPr>
                <w:rFonts w:ascii="Arial" w:hAnsi="Arial" w:cs="Arial"/>
                <w:sz w:val="16"/>
                <w:szCs w:val="16"/>
              </w:rPr>
            </w:pPr>
            <w:r>
              <w:rPr>
                <w:rFonts w:ascii="Arial" w:hAnsi="Arial" w:cs="Arial"/>
                <w:sz w:val="16"/>
                <w:szCs w:val="16"/>
              </w:rPr>
              <w:t xml:space="preserve">(In Serbian </w:t>
            </w:r>
            <w:proofErr w:type="spellStart"/>
            <w:r>
              <w:rPr>
                <w:rFonts w:ascii="Arial" w:hAnsi="Arial" w:cs="Arial"/>
                <w:sz w:val="16"/>
                <w:szCs w:val="16"/>
              </w:rPr>
              <w:t>Upravljanja</w:t>
            </w:r>
            <w:proofErr w:type="spellEnd"/>
            <w:r w:rsidRPr="00BB741E">
              <w:rPr>
                <w:rFonts w:ascii="Arial" w:hAnsi="Arial" w:cs="Arial"/>
                <w:sz w:val="16"/>
                <w:szCs w:val="16"/>
              </w:rPr>
              <w:t xml:space="preserve"> </w:t>
            </w:r>
            <w:proofErr w:type="spellStart"/>
            <w:r>
              <w:rPr>
                <w:rFonts w:ascii="Arial" w:hAnsi="Arial" w:cs="Arial"/>
                <w:sz w:val="16"/>
                <w:szCs w:val="16"/>
              </w:rPr>
              <w:t>kvalitetom</w:t>
            </w:r>
            <w:proofErr w:type="spellEnd"/>
            <w:r>
              <w:rPr>
                <w:rFonts w:ascii="Arial" w:hAnsi="Arial" w:cs="Arial"/>
                <w:sz w:val="16"/>
                <w:szCs w:val="16"/>
              </w:rPr>
              <w:t>)</w:t>
            </w:r>
          </w:p>
        </w:tc>
        <w:tc>
          <w:tcPr>
            <w:tcW w:w="3641" w:type="dxa"/>
            <w:gridSpan w:val="4"/>
            <w:vAlign w:val="center"/>
          </w:tcPr>
          <w:p w:rsidR="00BB741E" w:rsidRPr="00BB741E" w:rsidRDefault="00BB741E" w:rsidP="00BB741E">
            <w:pPr>
              <w:ind w:left="360"/>
              <w:jc w:val="center"/>
              <w:rPr>
                <w:rFonts w:ascii="Arial" w:hAnsi="Arial" w:cs="Arial"/>
                <w:sz w:val="16"/>
                <w:szCs w:val="16"/>
              </w:rPr>
            </w:pPr>
            <w:proofErr w:type="spellStart"/>
            <w:r>
              <w:rPr>
                <w:rFonts w:ascii="Arial" w:hAnsi="Arial" w:cs="Arial"/>
                <w:sz w:val="16"/>
                <w:szCs w:val="16"/>
              </w:rPr>
              <w:t>Tehnički</w:t>
            </w:r>
            <w:proofErr w:type="spellEnd"/>
            <w:r w:rsidRPr="00BB741E">
              <w:rPr>
                <w:rFonts w:ascii="Arial" w:hAnsi="Arial" w:cs="Arial"/>
                <w:sz w:val="16"/>
                <w:szCs w:val="16"/>
              </w:rPr>
              <w:t xml:space="preserve"> </w:t>
            </w:r>
            <w:proofErr w:type="spellStart"/>
            <w:r>
              <w:rPr>
                <w:rFonts w:ascii="Arial" w:hAnsi="Arial" w:cs="Arial"/>
                <w:sz w:val="16"/>
                <w:szCs w:val="16"/>
              </w:rPr>
              <w:t>fakultet</w:t>
            </w:r>
            <w:proofErr w:type="spellEnd"/>
            <w:r w:rsidRPr="00BB741E">
              <w:rPr>
                <w:rFonts w:ascii="Arial" w:hAnsi="Arial" w:cs="Arial"/>
                <w:sz w:val="16"/>
                <w:szCs w:val="16"/>
              </w:rPr>
              <w:t xml:space="preserve"> "</w:t>
            </w:r>
            <w:proofErr w:type="spellStart"/>
            <w:r>
              <w:rPr>
                <w:rFonts w:ascii="Arial" w:hAnsi="Arial" w:cs="Arial"/>
                <w:sz w:val="16"/>
                <w:szCs w:val="16"/>
              </w:rPr>
              <w:t>Mihajlo</w:t>
            </w:r>
            <w:proofErr w:type="spellEnd"/>
            <w:r w:rsidRPr="00BB741E">
              <w:rPr>
                <w:rFonts w:ascii="Arial" w:hAnsi="Arial" w:cs="Arial"/>
                <w:sz w:val="16"/>
                <w:szCs w:val="16"/>
              </w:rPr>
              <w:t xml:space="preserve"> </w:t>
            </w:r>
            <w:r>
              <w:rPr>
                <w:rFonts w:ascii="Arial" w:hAnsi="Arial" w:cs="Arial"/>
                <w:sz w:val="16"/>
                <w:szCs w:val="16"/>
              </w:rPr>
              <w:t>Pupin</w:t>
            </w:r>
            <w:r w:rsidRPr="00BB741E">
              <w:rPr>
                <w:rFonts w:ascii="Arial" w:hAnsi="Arial" w:cs="Arial"/>
                <w:sz w:val="16"/>
                <w:szCs w:val="16"/>
              </w:rPr>
              <w:t xml:space="preserve">", </w:t>
            </w:r>
            <w:proofErr w:type="spellStart"/>
            <w:r>
              <w:rPr>
                <w:rFonts w:ascii="Arial" w:hAnsi="Arial" w:cs="Arial"/>
                <w:sz w:val="16"/>
                <w:szCs w:val="16"/>
              </w:rPr>
              <w:t>Zrenjanin</w:t>
            </w:r>
            <w:proofErr w:type="spellEnd"/>
          </w:p>
        </w:tc>
        <w:tc>
          <w:tcPr>
            <w:tcW w:w="1147" w:type="dxa"/>
            <w:vAlign w:val="center"/>
          </w:tcPr>
          <w:p w:rsidR="00BB741E" w:rsidRPr="00BB741E" w:rsidRDefault="00BB741E" w:rsidP="00BB741E">
            <w:pPr>
              <w:ind w:left="360"/>
              <w:jc w:val="center"/>
              <w:rPr>
                <w:rFonts w:ascii="Arial" w:hAnsi="Arial" w:cs="Arial"/>
                <w:sz w:val="16"/>
                <w:szCs w:val="16"/>
              </w:rPr>
            </w:pPr>
            <w:r w:rsidRPr="00BB741E">
              <w:rPr>
                <w:rFonts w:ascii="Arial" w:hAnsi="Arial" w:cs="Arial"/>
                <w:sz w:val="16"/>
                <w:szCs w:val="16"/>
              </w:rPr>
              <w:t>2007</w:t>
            </w:r>
          </w:p>
        </w:tc>
      </w:tr>
      <w:tr w:rsidR="00BB741E" w:rsidRPr="00065F93" w:rsidTr="00BB741E">
        <w:tc>
          <w:tcPr>
            <w:tcW w:w="710" w:type="dxa"/>
            <w:vAlign w:val="center"/>
          </w:tcPr>
          <w:p w:rsidR="00BB741E" w:rsidRPr="00BB741E" w:rsidRDefault="00BB741E" w:rsidP="00BB741E">
            <w:pPr>
              <w:ind w:left="360"/>
              <w:jc w:val="center"/>
              <w:rPr>
                <w:rFonts w:ascii="Arial" w:hAnsi="Arial" w:cs="Arial"/>
                <w:sz w:val="16"/>
                <w:szCs w:val="16"/>
              </w:rPr>
            </w:pPr>
            <w:r>
              <w:rPr>
                <w:rFonts w:ascii="Arial" w:hAnsi="Arial" w:cs="Arial"/>
                <w:sz w:val="16"/>
                <w:szCs w:val="16"/>
              </w:rPr>
              <w:t>2.</w:t>
            </w:r>
          </w:p>
        </w:tc>
        <w:tc>
          <w:tcPr>
            <w:tcW w:w="1699" w:type="dxa"/>
            <w:gridSpan w:val="2"/>
            <w:vAlign w:val="center"/>
          </w:tcPr>
          <w:p w:rsidR="00BB741E" w:rsidRPr="00BB741E" w:rsidRDefault="00BB741E" w:rsidP="00BB741E">
            <w:pPr>
              <w:ind w:left="360"/>
              <w:jc w:val="center"/>
              <w:rPr>
                <w:rFonts w:ascii="Arial" w:hAnsi="Arial" w:cs="Arial"/>
                <w:sz w:val="16"/>
                <w:szCs w:val="16"/>
              </w:rPr>
            </w:pPr>
            <w:proofErr w:type="spellStart"/>
            <w:r>
              <w:rPr>
                <w:rFonts w:ascii="Arial" w:hAnsi="Arial" w:cs="Arial"/>
                <w:sz w:val="16"/>
                <w:szCs w:val="16"/>
              </w:rPr>
              <w:t>Majstorović</w:t>
            </w:r>
            <w:proofErr w:type="spellEnd"/>
            <w:r w:rsidRPr="00BB741E">
              <w:rPr>
                <w:rFonts w:ascii="Arial" w:hAnsi="Arial" w:cs="Arial"/>
                <w:sz w:val="16"/>
                <w:szCs w:val="16"/>
              </w:rPr>
              <w:t xml:space="preserve">, </w:t>
            </w:r>
            <w:r>
              <w:rPr>
                <w:rFonts w:ascii="Arial" w:hAnsi="Arial" w:cs="Arial"/>
                <w:sz w:val="16"/>
                <w:szCs w:val="16"/>
              </w:rPr>
              <w:t>V</w:t>
            </w:r>
          </w:p>
        </w:tc>
        <w:tc>
          <w:tcPr>
            <w:tcW w:w="2425" w:type="dxa"/>
            <w:gridSpan w:val="3"/>
            <w:vAlign w:val="center"/>
          </w:tcPr>
          <w:p w:rsidR="00391CEF" w:rsidRDefault="00391CEF" w:rsidP="00BB741E">
            <w:pPr>
              <w:ind w:left="360"/>
              <w:jc w:val="center"/>
              <w:rPr>
                <w:rFonts w:ascii="Arial" w:hAnsi="Arial" w:cs="Arial"/>
                <w:sz w:val="16"/>
                <w:szCs w:val="16"/>
              </w:rPr>
            </w:pPr>
            <w:r w:rsidRPr="00391CEF">
              <w:rPr>
                <w:rFonts w:ascii="Arial" w:hAnsi="Arial" w:cs="Arial"/>
                <w:sz w:val="16"/>
                <w:szCs w:val="16"/>
              </w:rPr>
              <w:t xml:space="preserve">Quality systems - management strategy </w:t>
            </w:r>
          </w:p>
          <w:p w:rsidR="00BB741E" w:rsidRPr="00BB741E" w:rsidRDefault="00BB741E" w:rsidP="00BB741E">
            <w:pPr>
              <w:ind w:left="360"/>
              <w:jc w:val="center"/>
              <w:rPr>
                <w:rFonts w:ascii="Arial" w:hAnsi="Arial" w:cs="Arial"/>
                <w:sz w:val="16"/>
                <w:szCs w:val="16"/>
              </w:rPr>
            </w:pPr>
            <w:r>
              <w:rPr>
                <w:rFonts w:ascii="Arial" w:hAnsi="Arial" w:cs="Arial"/>
                <w:sz w:val="16"/>
                <w:szCs w:val="16"/>
              </w:rPr>
              <w:t xml:space="preserve">(In Serbian </w:t>
            </w:r>
            <w:proofErr w:type="spellStart"/>
            <w:r>
              <w:rPr>
                <w:rFonts w:ascii="Arial" w:hAnsi="Arial" w:cs="Arial"/>
                <w:sz w:val="16"/>
                <w:szCs w:val="16"/>
              </w:rPr>
              <w:t>Sistemi</w:t>
            </w:r>
            <w:proofErr w:type="spellEnd"/>
            <w:r w:rsidRPr="00BB741E">
              <w:rPr>
                <w:rFonts w:ascii="Arial" w:hAnsi="Arial" w:cs="Arial"/>
                <w:sz w:val="16"/>
                <w:szCs w:val="16"/>
              </w:rPr>
              <w:t xml:space="preserve"> </w:t>
            </w:r>
            <w:proofErr w:type="spellStart"/>
            <w:r>
              <w:rPr>
                <w:rFonts w:ascii="Arial" w:hAnsi="Arial" w:cs="Arial"/>
                <w:sz w:val="16"/>
                <w:szCs w:val="16"/>
              </w:rPr>
              <w:t>kvaliteta</w:t>
            </w:r>
            <w:proofErr w:type="spellEnd"/>
            <w:r w:rsidRPr="00BB741E">
              <w:rPr>
                <w:rFonts w:ascii="Arial" w:hAnsi="Arial" w:cs="Arial"/>
                <w:sz w:val="16"/>
                <w:szCs w:val="16"/>
              </w:rPr>
              <w:t xml:space="preserve"> – </w:t>
            </w:r>
            <w:proofErr w:type="spellStart"/>
            <w:r>
              <w:rPr>
                <w:rFonts w:ascii="Arial" w:hAnsi="Arial" w:cs="Arial"/>
                <w:sz w:val="16"/>
                <w:szCs w:val="16"/>
              </w:rPr>
              <w:t>Strategija</w:t>
            </w:r>
            <w:proofErr w:type="spellEnd"/>
            <w:r w:rsidRPr="00BB741E">
              <w:rPr>
                <w:rFonts w:ascii="Arial" w:hAnsi="Arial" w:cs="Arial"/>
                <w:sz w:val="16"/>
                <w:szCs w:val="16"/>
              </w:rPr>
              <w:t xml:space="preserve"> </w:t>
            </w:r>
            <w:proofErr w:type="spellStart"/>
            <w:r>
              <w:rPr>
                <w:rFonts w:ascii="Arial" w:hAnsi="Arial" w:cs="Arial"/>
                <w:sz w:val="16"/>
                <w:szCs w:val="16"/>
              </w:rPr>
              <w:t>menadžmenta</w:t>
            </w:r>
            <w:proofErr w:type="spellEnd"/>
            <w:r>
              <w:rPr>
                <w:rFonts w:ascii="Arial" w:hAnsi="Arial" w:cs="Arial"/>
                <w:sz w:val="16"/>
                <w:szCs w:val="16"/>
              </w:rPr>
              <w:t>)</w:t>
            </w:r>
          </w:p>
        </w:tc>
        <w:tc>
          <w:tcPr>
            <w:tcW w:w="3641" w:type="dxa"/>
            <w:gridSpan w:val="4"/>
            <w:vAlign w:val="center"/>
          </w:tcPr>
          <w:p w:rsidR="00BB741E" w:rsidRPr="00BB741E" w:rsidRDefault="00BB741E" w:rsidP="00BB741E">
            <w:pPr>
              <w:ind w:left="360"/>
              <w:jc w:val="center"/>
              <w:rPr>
                <w:rFonts w:ascii="Arial" w:hAnsi="Arial" w:cs="Arial"/>
                <w:sz w:val="16"/>
                <w:szCs w:val="16"/>
              </w:rPr>
            </w:pPr>
            <w:r>
              <w:rPr>
                <w:rFonts w:ascii="Arial" w:hAnsi="Arial" w:cs="Arial"/>
                <w:sz w:val="16"/>
                <w:szCs w:val="16"/>
              </w:rPr>
              <w:t>JUSK</w:t>
            </w:r>
            <w:r w:rsidRPr="00BB741E">
              <w:rPr>
                <w:rFonts w:ascii="Arial" w:hAnsi="Arial" w:cs="Arial"/>
                <w:sz w:val="16"/>
                <w:szCs w:val="16"/>
              </w:rPr>
              <w:t xml:space="preserve">, </w:t>
            </w:r>
            <w:r>
              <w:rPr>
                <w:rFonts w:ascii="Arial" w:hAnsi="Arial" w:cs="Arial"/>
                <w:sz w:val="16"/>
                <w:szCs w:val="16"/>
              </w:rPr>
              <w:t>Beograd</w:t>
            </w:r>
          </w:p>
        </w:tc>
        <w:tc>
          <w:tcPr>
            <w:tcW w:w="1147" w:type="dxa"/>
            <w:vAlign w:val="center"/>
          </w:tcPr>
          <w:p w:rsidR="00BB741E" w:rsidRPr="00BB741E" w:rsidRDefault="00BB741E" w:rsidP="00BB741E">
            <w:pPr>
              <w:ind w:left="360"/>
              <w:jc w:val="center"/>
              <w:rPr>
                <w:rFonts w:ascii="Arial" w:hAnsi="Arial" w:cs="Arial"/>
                <w:sz w:val="16"/>
                <w:szCs w:val="16"/>
              </w:rPr>
            </w:pPr>
            <w:r w:rsidRPr="00BB741E">
              <w:rPr>
                <w:rFonts w:ascii="Arial" w:hAnsi="Arial" w:cs="Arial"/>
                <w:sz w:val="16"/>
                <w:szCs w:val="16"/>
              </w:rPr>
              <w:t>1994</w:t>
            </w:r>
          </w:p>
        </w:tc>
      </w:tr>
    </w:tbl>
    <w:p w:rsidR="003F6872" w:rsidRPr="00BB741E" w:rsidRDefault="003F6872" w:rsidP="00BB741E">
      <w:pPr>
        <w:ind w:left="360"/>
        <w:rPr>
          <w:rFonts w:ascii="Arial" w:hAnsi="Arial" w:cs="Arial"/>
          <w:sz w:val="16"/>
          <w:szCs w:val="16"/>
        </w:rPr>
      </w:pPr>
      <w:r w:rsidRPr="00BB741E">
        <w:rPr>
          <w:rFonts w:ascii="Arial" w:hAnsi="Arial" w:cs="Arial"/>
          <w:sz w:val="16"/>
          <w:szCs w:val="16"/>
        </w:rPr>
        <w:br w:type="page"/>
      </w:r>
    </w:p>
    <w:tbl>
      <w:tblPr>
        <w:tblStyle w:val="TableGrid"/>
        <w:tblpPr w:leftFromText="180" w:rightFromText="180" w:vertAnchor="page" w:horzAnchor="margin" w:tblpY="2407"/>
        <w:tblW w:w="9747" w:type="dxa"/>
        <w:tblLook w:val="04A0"/>
      </w:tblPr>
      <w:tblGrid>
        <w:gridCol w:w="660"/>
        <w:gridCol w:w="1630"/>
        <w:gridCol w:w="1122"/>
        <w:gridCol w:w="783"/>
        <w:gridCol w:w="445"/>
        <w:gridCol w:w="1296"/>
        <w:gridCol w:w="1086"/>
        <w:gridCol w:w="827"/>
        <w:gridCol w:w="420"/>
        <w:gridCol w:w="1478"/>
      </w:tblGrid>
      <w:tr w:rsidR="003F6872" w:rsidRPr="00065F93" w:rsidTr="00065F93">
        <w:trPr>
          <w:trHeight w:val="420"/>
        </w:trPr>
        <w:tc>
          <w:tcPr>
            <w:tcW w:w="2290" w:type="dxa"/>
            <w:gridSpan w:val="2"/>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lastRenderedPageBreak/>
              <w:t>Course:</w:t>
            </w:r>
          </w:p>
        </w:tc>
        <w:tc>
          <w:tcPr>
            <w:tcW w:w="7457" w:type="dxa"/>
            <w:gridSpan w:val="8"/>
            <w:vMerge w:val="restart"/>
            <w:vAlign w:val="center"/>
          </w:tcPr>
          <w:p w:rsidR="003F6872" w:rsidRPr="00391CEF" w:rsidRDefault="00391CEF" w:rsidP="00065F93">
            <w:pPr>
              <w:jc w:val="center"/>
              <w:rPr>
                <w:rFonts w:ascii="Arial" w:hAnsi="Arial" w:cs="Arial"/>
                <w:b/>
                <w:i/>
                <w:sz w:val="16"/>
                <w:szCs w:val="16"/>
              </w:rPr>
            </w:pPr>
            <w:proofErr w:type="spellStart"/>
            <w:r>
              <w:rPr>
                <w:rFonts w:ascii="Arial" w:hAnsi="Arial" w:cs="Arial"/>
                <w:b/>
                <w:bCs/>
                <w:sz w:val="16"/>
                <w:szCs w:val="16"/>
              </w:rPr>
              <w:t>Мanagement</w:t>
            </w:r>
            <w:proofErr w:type="spellEnd"/>
            <w:r>
              <w:rPr>
                <w:rFonts w:ascii="Arial" w:hAnsi="Arial" w:cs="Arial"/>
                <w:b/>
                <w:bCs/>
                <w:sz w:val="16"/>
                <w:szCs w:val="16"/>
              </w:rPr>
              <w:t xml:space="preserve"> of I</w:t>
            </w:r>
            <w:r w:rsidR="003F6872" w:rsidRPr="00391CEF">
              <w:rPr>
                <w:rFonts w:ascii="Arial" w:hAnsi="Arial" w:cs="Arial"/>
                <w:b/>
                <w:bCs/>
                <w:sz w:val="16"/>
                <w:szCs w:val="16"/>
              </w:rPr>
              <w:t>nstallation</w:t>
            </w:r>
          </w:p>
        </w:tc>
      </w:tr>
      <w:tr w:rsidR="003F6872" w:rsidRPr="00065F93" w:rsidTr="00065F93">
        <w:tc>
          <w:tcPr>
            <w:tcW w:w="2290" w:type="dxa"/>
            <w:gridSpan w:val="2"/>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Course id:3ОАИ7И47</w:t>
            </w:r>
          </w:p>
        </w:tc>
        <w:tc>
          <w:tcPr>
            <w:tcW w:w="7457" w:type="dxa"/>
            <w:gridSpan w:val="8"/>
            <w:vMerge/>
          </w:tcPr>
          <w:p w:rsidR="003F6872" w:rsidRPr="00065F93" w:rsidRDefault="003F6872" w:rsidP="00065F93">
            <w:pPr>
              <w:rPr>
                <w:rFonts w:ascii="Arial" w:hAnsi="Arial" w:cs="Arial"/>
                <w:sz w:val="16"/>
                <w:szCs w:val="16"/>
              </w:rPr>
            </w:pPr>
          </w:p>
        </w:tc>
      </w:tr>
      <w:tr w:rsidR="003F6872" w:rsidRPr="00065F93" w:rsidTr="00065F93">
        <w:tc>
          <w:tcPr>
            <w:tcW w:w="2290" w:type="dxa"/>
            <w:gridSpan w:val="2"/>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Number of ECTS:6</w:t>
            </w:r>
          </w:p>
        </w:tc>
        <w:tc>
          <w:tcPr>
            <w:tcW w:w="7457" w:type="dxa"/>
            <w:gridSpan w:val="8"/>
            <w:vMerge/>
          </w:tcPr>
          <w:p w:rsidR="003F6872" w:rsidRPr="00065F93" w:rsidRDefault="003F6872" w:rsidP="00065F93">
            <w:pPr>
              <w:rPr>
                <w:rFonts w:ascii="Arial" w:hAnsi="Arial" w:cs="Arial"/>
                <w:sz w:val="16"/>
                <w:szCs w:val="16"/>
              </w:rPr>
            </w:pPr>
          </w:p>
        </w:tc>
      </w:tr>
      <w:tr w:rsidR="003F6872" w:rsidRPr="00065F93" w:rsidTr="00065F93">
        <w:tc>
          <w:tcPr>
            <w:tcW w:w="2290" w:type="dxa"/>
            <w:gridSpan w:val="2"/>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Teacher:</w:t>
            </w:r>
          </w:p>
        </w:tc>
        <w:tc>
          <w:tcPr>
            <w:tcW w:w="7457" w:type="dxa"/>
            <w:gridSpan w:val="8"/>
          </w:tcPr>
          <w:p w:rsidR="003F6872" w:rsidRPr="00065F93" w:rsidRDefault="003F6872" w:rsidP="00065F93">
            <w:pPr>
              <w:rPr>
                <w:rFonts w:ascii="Arial" w:hAnsi="Arial" w:cs="Arial"/>
                <w:sz w:val="16"/>
                <w:szCs w:val="16"/>
              </w:rPr>
            </w:pPr>
            <w:r w:rsidRPr="00065F93">
              <w:rPr>
                <w:rFonts w:ascii="Arial" w:hAnsi="Arial" w:cs="Arial"/>
                <w:sz w:val="16"/>
                <w:szCs w:val="16"/>
              </w:rPr>
              <w:t xml:space="preserve">Associate professor Mihal O. </w:t>
            </w:r>
            <w:proofErr w:type="spellStart"/>
            <w:r w:rsidRPr="00065F93">
              <w:rPr>
                <w:rFonts w:ascii="Arial" w:hAnsi="Arial" w:cs="Arial"/>
                <w:sz w:val="16"/>
                <w:szCs w:val="16"/>
              </w:rPr>
              <w:t>Meši</w:t>
            </w:r>
            <w:proofErr w:type="spellEnd"/>
          </w:p>
        </w:tc>
      </w:tr>
      <w:tr w:rsidR="003F6872" w:rsidRPr="00065F93" w:rsidTr="00065F93">
        <w:tc>
          <w:tcPr>
            <w:tcW w:w="2290" w:type="dxa"/>
            <w:gridSpan w:val="2"/>
            <w:tcBorders>
              <w:bottom w:val="single" w:sz="4" w:space="0" w:color="auto"/>
            </w:tcBorders>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Course status</w:t>
            </w:r>
          </w:p>
        </w:tc>
        <w:tc>
          <w:tcPr>
            <w:tcW w:w="7457" w:type="dxa"/>
            <w:gridSpan w:val="8"/>
            <w:tcBorders>
              <w:bottom w:val="single" w:sz="4" w:space="0" w:color="auto"/>
            </w:tcBorders>
          </w:tcPr>
          <w:p w:rsidR="003F6872" w:rsidRPr="00065F93" w:rsidRDefault="003F6872" w:rsidP="00065F93">
            <w:pPr>
              <w:rPr>
                <w:rFonts w:ascii="Arial" w:hAnsi="Arial" w:cs="Arial"/>
                <w:sz w:val="16"/>
                <w:szCs w:val="16"/>
              </w:rPr>
            </w:pPr>
            <w:r w:rsidRPr="00065F93">
              <w:rPr>
                <w:rFonts w:ascii="Arial" w:hAnsi="Arial" w:cs="Arial"/>
                <w:sz w:val="16"/>
                <w:szCs w:val="16"/>
              </w:rPr>
              <w:t>Mandatory</w:t>
            </w:r>
          </w:p>
        </w:tc>
      </w:tr>
      <w:tr w:rsidR="003F6872" w:rsidRPr="00065F93" w:rsidTr="00065F93">
        <w:trPr>
          <w:trHeight w:val="227"/>
        </w:trPr>
        <w:tc>
          <w:tcPr>
            <w:tcW w:w="9747" w:type="dxa"/>
            <w:gridSpan w:val="10"/>
            <w:tcBorders>
              <w:bottom w:val="single" w:sz="4" w:space="0" w:color="auto"/>
            </w:tcBorders>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Number of active teaching classes (weekly)</w:t>
            </w:r>
          </w:p>
        </w:tc>
      </w:tr>
      <w:tr w:rsidR="003F6872" w:rsidRPr="00065F93" w:rsidTr="00065F93">
        <w:trPr>
          <w:trHeight w:val="227"/>
        </w:trPr>
        <w:tc>
          <w:tcPr>
            <w:tcW w:w="2290"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Lectures:2</w:t>
            </w:r>
          </w:p>
        </w:tc>
        <w:tc>
          <w:tcPr>
            <w:tcW w:w="1905"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Practical classes:2</w:t>
            </w:r>
          </w:p>
        </w:tc>
        <w:tc>
          <w:tcPr>
            <w:tcW w:w="1741"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Other teaching types:</w:t>
            </w:r>
          </w:p>
        </w:tc>
        <w:tc>
          <w:tcPr>
            <w:tcW w:w="1913"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Study research work:</w:t>
            </w:r>
          </w:p>
        </w:tc>
        <w:tc>
          <w:tcPr>
            <w:tcW w:w="1898"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Other classes:</w:t>
            </w:r>
          </w:p>
        </w:tc>
      </w:tr>
      <w:tr w:rsidR="003F6872" w:rsidRPr="00065F93" w:rsidTr="00065F93">
        <w:tc>
          <w:tcPr>
            <w:tcW w:w="2290" w:type="dxa"/>
            <w:gridSpan w:val="2"/>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Precondition courses</w:t>
            </w:r>
          </w:p>
        </w:tc>
        <w:tc>
          <w:tcPr>
            <w:tcW w:w="7457" w:type="dxa"/>
            <w:gridSpan w:val="8"/>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None/</w:t>
            </w:r>
            <w:proofErr w:type="spellStart"/>
            <w:r w:rsidRPr="00065F93">
              <w:rPr>
                <w:rFonts w:ascii="Arial" w:hAnsi="Arial" w:cs="Arial"/>
                <w:sz w:val="16"/>
                <w:szCs w:val="16"/>
              </w:rPr>
              <w:t>navesti</w:t>
            </w:r>
            <w:proofErr w:type="spellEnd"/>
            <w:r w:rsidRPr="00065F93">
              <w:rPr>
                <w:rFonts w:ascii="Arial" w:hAnsi="Arial" w:cs="Arial"/>
                <w:sz w:val="16"/>
                <w:szCs w:val="16"/>
              </w:rPr>
              <w:t xml:space="preserve"> </w:t>
            </w:r>
            <w:proofErr w:type="spellStart"/>
            <w:r w:rsidRPr="00065F93">
              <w:rPr>
                <w:rFonts w:ascii="Arial" w:hAnsi="Arial" w:cs="Arial"/>
                <w:sz w:val="16"/>
                <w:szCs w:val="16"/>
              </w:rPr>
              <w:t>ako</w:t>
            </w:r>
            <w:proofErr w:type="spellEnd"/>
            <w:r w:rsidRPr="00065F93">
              <w:rPr>
                <w:rFonts w:ascii="Arial" w:hAnsi="Arial" w:cs="Arial"/>
                <w:sz w:val="16"/>
                <w:szCs w:val="16"/>
              </w:rPr>
              <w:t xml:space="preserve"> </w:t>
            </w:r>
            <w:proofErr w:type="spellStart"/>
            <w:r w:rsidRPr="00065F93">
              <w:rPr>
                <w:rFonts w:ascii="Arial" w:hAnsi="Arial" w:cs="Arial"/>
                <w:sz w:val="16"/>
                <w:szCs w:val="16"/>
              </w:rPr>
              <w:t>ima</w:t>
            </w:r>
            <w:proofErr w:type="spellEnd"/>
          </w:p>
        </w:tc>
      </w:tr>
      <w:tr w:rsidR="003F6872" w:rsidRPr="00065F93" w:rsidTr="00065F93">
        <w:tc>
          <w:tcPr>
            <w:tcW w:w="9747" w:type="dxa"/>
            <w:gridSpan w:val="10"/>
          </w:tcPr>
          <w:p w:rsidR="003F6872" w:rsidRPr="00065F93" w:rsidRDefault="003F6872" w:rsidP="003F6872">
            <w:pPr>
              <w:pStyle w:val="ListParagraph"/>
              <w:numPr>
                <w:ilvl w:val="0"/>
                <w:numId w:val="10"/>
              </w:numPr>
              <w:rPr>
                <w:rFonts w:ascii="Arial" w:hAnsi="Arial" w:cs="Arial"/>
                <w:sz w:val="16"/>
                <w:szCs w:val="16"/>
              </w:rPr>
            </w:pPr>
            <w:r w:rsidRPr="00065F93">
              <w:rPr>
                <w:rFonts w:ascii="Arial" w:hAnsi="Arial" w:cs="Arial"/>
                <w:sz w:val="16"/>
                <w:szCs w:val="16"/>
              </w:rPr>
              <w:t>Educational goal</w:t>
            </w:r>
          </w:p>
          <w:p w:rsidR="003F6872" w:rsidRPr="00065F93" w:rsidRDefault="003F6872" w:rsidP="00065F93">
            <w:pPr>
              <w:rPr>
                <w:rFonts w:ascii="Arial" w:hAnsi="Arial" w:cs="Arial"/>
                <w:sz w:val="16"/>
                <w:szCs w:val="16"/>
              </w:rPr>
            </w:pPr>
            <w:r w:rsidRPr="00065F93">
              <w:rPr>
                <w:rStyle w:val="hps"/>
                <w:rFonts w:ascii="Arial" w:hAnsi="Arial" w:cs="Arial"/>
                <w:sz w:val="16"/>
                <w:szCs w:val="16"/>
              </w:rPr>
              <w:t>Acquiring</w:t>
            </w:r>
            <w:r w:rsidRPr="00065F93">
              <w:rPr>
                <w:rFonts w:ascii="Arial" w:hAnsi="Arial" w:cs="Arial"/>
                <w:sz w:val="16"/>
                <w:szCs w:val="16"/>
              </w:rPr>
              <w:t xml:space="preserve"> </w:t>
            </w:r>
            <w:r w:rsidRPr="00065F93">
              <w:rPr>
                <w:rStyle w:val="hps"/>
                <w:rFonts w:ascii="Arial" w:hAnsi="Arial" w:cs="Arial"/>
                <w:sz w:val="16"/>
                <w:szCs w:val="16"/>
              </w:rPr>
              <w:t>knowledge about</w:t>
            </w:r>
            <w:r w:rsidRPr="00065F93">
              <w:rPr>
                <w:rFonts w:ascii="Arial" w:hAnsi="Arial" w:cs="Arial"/>
                <w:sz w:val="16"/>
                <w:szCs w:val="16"/>
              </w:rPr>
              <w:t xml:space="preserve"> </w:t>
            </w:r>
            <w:r w:rsidRPr="00065F93">
              <w:rPr>
                <w:rStyle w:val="hps"/>
                <w:rFonts w:ascii="Arial" w:hAnsi="Arial" w:cs="Arial"/>
                <w:sz w:val="16"/>
                <w:szCs w:val="16"/>
              </w:rPr>
              <w:t>the methods and procedures</w:t>
            </w:r>
            <w:r w:rsidRPr="00065F93">
              <w:rPr>
                <w:rFonts w:ascii="Arial" w:hAnsi="Arial" w:cs="Arial"/>
                <w:sz w:val="16"/>
                <w:szCs w:val="16"/>
              </w:rPr>
              <w:t xml:space="preserve"> </w:t>
            </w:r>
            <w:r w:rsidRPr="00065F93">
              <w:rPr>
                <w:rStyle w:val="hps"/>
                <w:rFonts w:ascii="Arial" w:hAnsi="Arial" w:cs="Arial"/>
                <w:sz w:val="16"/>
                <w:szCs w:val="16"/>
              </w:rPr>
              <w:t>of seed processing</w:t>
            </w:r>
            <w:r w:rsidRPr="00065F93">
              <w:rPr>
                <w:rFonts w:ascii="Arial" w:hAnsi="Arial" w:cs="Arial"/>
                <w:sz w:val="16"/>
                <w:szCs w:val="16"/>
              </w:rPr>
              <w:t xml:space="preserve"> </w:t>
            </w:r>
            <w:r w:rsidRPr="00065F93">
              <w:rPr>
                <w:rStyle w:val="hps"/>
                <w:rFonts w:ascii="Arial" w:hAnsi="Arial" w:cs="Arial"/>
                <w:sz w:val="16"/>
                <w:szCs w:val="16"/>
              </w:rPr>
              <w:t>of basic</w:t>
            </w:r>
            <w:r w:rsidRPr="00065F93">
              <w:rPr>
                <w:rFonts w:ascii="Arial" w:hAnsi="Arial" w:cs="Arial"/>
                <w:sz w:val="16"/>
                <w:szCs w:val="16"/>
              </w:rPr>
              <w:t xml:space="preserve"> </w:t>
            </w:r>
            <w:r w:rsidR="00391CEF">
              <w:rPr>
                <w:rStyle w:val="hps"/>
                <w:rFonts w:ascii="Arial" w:hAnsi="Arial" w:cs="Arial"/>
                <w:sz w:val="16"/>
                <w:szCs w:val="16"/>
              </w:rPr>
              <w:t>agricultural crops</w:t>
            </w:r>
            <w:r w:rsidRPr="00065F93">
              <w:rPr>
                <w:rStyle w:val="hps"/>
                <w:rFonts w:ascii="Arial" w:hAnsi="Arial" w:cs="Arial"/>
                <w:sz w:val="16"/>
                <w:szCs w:val="16"/>
              </w:rPr>
              <w:t>.</w:t>
            </w:r>
          </w:p>
        </w:tc>
      </w:tr>
      <w:tr w:rsidR="003F6872" w:rsidRPr="00065F93" w:rsidTr="00065F93">
        <w:tc>
          <w:tcPr>
            <w:tcW w:w="9747" w:type="dxa"/>
            <w:gridSpan w:val="10"/>
          </w:tcPr>
          <w:p w:rsidR="00391CEF" w:rsidRDefault="003F6872" w:rsidP="00065F93">
            <w:pPr>
              <w:pStyle w:val="ListParagraph"/>
              <w:numPr>
                <w:ilvl w:val="0"/>
                <w:numId w:val="10"/>
              </w:numPr>
              <w:ind w:left="284" w:hanging="284"/>
              <w:rPr>
                <w:rFonts w:ascii="Arial" w:hAnsi="Arial" w:cs="Arial"/>
                <w:sz w:val="16"/>
                <w:szCs w:val="16"/>
              </w:rPr>
            </w:pPr>
            <w:r w:rsidRPr="00065F93">
              <w:rPr>
                <w:rFonts w:ascii="Arial" w:hAnsi="Arial" w:cs="Arial"/>
                <w:sz w:val="16"/>
                <w:szCs w:val="16"/>
              </w:rPr>
              <w:t>Educational outcomes</w:t>
            </w:r>
            <w:r w:rsidR="00391CEF">
              <w:rPr>
                <w:rFonts w:ascii="Arial" w:hAnsi="Arial" w:cs="Arial"/>
                <w:sz w:val="16"/>
                <w:szCs w:val="16"/>
              </w:rPr>
              <w:t xml:space="preserve"> </w:t>
            </w:r>
          </w:p>
          <w:p w:rsidR="003F6872" w:rsidRPr="00391CEF" w:rsidRDefault="00391CEF" w:rsidP="00391CEF">
            <w:pPr>
              <w:pStyle w:val="ListParagraph"/>
              <w:ind w:left="284"/>
              <w:rPr>
                <w:rFonts w:ascii="Arial" w:hAnsi="Arial" w:cs="Arial"/>
                <w:sz w:val="16"/>
                <w:szCs w:val="16"/>
              </w:rPr>
            </w:pPr>
            <w:r>
              <w:rPr>
                <w:rStyle w:val="hps"/>
                <w:rFonts w:ascii="Arial" w:hAnsi="Arial" w:cs="Arial"/>
                <w:sz w:val="16"/>
                <w:szCs w:val="16"/>
              </w:rPr>
              <w:t>K</w:t>
            </w:r>
            <w:r w:rsidR="003F6872" w:rsidRPr="00391CEF">
              <w:rPr>
                <w:rStyle w:val="hps"/>
                <w:rFonts w:ascii="Arial" w:hAnsi="Arial" w:cs="Arial"/>
                <w:sz w:val="16"/>
                <w:szCs w:val="16"/>
              </w:rPr>
              <w:t>nowledge of seed processing</w:t>
            </w:r>
            <w:r w:rsidR="003F6872" w:rsidRPr="00391CEF">
              <w:rPr>
                <w:rFonts w:ascii="Arial" w:hAnsi="Arial" w:cs="Arial"/>
                <w:sz w:val="16"/>
                <w:szCs w:val="16"/>
              </w:rPr>
              <w:t xml:space="preserve"> </w:t>
            </w:r>
            <w:r w:rsidR="003F6872" w:rsidRPr="00391CEF">
              <w:rPr>
                <w:rStyle w:val="hps"/>
                <w:rFonts w:ascii="Arial" w:hAnsi="Arial" w:cs="Arial"/>
                <w:sz w:val="16"/>
                <w:szCs w:val="16"/>
              </w:rPr>
              <w:t>related to basic principles and</w:t>
            </w:r>
            <w:r w:rsidR="003F6872" w:rsidRPr="00391CEF">
              <w:rPr>
                <w:rFonts w:ascii="Arial" w:hAnsi="Arial" w:cs="Arial"/>
                <w:sz w:val="16"/>
                <w:szCs w:val="16"/>
              </w:rPr>
              <w:t xml:space="preserve"> </w:t>
            </w:r>
            <w:r w:rsidR="003F6872" w:rsidRPr="00391CEF">
              <w:rPr>
                <w:rStyle w:val="hps"/>
                <w:rFonts w:ascii="Arial" w:hAnsi="Arial" w:cs="Arial"/>
                <w:sz w:val="16"/>
                <w:szCs w:val="16"/>
              </w:rPr>
              <w:t>methods of</w:t>
            </w:r>
            <w:r w:rsidR="003F6872" w:rsidRPr="00391CEF">
              <w:rPr>
                <w:rFonts w:ascii="Arial" w:hAnsi="Arial" w:cs="Arial"/>
                <w:sz w:val="16"/>
                <w:szCs w:val="16"/>
              </w:rPr>
              <w:t xml:space="preserve"> </w:t>
            </w:r>
            <w:r w:rsidR="003F6872" w:rsidRPr="00391CEF">
              <w:rPr>
                <w:rStyle w:val="hps"/>
                <w:rFonts w:ascii="Arial" w:hAnsi="Arial" w:cs="Arial"/>
                <w:sz w:val="16"/>
                <w:szCs w:val="16"/>
              </w:rPr>
              <w:t>processing</w:t>
            </w:r>
            <w:r w:rsidR="003F6872" w:rsidRPr="00391CEF">
              <w:rPr>
                <w:rFonts w:ascii="Arial" w:hAnsi="Arial" w:cs="Arial"/>
                <w:sz w:val="16"/>
                <w:szCs w:val="16"/>
              </w:rPr>
              <w:t xml:space="preserve">, </w:t>
            </w:r>
            <w:r w:rsidR="003F6872" w:rsidRPr="00391CEF">
              <w:rPr>
                <w:rStyle w:val="hps"/>
                <w:rFonts w:ascii="Arial" w:hAnsi="Arial" w:cs="Arial"/>
                <w:sz w:val="16"/>
                <w:szCs w:val="16"/>
              </w:rPr>
              <w:t>seed characteristics</w:t>
            </w:r>
            <w:r w:rsidR="003F6872" w:rsidRPr="00391CEF">
              <w:rPr>
                <w:rFonts w:ascii="Arial" w:hAnsi="Arial" w:cs="Arial"/>
                <w:sz w:val="16"/>
                <w:szCs w:val="16"/>
              </w:rPr>
              <w:t xml:space="preserve">, </w:t>
            </w:r>
            <w:r w:rsidR="003F6872" w:rsidRPr="00391CEF">
              <w:rPr>
                <w:rStyle w:val="hps"/>
                <w:rFonts w:ascii="Arial" w:hAnsi="Arial" w:cs="Arial"/>
                <w:sz w:val="16"/>
                <w:szCs w:val="16"/>
              </w:rPr>
              <w:t>the classification</w:t>
            </w:r>
            <w:r w:rsidR="003F6872" w:rsidRPr="00391CEF">
              <w:rPr>
                <w:rFonts w:ascii="Arial" w:hAnsi="Arial" w:cs="Arial"/>
                <w:sz w:val="16"/>
                <w:szCs w:val="16"/>
              </w:rPr>
              <w:t xml:space="preserve"> </w:t>
            </w:r>
            <w:r w:rsidR="003F6872" w:rsidRPr="00391CEF">
              <w:rPr>
                <w:rStyle w:val="hps"/>
                <w:rFonts w:ascii="Arial" w:hAnsi="Arial" w:cs="Arial"/>
                <w:sz w:val="16"/>
                <w:szCs w:val="16"/>
              </w:rPr>
              <w:t>pr</w:t>
            </w:r>
            <w:r w:rsidRPr="00391CEF">
              <w:rPr>
                <w:rStyle w:val="hps"/>
                <w:rFonts w:ascii="Arial" w:hAnsi="Arial" w:cs="Arial"/>
                <w:sz w:val="16"/>
                <w:szCs w:val="16"/>
              </w:rPr>
              <w:t xml:space="preserve">ocess </w:t>
            </w:r>
            <w:r w:rsidR="003F6872" w:rsidRPr="00391CEF">
              <w:rPr>
                <w:rStyle w:val="hps"/>
                <w:rFonts w:ascii="Arial" w:hAnsi="Arial" w:cs="Arial"/>
                <w:sz w:val="16"/>
                <w:szCs w:val="16"/>
              </w:rPr>
              <w:t>technology</w:t>
            </w:r>
            <w:r w:rsidR="003F6872" w:rsidRPr="00391CEF">
              <w:rPr>
                <w:rFonts w:ascii="Arial" w:hAnsi="Arial" w:cs="Arial"/>
                <w:sz w:val="16"/>
                <w:szCs w:val="16"/>
              </w:rPr>
              <w:t xml:space="preserve">, </w:t>
            </w:r>
            <w:r w:rsidR="003F6872" w:rsidRPr="00391CEF">
              <w:rPr>
                <w:rStyle w:val="hps"/>
                <w:rFonts w:ascii="Arial" w:hAnsi="Arial" w:cs="Arial"/>
                <w:sz w:val="16"/>
                <w:szCs w:val="16"/>
              </w:rPr>
              <w:t>equipment</w:t>
            </w:r>
            <w:r w:rsidR="003F6872" w:rsidRPr="00391CEF">
              <w:rPr>
                <w:rFonts w:ascii="Arial" w:hAnsi="Arial" w:cs="Arial"/>
                <w:sz w:val="16"/>
                <w:szCs w:val="16"/>
              </w:rPr>
              <w:t xml:space="preserve"> </w:t>
            </w:r>
            <w:r w:rsidR="003F6872" w:rsidRPr="00391CEF">
              <w:rPr>
                <w:rStyle w:val="hps"/>
                <w:rFonts w:ascii="Arial" w:hAnsi="Arial" w:cs="Arial"/>
                <w:sz w:val="16"/>
                <w:szCs w:val="16"/>
              </w:rPr>
              <w:t>and</w:t>
            </w:r>
            <w:r w:rsidR="003F6872" w:rsidRPr="00391CEF">
              <w:rPr>
                <w:rFonts w:ascii="Arial" w:hAnsi="Arial" w:cs="Arial"/>
                <w:sz w:val="16"/>
                <w:szCs w:val="16"/>
              </w:rPr>
              <w:t xml:space="preserve"> </w:t>
            </w:r>
            <w:r w:rsidR="003F6872" w:rsidRPr="00391CEF">
              <w:rPr>
                <w:rStyle w:val="hps"/>
                <w:rFonts w:ascii="Arial" w:hAnsi="Arial" w:cs="Arial"/>
                <w:sz w:val="16"/>
                <w:szCs w:val="16"/>
              </w:rPr>
              <w:t>procedures</w:t>
            </w:r>
            <w:r w:rsidR="003F6872" w:rsidRPr="00391CEF">
              <w:rPr>
                <w:rFonts w:ascii="Arial" w:hAnsi="Arial" w:cs="Arial"/>
                <w:sz w:val="16"/>
                <w:szCs w:val="16"/>
              </w:rPr>
              <w:t xml:space="preserve">. </w:t>
            </w:r>
            <w:r w:rsidR="003F6872" w:rsidRPr="00391CEF">
              <w:rPr>
                <w:rStyle w:val="hps"/>
                <w:rFonts w:ascii="Arial" w:hAnsi="Arial" w:cs="Arial"/>
                <w:sz w:val="16"/>
                <w:szCs w:val="16"/>
              </w:rPr>
              <w:t>Knowledge of</w:t>
            </w:r>
            <w:r w:rsidR="003F6872" w:rsidRPr="00391CEF">
              <w:rPr>
                <w:rFonts w:ascii="Arial" w:hAnsi="Arial" w:cs="Arial"/>
                <w:sz w:val="16"/>
                <w:szCs w:val="16"/>
              </w:rPr>
              <w:t xml:space="preserve"> </w:t>
            </w:r>
            <w:r w:rsidR="003F6872" w:rsidRPr="00391CEF">
              <w:rPr>
                <w:rStyle w:val="hps"/>
                <w:rFonts w:ascii="Arial" w:hAnsi="Arial" w:cs="Arial"/>
                <w:sz w:val="16"/>
                <w:szCs w:val="16"/>
              </w:rPr>
              <w:t>basic</w:t>
            </w:r>
            <w:r w:rsidR="003F6872" w:rsidRPr="00391CEF">
              <w:rPr>
                <w:rFonts w:ascii="Arial" w:hAnsi="Arial" w:cs="Arial"/>
                <w:sz w:val="16"/>
                <w:szCs w:val="16"/>
              </w:rPr>
              <w:t xml:space="preserve"> </w:t>
            </w:r>
            <w:r w:rsidR="003F6872" w:rsidRPr="00391CEF">
              <w:rPr>
                <w:rStyle w:val="hps"/>
                <w:rFonts w:ascii="Arial" w:hAnsi="Arial" w:cs="Arial"/>
                <w:sz w:val="16"/>
                <w:szCs w:val="16"/>
              </w:rPr>
              <w:t>processing</w:t>
            </w:r>
            <w:r w:rsidR="003F6872" w:rsidRPr="00391CEF">
              <w:rPr>
                <w:rFonts w:ascii="Arial" w:hAnsi="Arial" w:cs="Arial"/>
                <w:sz w:val="16"/>
                <w:szCs w:val="16"/>
              </w:rPr>
              <w:t xml:space="preserve"> </w:t>
            </w:r>
            <w:r w:rsidRPr="00391CEF">
              <w:rPr>
                <w:rStyle w:val="hps"/>
                <w:rFonts w:ascii="Arial" w:hAnsi="Arial" w:cs="Arial"/>
                <w:sz w:val="16"/>
                <w:szCs w:val="16"/>
              </w:rPr>
              <w:t>of agricultural crops</w:t>
            </w:r>
            <w:r w:rsidR="003F6872" w:rsidRPr="00391CEF">
              <w:rPr>
                <w:rStyle w:val="hps"/>
                <w:rFonts w:ascii="Arial" w:hAnsi="Arial" w:cs="Arial"/>
                <w:sz w:val="16"/>
                <w:szCs w:val="16"/>
              </w:rPr>
              <w:t>.</w:t>
            </w:r>
          </w:p>
        </w:tc>
      </w:tr>
      <w:tr w:rsidR="003F6872" w:rsidRPr="00065F93" w:rsidTr="00065F93">
        <w:tc>
          <w:tcPr>
            <w:tcW w:w="9747" w:type="dxa"/>
            <w:gridSpan w:val="10"/>
          </w:tcPr>
          <w:p w:rsidR="003F6872" w:rsidRPr="00065F93" w:rsidRDefault="003F6872" w:rsidP="003F6872">
            <w:pPr>
              <w:pStyle w:val="ListParagraph"/>
              <w:numPr>
                <w:ilvl w:val="0"/>
                <w:numId w:val="10"/>
              </w:numPr>
              <w:ind w:left="284" w:hanging="284"/>
              <w:rPr>
                <w:rFonts w:ascii="Arial" w:hAnsi="Arial" w:cs="Arial"/>
                <w:sz w:val="16"/>
                <w:szCs w:val="16"/>
              </w:rPr>
            </w:pPr>
            <w:r w:rsidRPr="00065F93">
              <w:rPr>
                <w:rFonts w:ascii="Arial" w:hAnsi="Arial" w:cs="Arial"/>
                <w:sz w:val="16"/>
                <w:szCs w:val="16"/>
              </w:rPr>
              <w:t>Course content</w:t>
            </w:r>
          </w:p>
          <w:p w:rsidR="003F6872" w:rsidRPr="00065F93" w:rsidRDefault="003F6872" w:rsidP="00065F93">
            <w:pPr>
              <w:rPr>
                <w:rFonts w:ascii="Arial" w:hAnsi="Arial" w:cs="Arial"/>
                <w:sz w:val="16"/>
                <w:szCs w:val="16"/>
              </w:rPr>
            </w:pPr>
            <w:r w:rsidRPr="00065F93">
              <w:rPr>
                <w:rStyle w:val="hps"/>
                <w:rFonts w:ascii="Arial" w:hAnsi="Arial" w:cs="Arial"/>
                <w:sz w:val="16"/>
                <w:szCs w:val="16"/>
              </w:rPr>
              <w:t>Introduction to the theory</w:t>
            </w:r>
            <w:r w:rsidRPr="00065F93">
              <w:rPr>
                <w:rFonts w:ascii="Arial" w:hAnsi="Arial" w:cs="Arial"/>
                <w:sz w:val="16"/>
                <w:szCs w:val="16"/>
              </w:rPr>
              <w:t xml:space="preserve"> </w:t>
            </w:r>
            <w:r w:rsidRPr="00065F93">
              <w:rPr>
                <w:rStyle w:val="hps"/>
                <w:rFonts w:ascii="Arial" w:hAnsi="Arial" w:cs="Arial"/>
                <w:sz w:val="16"/>
                <w:szCs w:val="16"/>
              </w:rPr>
              <w:t>of assembly systems</w:t>
            </w:r>
            <w:r w:rsidRPr="00065F93">
              <w:rPr>
                <w:rFonts w:ascii="Arial" w:hAnsi="Arial" w:cs="Arial"/>
                <w:sz w:val="16"/>
                <w:szCs w:val="16"/>
              </w:rPr>
              <w:t xml:space="preserve">. </w:t>
            </w:r>
            <w:r w:rsidRPr="00065F93">
              <w:rPr>
                <w:rStyle w:val="hps"/>
                <w:rFonts w:ascii="Arial" w:hAnsi="Arial" w:cs="Arial"/>
                <w:sz w:val="16"/>
                <w:szCs w:val="16"/>
              </w:rPr>
              <w:t>Basic concepts</w:t>
            </w:r>
            <w:r w:rsidRPr="00065F93">
              <w:rPr>
                <w:rFonts w:ascii="Arial" w:hAnsi="Arial" w:cs="Arial"/>
                <w:sz w:val="16"/>
                <w:szCs w:val="16"/>
              </w:rPr>
              <w:t xml:space="preserve"> </w:t>
            </w:r>
            <w:r w:rsidRPr="00065F93">
              <w:rPr>
                <w:rStyle w:val="hps"/>
                <w:rFonts w:ascii="Arial" w:hAnsi="Arial" w:cs="Arial"/>
                <w:sz w:val="16"/>
                <w:szCs w:val="16"/>
              </w:rPr>
              <w:t>and definitions</w:t>
            </w:r>
            <w:r w:rsidRPr="00065F93">
              <w:rPr>
                <w:rFonts w:ascii="Arial" w:hAnsi="Arial" w:cs="Arial"/>
                <w:sz w:val="16"/>
                <w:szCs w:val="16"/>
              </w:rPr>
              <w:t xml:space="preserve">. </w:t>
            </w:r>
            <w:r w:rsidRPr="00065F93">
              <w:rPr>
                <w:rStyle w:val="hps"/>
                <w:rFonts w:ascii="Arial" w:hAnsi="Arial" w:cs="Arial"/>
                <w:sz w:val="16"/>
                <w:szCs w:val="16"/>
              </w:rPr>
              <w:t>Mounting position</w:t>
            </w:r>
            <w:r w:rsidRPr="00065F93">
              <w:rPr>
                <w:rFonts w:ascii="Arial" w:hAnsi="Arial" w:cs="Arial"/>
                <w:sz w:val="16"/>
                <w:szCs w:val="16"/>
              </w:rPr>
              <w:t xml:space="preserve"> </w:t>
            </w:r>
            <w:r w:rsidRPr="00065F93">
              <w:rPr>
                <w:rStyle w:val="hps"/>
                <w:rFonts w:ascii="Arial" w:hAnsi="Arial" w:cs="Arial"/>
                <w:sz w:val="16"/>
                <w:szCs w:val="16"/>
              </w:rPr>
              <w:t>in the overall</w:t>
            </w:r>
            <w:r w:rsidRPr="00065F93">
              <w:rPr>
                <w:rFonts w:ascii="Arial" w:hAnsi="Arial" w:cs="Arial"/>
                <w:sz w:val="16"/>
                <w:szCs w:val="16"/>
              </w:rPr>
              <w:t xml:space="preserve"> </w:t>
            </w:r>
            <w:r w:rsidRPr="00065F93">
              <w:rPr>
                <w:rStyle w:val="hps"/>
                <w:rFonts w:ascii="Arial" w:hAnsi="Arial" w:cs="Arial"/>
                <w:sz w:val="16"/>
                <w:szCs w:val="16"/>
              </w:rPr>
              <w:t>process of designing</w:t>
            </w:r>
            <w:r w:rsidRPr="00065F93">
              <w:rPr>
                <w:rFonts w:ascii="Arial" w:hAnsi="Arial" w:cs="Arial"/>
                <w:sz w:val="16"/>
                <w:szCs w:val="16"/>
              </w:rPr>
              <w:t xml:space="preserve"> </w:t>
            </w:r>
            <w:r w:rsidRPr="00065F93">
              <w:rPr>
                <w:rStyle w:val="hps"/>
                <w:rFonts w:ascii="Arial" w:hAnsi="Arial" w:cs="Arial"/>
                <w:sz w:val="16"/>
                <w:szCs w:val="16"/>
              </w:rPr>
              <w:t>devices</w:t>
            </w:r>
            <w:r w:rsidRPr="00065F93">
              <w:rPr>
                <w:rFonts w:ascii="Arial" w:hAnsi="Arial" w:cs="Arial"/>
                <w:sz w:val="16"/>
                <w:szCs w:val="16"/>
              </w:rPr>
              <w:t xml:space="preserve"> </w:t>
            </w:r>
            <w:r w:rsidRPr="00065F93">
              <w:rPr>
                <w:rStyle w:val="hps"/>
                <w:rFonts w:ascii="Arial" w:hAnsi="Arial" w:cs="Arial"/>
                <w:sz w:val="16"/>
                <w:szCs w:val="16"/>
              </w:rPr>
              <w:t>and systems.</w:t>
            </w:r>
            <w:r w:rsidRPr="00065F93">
              <w:rPr>
                <w:rFonts w:ascii="Arial" w:hAnsi="Arial" w:cs="Arial"/>
                <w:sz w:val="16"/>
                <w:szCs w:val="16"/>
              </w:rPr>
              <w:t xml:space="preserve"> </w:t>
            </w:r>
            <w:r w:rsidRPr="00065F93">
              <w:rPr>
                <w:rStyle w:val="hps"/>
                <w:rFonts w:ascii="Arial" w:hAnsi="Arial" w:cs="Arial"/>
                <w:sz w:val="16"/>
                <w:szCs w:val="16"/>
              </w:rPr>
              <w:t>Sizes</w:t>
            </w:r>
            <w:r w:rsidRPr="00065F93">
              <w:rPr>
                <w:rFonts w:ascii="Arial" w:hAnsi="Arial" w:cs="Arial"/>
                <w:sz w:val="16"/>
                <w:szCs w:val="16"/>
              </w:rPr>
              <w:t xml:space="preserve"> that </w:t>
            </w:r>
            <w:r w:rsidRPr="00065F93">
              <w:rPr>
                <w:rStyle w:val="hps"/>
                <w:rFonts w:ascii="Arial" w:hAnsi="Arial" w:cs="Arial"/>
                <w:sz w:val="16"/>
                <w:szCs w:val="16"/>
              </w:rPr>
              <w:t>affecting the</w:t>
            </w:r>
            <w:r w:rsidRPr="00065F93">
              <w:rPr>
                <w:rFonts w:ascii="Arial" w:hAnsi="Arial" w:cs="Arial"/>
                <w:sz w:val="16"/>
                <w:szCs w:val="16"/>
              </w:rPr>
              <w:t xml:space="preserve"> </w:t>
            </w:r>
            <w:r w:rsidRPr="00065F93">
              <w:rPr>
                <w:rStyle w:val="hps"/>
                <w:rFonts w:ascii="Arial" w:hAnsi="Arial" w:cs="Arial"/>
                <w:sz w:val="16"/>
                <w:szCs w:val="16"/>
              </w:rPr>
              <w:t>assembly process</w:t>
            </w:r>
            <w:r w:rsidRPr="00065F93">
              <w:rPr>
                <w:rFonts w:ascii="Arial" w:hAnsi="Arial" w:cs="Arial"/>
                <w:sz w:val="16"/>
                <w:szCs w:val="16"/>
              </w:rPr>
              <w:t xml:space="preserve">. </w:t>
            </w:r>
            <w:r w:rsidRPr="00065F93">
              <w:rPr>
                <w:rStyle w:val="hps"/>
                <w:rFonts w:ascii="Arial" w:hAnsi="Arial" w:cs="Arial"/>
                <w:sz w:val="16"/>
                <w:szCs w:val="16"/>
              </w:rPr>
              <w:t>The impact of</w:t>
            </w:r>
            <w:r w:rsidRPr="00065F93">
              <w:rPr>
                <w:rFonts w:ascii="Arial" w:hAnsi="Arial" w:cs="Arial"/>
                <w:sz w:val="16"/>
                <w:szCs w:val="16"/>
              </w:rPr>
              <w:t xml:space="preserve"> </w:t>
            </w:r>
            <w:r w:rsidRPr="00065F93">
              <w:rPr>
                <w:rStyle w:val="hps"/>
                <w:rFonts w:ascii="Arial" w:hAnsi="Arial" w:cs="Arial"/>
                <w:sz w:val="16"/>
                <w:szCs w:val="16"/>
              </w:rPr>
              <w:t>the construction</w:t>
            </w:r>
            <w:r w:rsidRPr="00065F93">
              <w:rPr>
                <w:rFonts w:ascii="Arial" w:hAnsi="Arial" w:cs="Arial"/>
                <w:sz w:val="16"/>
                <w:szCs w:val="16"/>
              </w:rPr>
              <w:t xml:space="preserve"> on the </w:t>
            </w:r>
            <w:r w:rsidRPr="00065F93">
              <w:rPr>
                <w:rStyle w:val="hps"/>
                <w:rFonts w:ascii="Arial" w:hAnsi="Arial" w:cs="Arial"/>
                <w:sz w:val="16"/>
                <w:szCs w:val="16"/>
              </w:rPr>
              <w:t>process of</w:t>
            </w:r>
            <w:r w:rsidRPr="00065F93">
              <w:rPr>
                <w:rFonts w:ascii="Arial" w:hAnsi="Arial" w:cs="Arial"/>
                <w:sz w:val="16"/>
                <w:szCs w:val="16"/>
              </w:rPr>
              <w:t xml:space="preserve"> </w:t>
            </w:r>
            <w:r w:rsidRPr="00065F93">
              <w:rPr>
                <w:rStyle w:val="hps"/>
                <w:rFonts w:ascii="Arial" w:hAnsi="Arial" w:cs="Arial"/>
                <w:sz w:val="16"/>
                <w:szCs w:val="16"/>
              </w:rPr>
              <w:t>mounting</w:t>
            </w:r>
            <w:r w:rsidRPr="00065F93">
              <w:rPr>
                <w:rFonts w:ascii="Arial" w:hAnsi="Arial" w:cs="Arial"/>
                <w:sz w:val="16"/>
                <w:szCs w:val="16"/>
              </w:rPr>
              <w:t xml:space="preserve">. </w:t>
            </w:r>
            <w:r w:rsidRPr="00065F93">
              <w:rPr>
                <w:rStyle w:val="hps"/>
                <w:rFonts w:ascii="Arial" w:hAnsi="Arial" w:cs="Arial"/>
                <w:sz w:val="16"/>
                <w:szCs w:val="16"/>
              </w:rPr>
              <w:t>Structuring</w:t>
            </w:r>
            <w:r w:rsidRPr="00065F93">
              <w:rPr>
                <w:rFonts w:ascii="Arial" w:hAnsi="Arial" w:cs="Arial"/>
                <w:sz w:val="16"/>
                <w:szCs w:val="16"/>
              </w:rPr>
              <w:t xml:space="preserve"> </w:t>
            </w:r>
            <w:r w:rsidRPr="00065F93">
              <w:rPr>
                <w:rStyle w:val="hps"/>
                <w:rFonts w:ascii="Arial" w:hAnsi="Arial" w:cs="Arial"/>
                <w:sz w:val="16"/>
                <w:szCs w:val="16"/>
              </w:rPr>
              <w:t>elements</w:t>
            </w:r>
            <w:r w:rsidRPr="00065F93">
              <w:rPr>
                <w:rFonts w:ascii="Arial" w:hAnsi="Arial" w:cs="Arial"/>
                <w:sz w:val="16"/>
                <w:szCs w:val="16"/>
              </w:rPr>
              <w:t xml:space="preserve"> </w:t>
            </w:r>
            <w:r w:rsidRPr="00065F93">
              <w:rPr>
                <w:rStyle w:val="hps"/>
                <w:rFonts w:ascii="Arial" w:hAnsi="Arial" w:cs="Arial"/>
                <w:sz w:val="16"/>
                <w:szCs w:val="16"/>
              </w:rPr>
              <w:t>for assembly.</w:t>
            </w:r>
            <w:r w:rsidRPr="00065F93">
              <w:rPr>
                <w:rFonts w:ascii="Arial" w:hAnsi="Arial" w:cs="Arial"/>
                <w:sz w:val="16"/>
                <w:szCs w:val="16"/>
              </w:rPr>
              <w:t xml:space="preserve"> </w:t>
            </w:r>
            <w:r w:rsidRPr="00065F93">
              <w:rPr>
                <w:rStyle w:val="hps"/>
                <w:rFonts w:ascii="Arial" w:hAnsi="Arial" w:cs="Arial"/>
                <w:sz w:val="16"/>
                <w:szCs w:val="16"/>
              </w:rPr>
              <w:t>Analysis of the</w:t>
            </w:r>
            <w:r w:rsidRPr="00065F93">
              <w:rPr>
                <w:rFonts w:ascii="Arial" w:hAnsi="Arial" w:cs="Arial"/>
                <w:sz w:val="16"/>
                <w:szCs w:val="16"/>
              </w:rPr>
              <w:t xml:space="preserve"> </w:t>
            </w:r>
            <w:r w:rsidRPr="00065F93">
              <w:rPr>
                <w:rStyle w:val="hps"/>
                <w:rFonts w:ascii="Arial" w:hAnsi="Arial" w:cs="Arial"/>
                <w:sz w:val="16"/>
                <w:szCs w:val="16"/>
              </w:rPr>
              <w:t>characteristics of the elements</w:t>
            </w:r>
            <w:r w:rsidRPr="00065F93">
              <w:rPr>
                <w:rFonts w:ascii="Arial" w:hAnsi="Arial" w:cs="Arial"/>
                <w:sz w:val="16"/>
                <w:szCs w:val="16"/>
              </w:rPr>
              <w:t xml:space="preserve"> </w:t>
            </w:r>
            <w:r w:rsidRPr="00065F93">
              <w:rPr>
                <w:rStyle w:val="hps"/>
                <w:rFonts w:ascii="Arial" w:hAnsi="Arial" w:cs="Arial"/>
                <w:sz w:val="16"/>
                <w:szCs w:val="16"/>
              </w:rPr>
              <w:t>for assembly</w:t>
            </w:r>
            <w:r w:rsidRPr="00065F93">
              <w:rPr>
                <w:rFonts w:ascii="Arial" w:hAnsi="Arial" w:cs="Arial"/>
                <w:sz w:val="16"/>
                <w:szCs w:val="16"/>
              </w:rPr>
              <w:t xml:space="preserve"> </w:t>
            </w:r>
            <w:r w:rsidRPr="00065F93">
              <w:rPr>
                <w:rStyle w:val="hps"/>
                <w:rFonts w:ascii="Arial" w:hAnsi="Arial" w:cs="Arial"/>
                <w:sz w:val="16"/>
                <w:szCs w:val="16"/>
              </w:rPr>
              <w:t>and</w:t>
            </w:r>
            <w:r w:rsidRPr="00065F93">
              <w:rPr>
                <w:rFonts w:ascii="Arial" w:hAnsi="Arial" w:cs="Arial"/>
                <w:sz w:val="16"/>
                <w:szCs w:val="16"/>
              </w:rPr>
              <w:t xml:space="preserve"> </w:t>
            </w:r>
            <w:r w:rsidRPr="00065F93">
              <w:rPr>
                <w:rStyle w:val="hps"/>
                <w:rFonts w:ascii="Arial" w:hAnsi="Arial" w:cs="Arial"/>
                <w:sz w:val="16"/>
                <w:szCs w:val="16"/>
              </w:rPr>
              <w:t>mounting arrangements</w:t>
            </w:r>
            <w:r w:rsidRPr="00065F93">
              <w:rPr>
                <w:rFonts w:ascii="Arial" w:hAnsi="Arial" w:cs="Arial"/>
                <w:sz w:val="16"/>
                <w:szCs w:val="16"/>
              </w:rPr>
              <w:t xml:space="preserve">. </w:t>
            </w:r>
            <w:r w:rsidRPr="00065F93">
              <w:rPr>
                <w:rStyle w:val="hps"/>
                <w:rFonts w:ascii="Arial" w:hAnsi="Arial" w:cs="Arial"/>
                <w:sz w:val="16"/>
                <w:szCs w:val="16"/>
              </w:rPr>
              <w:t>The choice of</w:t>
            </w:r>
            <w:r w:rsidRPr="00065F93">
              <w:rPr>
                <w:rFonts w:ascii="Arial" w:hAnsi="Arial" w:cs="Arial"/>
                <w:sz w:val="16"/>
                <w:szCs w:val="16"/>
              </w:rPr>
              <w:t xml:space="preserve"> </w:t>
            </w:r>
            <w:r w:rsidRPr="00065F93">
              <w:rPr>
                <w:rStyle w:val="hps"/>
                <w:rFonts w:ascii="Arial" w:hAnsi="Arial" w:cs="Arial"/>
                <w:sz w:val="16"/>
                <w:szCs w:val="16"/>
              </w:rPr>
              <w:t>technologies and methods</w:t>
            </w:r>
            <w:r w:rsidRPr="00065F93">
              <w:rPr>
                <w:rFonts w:ascii="Arial" w:hAnsi="Arial" w:cs="Arial"/>
                <w:sz w:val="16"/>
                <w:szCs w:val="16"/>
              </w:rPr>
              <w:t xml:space="preserve"> </w:t>
            </w:r>
            <w:r w:rsidRPr="00065F93">
              <w:rPr>
                <w:rStyle w:val="hps"/>
                <w:rFonts w:ascii="Arial" w:hAnsi="Arial" w:cs="Arial"/>
                <w:sz w:val="16"/>
                <w:szCs w:val="16"/>
              </w:rPr>
              <w:t>of assembly process</w:t>
            </w:r>
            <w:r w:rsidRPr="00065F93">
              <w:rPr>
                <w:rFonts w:ascii="Arial" w:hAnsi="Arial" w:cs="Arial"/>
                <w:sz w:val="16"/>
                <w:szCs w:val="16"/>
              </w:rPr>
              <w:t xml:space="preserve">. </w:t>
            </w:r>
            <w:r w:rsidRPr="00065F93">
              <w:rPr>
                <w:rStyle w:val="hps"/>
                <w:rFonts w:ascii="Arial" w:hAnsi="Arial" w:cs="Arial"/>
                <w:sz w:val="16"/>
                <w:szCs w:val="16"/>
              </w:rPr>
              <w:t>Workshop</w:t>
            </w:r>
            <w:r w:rsidRPr="00065F93">
              <w:rPr>
                <w:rFonts w:ascii="Arial" w:hAnsi="Arial" w:cs="Arial"/>
                <w:sz w:val="16"/>
                <w:szCs w:val="16"/>
              </w:rPr>
              <w:t xml:space="preserve"> </w:t>
            </w:r>
            <w:r w:rsidRPr="00065F93">
              <w:rPr>
                <w:rStyle w:val="hps"/>
                <w:rFonts w:ascii="Arial" w:hAnsi="Arial" w:cs="Arial"/>
                <w:sz w:val="16"/>
                <w:szCs w:val="16"/>
              </w:rPr>
              <w:t>and field</w:t>
            </w:r>
            <w:r w:rsidRPr="00065F93">
              <w:rPr>
                <w:rFonts w:ascii="Arial" w:hAnsi="Arial" w:cs="Arial"/>
                <w:sz w:val="16"/>
                <w:szCs w:val="16"/>
              </w:rPr>
              <w:t xml:space="preserve"> </w:t>
            </w:r>
            <w:r w:rsidRPr="00065F93">
              <w:rPr>
                <w:rStyle w:val="hps"/>
                <w:rFonts w:ascii="Arial" w:hAnsi="Arial" w:cs="Arial"/>
                <w:sz w:val="16"/>
                <w:szCs w:val="16"/>
              </w:rPr>
              <w:t>installation</w:t>
            </w:r>
            <w:r w:rsidRPr="00065F93">
              <w:rPr>
                <w:rFonts w:ascii="Arial" w:hAnsi="Arial" w:cs="Arial"/>
                <w:sz w:val="16"/>
                <w:szCs w:val="16"/>
              </w:rPr>
              <w:t xml:space="preserve">. </w:t>
            </w:r>
            <w:r w:rsidRPr="00065F93">
              <w:rPr>
                <w:rStyle w:val="hps"/>
                <w:rFonts w:ascii="Arial" w:hAnsi="Arial" w:cs="Arial"/>
                <w:sz w:val="16"/>
                <w:szCs w:val="16"/>
              </w:rPr>
              <w:t>Determination</w:t>
            </w:r>
            <w:r w:rsidRPr="00065F93">
              <w:rPr>
                <w:rFonts w:ascii="Arial" w:hAnsi="Arial" w:cs="Arial"/>
                <w:sz w:val="16"/>
                <w:szCs w:val="16"/>
              </w:rPr>
              <w:t xml:space="preserve"> </w:t>
            </w:r>
            <w:r w:rsidRPr="00065F93">
              <w:rPr>
                <w:rStyle w:val="hps"/>
                <w:rFonts w:ascii="Arial" w:hAnsi="Arial" w:cs="Arial"/>
                <w:sz w:val="16"/>
                <w:szCs w:val="16"/>
              </w:rPr>
              <w:t>of the number and</w:t>
            </w:r>
            <w:r w:rsidRPr="00065F93">
              <w:rPr>
                <w:rFonts w:ascii="Arial" w:hAnsi="Arial" w:cs="Arial"/>
                <w:sz w:val="16"/>
                <w:szCs w:val="16"/>
              </w:rPr>
              <w:t xml:space="preserve"> </w:t>
            </w:r>
            <w:r w:rsidRPr="00065F93">
              <w:rPr>
                <w:rStyle w:val="hps"/>
                <w:rFonts w:ascii="Arial" w:hAnsi="Arial" w:cs="Arial"/>
                <w:sz w:val="16"/>
                <w:szCs w:val="16"/>
              </w:rPr>
              <w:t>order of</w:t>
            </w:r>
            <w:r w:rsidRPr="00065F93">
              <w:rPr>
                <w:rFonts w:ascii="Arial" w:hAnsi="Arial" w:cs="Arial"/>
                <w:sz w:val="16"/>
                <w:szCs w:val="16"/>
              </w:rPr>
              <w:t xml:space="preserve"> </w:t>
            </w:r>
            <w:r w:rsidRPr="00065F93">
              <w:rPr>
                <w:rStyle w:val="hps"/>
                <w:rFonts w:ascii="Arial" w:hAnsi="Arial" w:cs="Arial"/>
                <w:sz w:val="16"/>
                <w:szCs w:val="16"/>
              </w:rPr>
              <w:t>the intervention</w:t>
            </w:r>
            <w:r w:rsidRPr="00065F93">
              <w:rPr>
                <w:rFonts w:ascii="Arial" w:hAnsi="Arial" w:cs="Arial"/>
                <w:sz w:val="16"/>
                <w:szCs w:val="16"/>
              </w:rPr>
              <w:t xml:space="preserve"> </w:t>
            </w:r>
            <w:r w:rsidRPr="00065F93">
              <w:rPr>
                <w:rStyle w:val="hps"/>
                <w:rFonts w:ascii="Arial" w:hAnsi="Arial" w:cs="Arial"/>
                <w:sz w:val="16"/>
                <w:szCs w:val="16"/>
              </w:rPr>
              <w:t>-</w:t>
            </w:r>
            <w:r w:rsidRPr="00065F93">
              <w:rPr>
                <w:rFonts w:ascii="Arial" w:hAnsi="Arial" w:cs="Arial"/>
                <w:sz w:val="16"/>
                <w:szCs w:val="16"/>
              </w:rPr>
              <w:t xml:space="preserve"> </w:t>
            </w:r>
            <w:r w:rsidRPr="00065F93">
              <w:rPr>
                <w:rStyle w:val="hps"/>
                <w:rFonts w:ascii="Arial" w:hAnsi="Arial" w:cs="Arial"/>
                <w:sz w:val="16"/>
                <w:szCs w:val="16"/>
              </w:rPr>
              <w:t>a network diagram</w:t>
            </w:r>
            <w:r w:rsidRPr="00065F93">
              <w:rPr>
                <w:rFonts w:ascii="Arial" w:hAnsi="Arial" w:cs="Arial"/>
                <w:sz w:val="16"/>
                <w:szCs w:val="16"/>
              </w:rPr>
              <w:t xml:space="preserve">. </w:t>
            </w:r>
            <w:r w:rsidRPr="00065F93">
              <w:rPr>
                <w:rStyle w:val="hps"/>
                <w:rFonts w:ascii="Arial" w:hAnsi="Arial" w:cs="Arial"/>
                <w:sz w:val="16"/>
                <w:szCs w:val="16"/>
              </w:rPr>
              <w:t>The degree of</w:t>
            </w:r>
            <w:r w:rsidRPr="00065F93">
              <w:rPr>
                <w:rFonts w:ascii="Arial" w:hAnsi="Arial" w:cs="Arial"/>
                <w:sz w:val="16"/>
                <w:szCs w:val="16"/>
              </w:rPr>
              <w:t xml:space="preserve"> </w:t>
            </w:r>
            <w:r w:rsidRPr="00065F93">
              <w:rPr>
                <w:rStyle w:val="hps"/>
                <w:rFonts w:ascii="Arial" w:hAnsi="Arial" w:cs="Arial"/>
                <w:sz w:val="16"/>
                <w:szCs w:val="16"/>
              </w:rPr>
              <w:t>division of labor</w:t>
            </w:r>
            <w:r w:rsidRPr="00065F93">
              <w:rPr>
                <w:rFonts w:ascii="Arial" w:hAnsi="Arial" w:cs="Arial"/>
                <w:sz w:val="16"/>
                <w:szCs w:val="16"/>
              </w:rPr>
              <w:t xml:space="preserve">. </w:t>
            </w:r>
            <w:r w:rsidRPr="00065F93">
              <w:rPr>
                <w:rStyle w:val="hps"/>
                <w:rFonts w:ascii="Arial" w:hAnsi="Arial" w:cs="Arial"/>
                <w:sz w:val="16"/>
                <w:szCs w:val="16"/>
              </w:rPr>
              <w:t>Determination of</w:t>
            </w:r>
            <w:r w:rsidRPr="00065F93">
              <w:rPr>
                <w:rFonts w:ascii="Arial" w:hAnsi="Arial" w:cs="Arial"/>
                <w:sz w:val="16"/>
                <w:szCs w:val="16"/>
              </w:rPr>
              <w:t xml:space="preserve"> </w:t>
            </w:r>
            <w:r w:rsidRPr="00065F93">
              <w:rPr>
                <w:rStyle w:val="hps"/>
                <w:rFonts w:ascii="Arial" w:hAnsi="Arial" w:cs="Arial"/>
                <w:sz w:val="16"/>
                <w:szCs w:val="16"/>
              </w:rPr>
              <w:t>the time and cost</w:t>
            </w:r>
            <w:r w:rsidRPr="00065F93">
              <w:rPr>
                <w:rFonts w:ascii="Arial" w:hAnsi="Arial" w:cs="Arial"/>
                <w:sz w:val="16"/>
                <w:szCs w:val="16"/>
              </w:rPr>
              <w:t xml:space="preserve"> </w:t>
            </w:r>
            <w:r w:rsidRPr="00065F93">
              <w:rPr>
                <w:rStyle w:val="hps"/>
                <w:rFonts w:ascii="Arial" w:hAnsi="Arial" w:cs="Arial"/>
                <w:sz w:val="16"/>
                <w:szCs w:val="16"/>
              </w:rPr>
              <w:t>of operations</w:t>
            </w:r>
            <w:r w:rsidRPr="00065F93">
              <w:rPr>
                <w:rFonts w:ascii="Arial" w:hAnsi="Arial" w:cs="Arial"/>
                <w:sz w:val="16"/>
                <w:szCs w:val="16"/>
              </w:rPr>
              <w:t xml:space="preserve">. </w:t>
            </w:r>
            <w:r w:rsidRPr="00065F93">
              <w:rPr>
                <w:rStyle w:val="hps"/>
                <w:rFonts w:ascii="Arial" w:hAnsi="Arial" w:cs="Arial"/>
                <w:sz w:val="16"/>
                <w:szCs w:val="16"/>
              </w:rPr>
              <w:t>Production of technological</w:t>
            </w:r>
            <w:r w:rsidRPr="00065F93">
              <w:rPr>
                <w:rFonts w:ascii="Arial" w:hAnsi="Arial" w:cs="Arial"/>
                <w:sz w:val="16"/>
                <w:szCs w:val="16"/>
              </w:rPr>
              <w:t xml:space="preserve"> </w:t>
            </w:r>
            <w:r w:rsidRPr="00065F93">
              <w:rPr>
                <w:rStyle w:val="hps"/>
                <w:rFonts w:ascii="Arial" w:hAnsi="Arial" w:cs="Arial"/>
                <w:sz w:val="16"/>
                <w:szCs w:val="16"/>
              </w:rPr>
              <w:t>maps</w:t>
            </w:r>
            <w:r w:rsidRPr="00065F93">
              <w:rPr>
                <w:rFonts w:ascii="Arial" w:hAnsi="Arial" w:cs="Arial"/>
                <w:sz w:val="16"/>
                <w:szCs w:val="16"/>
              </w:rPr>
              <w:t xml:space="preserve"> </w:t>
            </w:r>
            <w:r w:rsidRPr="00065F93">
              <w:rPr>
                <w:rStyle w:val="hps"/>
                <w:rFonts w:ascii="Arial" w:hAnsi="Arial" w:cs="Arial"/>
                <w:sz w:val="16"/>
                <w:szCs w:val="16"/>
              </w:rPr>
              <w:t>for</w:t>
            </w:r>
            <w:r w:rsidRPr="00065F93">
              <w:rPr>
                <w:rFonts w:ascii="Arial" w:hAnsi="Arial" w:cs="Arial"/>
                <w:sz w:val="16"/>
                <w:szCs w:val="16"/>
              </w:rPr>
              <w:t xml:space="preserve"> </w:t>
            </w:r>
            <w:r w:rsidRPr="00065F93">
              <w:rPr>
                <w:rStyle w:val="hps"/>
                <w:rFonts w:ascii="Arial" w:hAnsi="Arial" w:cs="Arial"/>
                <w:sz w:val="16"/>
                <w:szCs w:val="16"/>
              </w:rPr>
              <w:t>each operation</w:t>
            </w:r>
            <w:r w:rsidRPr="00065F93">
              <w:rPr>
                <w:rFonts w:ascii="Arial" w:hAnsi="Arial" w:cs="Arial"/>
                <w:sz w:val="16"/>
                <w:szCs w:val="16"/>
              </w:rPr>
              <w:t xml:space="preserve"> </w:t>
            </w:r>
            <w:r w:rsidRPr="00065F93">
              <w:rPr>
                <w:rStyle w:val="hps"/>
                <w:rFonts w:ascii="Arial" w:hAnsi="Arial" w:cs="Arial"/>
                <w:sz w:val="16"/>
                <w:szCs w:val="16"/>
              </w:rPr>
              <w:t>assembly.</w:t>
            </w:r>
            <w:r w:rsidRPr="00065F93">
              <w:rPr>
                <w:rFonts w:ascii="Arial" w:hAnsi="Arial" w:cs="Arial"/>
                <w:sz w:val="16"/>
                <w:szCs w:val="16"/>
              </w:rPr>
              <w:t xml:space="preserve"> </w:t>
            </w:r>
            <w:r w:rsidRPr="00065F93">
              <w:rPr>
                <w:rStyle w:val="hps"/>
                <w:rFonts w:ascii="Arial" w:hAnsi="Arial" w:cs="Arial"/>
                <w:sz w:val="16"/>
                <w:szCs w:val="16"/>
              </w:rPr>
              <w:t>Design of</w:t>
            </w:r>
            <w:r w:rsidRPr="00065F93">
              <w:rPr>
                <w:rFonts w:ascii="Arial" w:hAnsi="Arial" w:cs="Arial"/>
                <w:sz w:val="16"/>
                <w:szCs w:val="16"/>
              </w:rPr>
              <w:t xml:space="preserve"> </w:t>
            </w:r>
            <w:r w:rsidRPr="00065F93">
              <w:rPr>
                <w:rStyle w:val="hps"/>
                <w:rFonts w:ascii="Arial" w:hAnsi="Arial" w:cs="Arial"/>
                <w:sz w:val="16"/>
                <w:szCs w:val="16"/>
              </w:rPr>
              <w:t>technological systems</w:t>
            </w:r>
            <w:r w:rsidRPr="00065F93">
              <w:rPr>
                <w:rFonts w:ascii="Arial" w:hAnsi="Arial" w:cs="Arial"/>
                <w:sz w:val="16"/>
                <w:szCs w:val="16"/>
              </w:rPr>
              <w:t xml:space="preserve"> </w:t>
            </w:r>
            <w:r w:rsidRPr="00065F93">
              <w:rPr>
                <w:rStyle w:val="hps"/>
                <w:rFonts w:ascii="Arial" w:hAnsi="Arial" w:cs="Arial"/>
                <w:sz w:val="16"/>
                <w:szCs w:val="16"/>
              </w:rPr>
              <w:t>for</w:t>
            </w:r>
            <w:r w:rsidRPr="00065F93">
              <w:rPr>
                <w:rFonts w:ascii="Arial" w:hAnsi="Arial" w:cs="Arial"/>
                <w:sz w:val="16"/>
                <w:szCs w:val="16"/>
              </w:rPr>
              <w:t xml:space="preserve"> </w:t>
            </w:r>
            <w:r w:rsidRPr="00065F93">
              <w:rPr>
                <w:rStyle w:val="hps"/>
                <w:rFonts w:ascii="Arial" w:hAnsi="Arial" w:cs="Arial"/>
                <w:sz w:val="16"/>
                <w:szCs w:val="16"/>
              </w:rPr>
              <w:t xml:space="preserve">manual, </w:t>
            </w:r>
            <w:r w:rsidR="00391CEF" w:rsidRPr="00065F93">
              <w:rPr>
                <w:rStyle w:val="hps"/>
                <w:rFonts w:ascii="Arial" w:hAnsi="Arial" w:cs="Arial"/>
                <w:sz w:val="16"/>
                <w:szCs w:val="16"/>
              </w:rPr>
              <w:t>mechanized</w:t>
            </w:r>
            <w:r w:rsidRPr="00065F93">
              <w:rPr>
                <w:rFonts w:ascii="Arial" w:hAnsi="Arial" w:cs="Arial"/>
                <w:sz w:val="16"/>
                <w:szCs w:val="16"/>
              </w:rPr>
              <w:t xml:space="preserve"> </w:t>
            </w:r>
            <w:r w:rsidRPr="00065F93">
              <w:rPr>
                <w:rStyle w:val="hps"/>
                <w:rFonts w:ascii="Arial" w:hAnsi="Arial" w:cs="Arial"/>
                <w:sz w:val="16"/>
                <w:szCs w:val="16"/>
              </w:rPr>
              <w:t>and</w:t>
            </w:r>
            <w:r w:rsidRPr="00065F93">
              <w:rPr>
                <w:rFonts w:ascii="Arial" w:hAnsi="Arial" w:cs="Arial"/>
                <w:sz w:val="16"/>
                <w:szCs w:val="16"/>
              </w:rPr>
              <w:t xml:space="preserve"> </w:t>
            </w:r>
            <w:r w:rsidRPr="00065F93">
              <w:rPr>
                <w:rStyle w:val="hps"/>
                <w:rFonts w:ascii="Arial" w:hAnsi="Arial" w:cs="Arial"/>
                <w:sz w:val="16"/>
                <w:szCs w:val="16"/>
              </w:rPr>
              <w:t>automated</w:t>
            </w:r>
            <w:r w:rsidRPr="00065F93">
              <w:rPr>
                <w:rFonts w:ascii="Arial" w:hAnsi="Arial" w:cs="Arial"/>
                <w:sz w:val="16"/>
                <w:szCs w:val="16"/>
              </w:rPr>
              <w:t xml:space="preserve"> </w:t>
            </w:r>
            <w:r w:rsidRPr="00065F93">
              <w:rPr>
                <w:rStyle w:val="hps"/>
                <w:rFonts w:ascii="Arial" w:hAnsi="Arial" w:cs="Arial"/>
                <w:sz w:val="16"/>
                <w:szCs w:val="16"/>
              </w:rPr>
              <w:t>assembly</w:t>
            </w:r>
            <w:r w:rsidRPr="00065F93">
              <w:rPr>
                <w:rFonts w:ascii="Arial" w:hAnsi="Arial" w:cs="Arial"/>
                <w:sz w:val="16"/>
                <w:szCs w:val="16"/>
              </w:rPr>
              <w:t xml:space="preserve">. </w:t>
            </w:r>
            <w:r w:rsidRPr="00065F93">
              <w:rPr>
                <w:rStyle w:val="hps"/>
                <w:rFonts w:ascii="Arial" w:hAnsi="Arial" w:cs="Arial"/>
                <w:sz w:val="16"/>
                <w:szCs w:val="16"/>
              </w:rPr>
              <w:t>Secondary and</w:t>
            </w:r>
            <w:r w:rsidRPr="00065F93">
              <w:rPr>
                <w:rFonts w:ascii="Arial" w:hAnsi="Arial" w:cs="Arial"/>
                <w:sz w:val="16"/>
                <w:szCs w:val="16"/>
              </w:rPr>
              <w:t xml:space="preserve"> </w:t>
            </w:r>
            <w:r w:rsidRPr="00065F93">
              <w:rPr>
                <w:rStyle w:val="hps"/>
                <w:rFonts w:ascii="Arial" w:hAnsi="Arial" w:cs="Arial"/>
                <w:sz w:val="16"/>
                <w:szCs w:val="16"/>
              </w:rPr>
              <w:t>primary</w:t>
            </w:r>
            <w:r w:rsidRPr="00065F93">
              <w:rPr>
                <w:rFonts w:ascii="Arial" w:hAnsi="Arial" w:cs="Arial"/>
                <w:sz w:val="16"/>
                <w:szCs w:val="16"/>
              </w:rPr>
              <w:t xml:space="preserve"> </w:t>
            </w:r>
            <w:r w:rsidR="00391CEF" w:rsidRPr="00065F93">
              <w:rPr>
                <w:rStyle w:val="hps"/>
                <w:rFonts w:ascii="Arial" w:hAnsi="Arial" w:cs="Arial"/>
                <w:sz w:val="16"/>
                <w:szCs w:val="16"/>
              </w:rPr>
              <w:t>resources</w:t>
            </w:r>
            <w:r w:rsidRPr="00065F93">
              <w:rPr>
                <w:rStyle w:val="hps"/>
                <w:rFonts w:ascii="Arial" w:hAnsi="Arial" w:cs="Arial"/>
                <w:sz w:val="16"/>
                <w:szCs w:val="16"/>
              </w:rPr>
              <w:t xml:space="preserve"> for</w:t>
            </w:r>
            <w:r w:rsidRPr="00065F93">
              <w:rPr>
                <w:rFonts w:ascii="Arial" w:hAnsi="Arial" w:cs="Arial"/>
                <w:sz w:val="16"/>
                <w:szCs w:val="16"/>
              </w:rPr>
              <w:t xml:space="preserve"> </w:t>
            </w:r>
            <w:r w:rsidRPr="00065F93">
              <w:rPr>
                <w:rStyle w:val="hps"/>
                <w:rFonts w:ascii="Arial" w:hAnsi="Arial" w:cs="Arial"/>
                <w:sz w:val="16"/>
                <w:szCs w:val="16"/>
              </w:rPr>
              <w:t>mounting.</w:t>
            </w:r>
            <w:r w:rsidRPr="00065F93">
              <w:rPr>
                <w:rFonts w:ascii="Arial" w:hAnsi="Arial" w:cs="Arial"/>
                <w:sz w:val="16"/>
                <w:szCs w:val="16"/>
              </w:rPr>
              <w:t xml:space="preserve"> </w:t>
            </w:r>
            <w:r w:rsidRPr="00065F93">
              <w:rPr>
                <w:rStyle w:val="hps"/>
                <w:rFonts w:ascii="Arial" w:hAnsi="Arial" w:cs="Arial"/>
                <w:sz w:val="16"/>
                <w:szCs w:val="16"/>
              </w:rPr>
              <w:t>Choice of</w:t>
            </w:r>
            <w:r w:rsidRPr="00065F93">
              <w:rPr>
                <w:rFonts w:ascii="Arial" w:hAnsi="Arial" w:cs="Arial"/>
                <w:sz w:val="16"/>
                <w:szCs w:val="16"/>
              </w:rPr>
              <w:t xml:space="preserve"> </w:t>
            </w:r>
            <w:r w:rsidRPr="00065F93">
              <w:rPr>
                <w:rStyle w:val="hps"/>
                <w:rFonts w:ascii="Arial" w:hAnsi="Arial" w:cs="Arial"/>
                <w:sz w:val="16"/>
                <w:szCs w:val="16"/>
              </w:rPr>
              <w:t>standard elements</w:t>
            </w:r>
            <w:r w:rsidRPr="00065F93">
              <w:rPr>
                <w:rFonts w:ascii="Arial" w:hAnsi="Arial" w:cs="Arial"/>
                <w:sz w:val="16"/>
                <w:szCs w:val="16"/>
              </w:rPr>
              <w:t xml:space="preserve">. </w:t>
            </w:r>
            <w:r w:rsidRPr="00065F93">
              <w:rPr>
                <w:rStyle w:val="hps"/>
                <w:rFonts w:ascii="Arial" w:hAnsi="Arial" w:cs="Arial"/>
                <w:sz w:val="16"/>
                <w:szCs w:val="16"/>
              </w:rPr>
              <w:t>Design of</w:t>
            </w:r>
            <w:r w:rsidRPr="00065F93">
              <w:rPr>
                <w:rFonts w:ascii="Arial" w:hAnsi="Arial" w:cs="Arial"/>
                <w:sz w:val="16"/>
                <w:szCs w:val="16"/>
              </w:rPr>
              <w:t xml:space="preserve"> </w:t>
            </w:r>
            <w:r w:rsidRPr="00065F93">
              <w:rPr>
                <w:rStyle w:val="hps"/>
                <w:rFonts w:ascii="Arial" w:hAnsi="Arial" w:cs="Arial"/>
                <w:sz w:val="16"/>
                <w:szCs w:val="16"/>
              </w:rPr>
              <w:t>non-standard</w:t>
            </w:r>
            <w:r w:rsidRPr="00065F93">
              <w:rPr>
                <w:rFonts w:ascii="Arial" w:hAnsi="Arial" w:cs="Arial"/>
                <w:sz w:val="16"/>
                <w:szCs w:val="16"/>
              </w:rPr>
              <w:t xml:space="preserve"> </w:t>
            </w:r>
            <w:r w:rsidRPr="00065F93">
              <w:rPr>
                <w:rStyle w:val="hps"/>
                <w:rFonts w:ascii="Arial" w:hAnsi="Arial" w:cs="Arial"/>
                <w:sz w:val="16"/>
                <w:szCs w:val="16"/>
              </w:rPr>
              <w:t>elements</w:t>
            </w:r>
            <w:r w:rsidRPr="00065F93">
              <w:rPr>
                <w:rFonts w:ascii="Arial" w:hAnsi="Arial" w:cs="Arial"/>
                <w:sz w:val="16"/>
                <w:szCs w:val="16"/>
              </w:rPr>
              <w:t xml:space="preserve"> </w:t>
            </w:r>
            <w:r w:rsidRPr="00065F93">
              <w:rPr>
                <w:rStyle w:val="hps"/>
                <w:rFonts w:ascii="Arial" w:hAnsi="Arial" w:cs="Arial"/>
                <w:sz w:val="16"/>
                <w:szCs w:val="16"/>
              </w:rPr>
              <w:t>for assembly.</w:t>
            </w:r>
            <w:r w:rsidRPr="00065F93">
              <w:rPr>
                <w:rFonts w:ascii="Arial" w:hAnsi="Arial" w:cs="Arial"/>
                <w:sz w:val="16"/>
                <w:szCs w:val="16"/>
              </w:rPr>
              <w:t xml:space="preserve"> </w:t>
            </w:r>
            <w:r w:rsidRPr="00065F93">
              <w:rPr>
                <w:rStyle w:val="hps"/>
                <w:rFonts w:ascii="Arial" w:hAnsi="Arial" w:cs="Arial"/>
                <w:sz w:val="16"/>
                <w:szCs w:val="16"/>
              </w:rPr>
              <w:t>Design</w:t>
            </w:r>
            <w:r w:rsidRPr="00065F93">
              <w:rPr>
                <w:rFonts w:ascii="Arial" w:hAnsi="Arial" w:cs="Arial"/>
                <w:sz w:val="16"/>
                <w:szCs w:val="16"/>
              </w:rPr>
              <w:t xml:space="preserve"> </w:t>
            </w:r>
            <w:r w:rsidRPr="00065F93">
              <w:rPr>
                <w:rStyle w:val="hps"/>
                <w:rFonts w:ascii="Arial" w:hAnsi="Arial" w:cs="Arial"/>
                <w:sz w:val="16"/>
                <w:szCs w:val="16"/>
              </w:rPr>
              <w:t>of complex</w:t>
            </w:r>
            <w:r w:rsidRPr="00065F93">
              <w:rPr>
                <w:rFonts w:ascii="Arial" w:hAnsi="Arial" w:cs="Arial"/>
                <w:sz w:val="16"/>
                <w:szCs w:val="16"/>
              </w:rPr>
              <w:t xml:space="preserve"> </w:t>
            </w:r>
            <w:r w:rsidRPr="00065F93">
              <w:rPr>
                <w:rStyle w:val="hps"/>
                <w:rFonts w:ascii="Arial" w:hAnsi="Arial" w:cs="Arial"/>
                <w:sz w:val="16"/>
                <w:szCs w:val="16"/>
              </w:rPr>
              <w:t>technological systems</w:t>
            </w:r>
            <w:r w:rsidRPr="00065F93">
              <w:rPr>
                <w:rFonts w:ascii="Arial" w:hAnsi="Arial" w:cs="Arial"/>
                <w:sz w:val="16"/>
                <w:szCs w:val="16"/>
              </w:rPr>
              <w:t xml:space="preserve"> </w:t>
            </w:r>
            <w:r w:rsidRPr="00065F93">
              <w:rPr>
                <w:rStyle w:val="hps"/>
                <w:rFonts w:ascii="Arial" w:hAnsi="Arial" w:cs="Arial"/>
                <w:sz w:val="16"/>
                <w:szCs w:val="16"/>
              </w:rPr>
              <w:t>for installation</w:t>
            </w:r>
            <w:r w:rsidRPr="00065F93">
              <w:rPr>
                <w:rFonts w:ascii="Arial" w:hAnsi="Arial" w:cs="Arial"/>
                <w:sz w:val="16"/>
                <w:szCs w:val="16"/>
              </w:rPr>
              <w:t xml:space="preserve">. </w:t>
            </w:r>
            <w:r w:rsidRPr="00065F93">
              <w:rPr>
                <w:rStyle w:val="hps"/>
                <w:rFonts w:ascii="Arial" w:hAnsi="Arial" w:cs="Arial"/>
                <w:sz w:val="16"/>
                <w:szCs w:val="16"/>
              </w:rPr>
              <w:t>The selection</w:t>
            </w:r>
            <w:r w:rsidRPr="00065F93">
              <w:rPr>
                <w:rFonts w:ascii="Arial" w:hAnsi="Arial" w:cs="Arial"/>
                <w:sz w:val="16"/>
                <w:szCs w:val="16"/>
              </w:rPr>
              <w:t xml:space="preserve"> </w:t>
            </w:r>
            <w:r w:rsidRPr="00065F93">
              <w:rPr>
                <w:rStyle w:val="hps"/>
                <w:rFonts w:ascii="Arial" w:hAnsi="Arial" w:cs="Arial"/>
                <w:sz w:val="16"/>
                <w:szCs w:val="16"/>
              </w:rPr>
              <w:t>system</w:t>
            </w:r>
            <w:r w:rsidRPr="00065F93">
              <w:rPr>
                <w:rFonts w:ascii="Arial" w:hAnsi="Arial" w:cs="Arial"/>
                <w:sz w:val="16"/>
                <w:szCs w:val="16"/>
              </w:rPr>
              <w:t xml:space="preserve"> </w:t>
            </w:r>
            <w:r w:rsidRPr="00065F93">
              <w:rPr>
                <w:rStyle w:val="hps"/>
                <w:rFonts w:ascii="Arial" w:hAnsi="Arial" w:cs="Arial"/>
                <w:sz w:val="16"/>
                <w:szCs w:val="16"/>
              </w:rPr>
              <w:t>for</w:t>
            </w:r>
            <w:r w:rsidRPr="00065F93">
              <w:rPr>
                <w:rFonts w:ascii="Arial" w:hAnsi="Arial" w:cs="Arial"/>
                <w:sz w:val="16"/>
                <w:szCs w:val="16"/>
              </w:rPr>
              <w:t xml:space="preserve"> </w:t>
            </w:r>
            <w:r w:rsidRPr="00065F93">
              <w:rPr>
                <w:rStyle w:val="hps"/>
                <w:rFonts w:ascii="Arial" w:hAnsi="Arial" w:cs="Arial"/>
                <w:sz w:val="16"/>
                <w:szCs w:val="16"/>
              </w:rPr>
              <w:t>material handling and</w:t>
            </w:r>
            <w:r w:rsidRPr="00065F93">
              <w:rPr>
                <w:rFonts w:ascii="Arial" w:hAnsi="Arial" w:cs="Arial"/>
                <w:sz w:val="16"/>
                <w:szCs w:val="16"/>
              </w:rPr>
              <w:t xml:space="preserve"> </w:t>
            </w:r>
            <w:r w:rsidRPr="00065F93">
              <w:rPr>
                <w:rStyle w:val="hps"/>
                <w:rFonts w:ascii="Arial" w:hAnsi="Arial" w:cs="Arial"/>
                <w:sz w:val="16"/>
                <w:szCs w:val="16"/>
              </w:rPr>
              <w:t>storage</w:t>
            </w:r>
            <w:r w:rsidRPr="00065F93">
              <w:rPr>
                <w:rFonts w:ascii="Arial" w:hAnsi="Arial" w:cs="Arial"/>
                <w:sz w:val="16"/>
                <w:szCs w:val="16"/>
              </w:rPr>
              <w:t xml:space="preserve">. </w:t>
            </w:r>
            <w:r w:rsidRPr="00065F93">
              <w:rPr>
                <w:rStyle w:val="hps"/>
                <w:rFonts w:ascii="Arial" w:hAnsi="Arial" w:cs="Arial"/>
                <w:sz w:val="16"/>
                <w:szCs w:val="16"/>
              </w:rPr>
              <w:t>Shaping the</w:t>
            </w:r>
            <w:r w:rsidRPr="00065F93">
              <w:rPr>
                <w:rFonts w:ascii="Arial" w:hAnsi="Arial" w:cs="Arial"/>
                <w:sz w:val="16"/>
                <w:szCs w:val="16"/>
              </w:rPr>
              <w:t xml:space="preserve"> </w:t>
            </w:r>
            <w:r w:rsidRPr="00065F93">
              <w:rPr>
                <w:rStyle w:val="hps"/>
                <w:rFonts w:ascii="Arial" w:hAnsi="Arial" w:cs="Arial"/>
                <w:sz w:val="16"/>
                <w:szCs w:val="16"/>
              </w:rPr>
              <w:t>spatial</w:t>
            </w:r>
            <w:r w:rsidRPr="00065F93">
              <w:rPr>
                <w:rFonts w:ascii="Arial" w:hAnsi="Arial" w:cs="Arial"/>
                <w:sz w:val="16"/>
                <w:szCs w:val="16"/>
              </w:rPr>
              <w:t xml:space="preserve"> </w:t>
            </w:r>
            <w:r w:rsidRPr="00065F93">
              <w:rPr>
                <w:rStyle w:val="hps"/>
                <w:rFonts w:ascii="Arial" w:hAnsi="Arial" w:cs="Arial"/>
                <w:sz w:val="16"/>
                <w:szCs w:val="16"/>
              </w:rPr>
              <w:t>structure of the system</w:t>
            </w:r>
            <w:r w:rsidRPr="00065F93">
              <w:rPr>
                <w:rFonts w:ascii="Arial" w:hAnsi="Arial" w:cs="Arial"/>
                <w:sz w:val="16"/>
                <w:szCs w:val="16"/>
              </w:rPr>
              <w:t xml:space="preserve"> </w:t>
            </w:r>
            <w:r w:rsidRPr="00065F93">
              <w:rPr>
                <w:rStyle w:val="hps"/>
                <w:rFonts w:ascii="Arial" w:hAnsi="Arial" w:cs="Arial"/>
                <w:sz w:val="16"/>
                <w:szCs w:val="16"/>
              </w:rPr>
              <w:t>for installation</w:t>
            </w:r>
          </w:p>
        </w:tc>
      </w:tr>
      <w:tr w:rsidR="003F6872" w:rsidRPr="00065F93" w:rsidTr="00065F93">
        <w:tc>
          <w:tcPr>
            <w:tcW w:w="9747" w:type="dxa"/>
            <w:gridSpan w:val="10"/>
            <w:tcBorders>
              <w:bottom w:val="single" w:sz="4" w:space="0" w:color="auto"/>
            </w:tcBorders>
          </w:tcPr>
          <w:p w:rsidR="003F6872" w:rsidRPr="00065F93" w:rsidRDefault="003F6872" w:rsidP="003F6872">
            <w:pPr>
              <w:pStyle w:val="ListParagraph"/>
              <w:numPr>
                <w:ilvl w:val="0"/>
                <w:numId w:val="10"/>
              </w:numPr>
              <w:ind w:left="284" w:hanging="284"/>
              <w:rPr>
                <w:rFonts w:ascii="Arial" w:hAnsi="Arial" w:cs="Arial"/>
                <w:sz w:val="16"/>
                <w:szCs w:val="16"/>
              </w:rPr>
            </w:pPr>
            <w:r w:rsidRPr="00065F93">
              <w:rPr>
                <w:rFonts w:ascii="Arial" w:hAnsi="Arial" w:cs="Arial"/>
                <w:sz w:val="16"/>
                <w:szCs w:val="16"/>
              </w:rPr>
              <w:t>Teaching methods</w:t>
            </w:r>
          </w:p>
          <w:p w:rsidR="003F6872" w:rsidRPr="00065F93" w:rsidRDefault="003F6872" w:rsidP="00065F93">
            <w:pPr>
              <w:rPr>
                <w:rFonts w:ascii="Arial" w:hAnsi="Arial" w:cs="Arial"/>
                <w:sz w:val="16"/>
                <w:szCs w:val="16"/>
              </w:rPr>
            </w:pPr>
          </w:p>
          <w:p w:rsidR="003F6872" w:rsidRPr="00065F93" w:rsidRDefault="003F6872" w:rsidP="00065F93">
            <w:pPr>
              <w:rPr>
                <w:rFonts w:ascii="Arial" w:hAnsi="Arial" w:cs="Arial"/>
                <w:sz w:val="16"/>
                <w:szCs w:val="16"/>
              </w:rPr>
            </w:pPr>
            <w:r w:rsidRPr="00065F93">
              <w:rPr>
                <w:rFonts w:ascii="Arial" w:hAnsi="Arial" w:cs="Arial"/>
                <w:sz w:val="16"/>
                <w:szCs w:val="16"/>
              </w:rPr>
              <w:t xml:space="preserve">Na primer: </w:t>
            </w:r>
            <w:proofErr w:type="gramStart"/>
            <w:r w:rsidRPr="00065F93">
              <w:rPr>
                <w:rFonts w:ascii="Arial" w:hAnsi="Arial" w:cs="Arial"/>
                <w:sz w:val="16"/>
                <w:szCs w:val="16"/>
              </w:rPr>
              <w:t>Lectures,</w:t>
            </w:r>
            <w:proofErr w:type="gramEnd"/>
            <w:r w:rsidRPr="00065F93">
              <w:rPr>
                <w:rFonts w:ascii="Arial" w:hAnsi="Arial" w:cs="Arial"/>
                <w:sz w:val="16"/>
                <w:szCs w:val="16"/>
              </w:rPr>
              <w:t xml:space="preserve"> Practice/ Practical classes, Consultations, study, res</w:t>
            </w:r>
            <w:r w:rsidR="00391CEF">
              <w:rPr>
                <w:rFonts w:ascii="Arial" w:hAnsi="Arial" w:cs="Arial"/>
                <w:sz w:val="16"/>
                <w:szCs w:val="16"/>
              </w:rPr>
              <w:t xml:space="preserve">earch work… </w:t>
            </w:r>
          </w:p>
        </w:tc>
      </w:tr>
      <w:tr w:rsidR="003F6872" w:rsidRPr="00065F93" w:rsidTr="00065F93">
        <w:tc>
          <w:tcPr>
            <w:tcW w:w="9747" w:type="dxa"/>
            <w:gridSpan w:val="10"/>
            <w:tcBorders>
              <w:bottom w:val="single" w:sz="4" w:space="0" w:color="auto"/>
            </w:tcBorders>
            <w:shd w:val="clear" w:color="auto" w:fill="C2D69B" w:themeFill="accent3" w:themeFillTint="99"/>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Knowledge evaluation (maximum 100 points)</w:t>
            </w:r>
          </w:p>
        </w:tc>
      </w:tr>
      <w:tr w:rsidR="003F6872" w:rsidRPr="00065F93" w:rsidTr="00065F93">
        <w:tc>
          <w:tcPr>
            <w:tcW w:w="2290" w:type="dxa"/>
            <w:gridSpan w:val="2"/>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Pre-examination obligations</w:t>
            </w:r>
          </w:p>
        </w:tc>
        <w:tc>
          <w:tcPr>
            <w:tcW w:w="1122" w:type="dxa"/>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Mandatory</w:t>
            </w:r>
          </w:p>
        </w:tc>
        <w:tc>
          <w:tcPr>
            <w:tcW w:w="1228"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Points</w:t>
            </w:r>
          </w:p>
        </w:tc>
        <w:tc>
          <w:tcPr>
            <w:tcW w:w="2382" w:type="dxa"/>
            <w:gridSpan w:val="2"/>
            <w:shd w:val="clear" w:color="auto" w:fill="auto"/>
            <w:vAlign w:val="center"/>
          </w:tcPr>
          <w:p w:rsidR="003F6872" w:rsidRPr="00065F93" w:rsidRDefault="00391CEF" w:rsidP="00065F93">
            <w:pPr>
              <w:jc w:val="center"/>
              <w:rPr>
                <w:rFonts w:ascii="Arial" w:hAnsi="Arial" w:cs="Arial"/>
                <w:sz w:val="16"/>
                <w:szCs w:val="16"/>
              </w:rPr>
            </w:pPr>
            <w:r>
              <w:rPr>
                <w:rFonts w:ascii="Arial" w:hAnsi="Arial" w:cs="Arial"/>
                <w:sz w:val="16"/>
                <w:szCs w:val="16"/>
              </w:rPr>
              <w:t xml:space="preserve">Final exam </w:t>
            </w:r>
          </w:p>
        </w:tc>
        <w:tc>
          <w:tcPr>
            <w:tcW w:w="1247"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Mandatory</w:t>
            </w:r>
          </w:p>
        </w:tc>
        <w:tc>
          <w:tcPr>
            <w:tcW w:w="1478"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Points</w:t>
            </w:r>
          </w:p>
        </w:tc>
      </w:tr>
      <w:tr w:rsidR="003F6872" w:rsidRPr="00065F93" w:rsidTr="00065F93">
        <w:tc>
          <w:tcPr>
            <w:tcW w:w="2290" w:type="dxa"/>
            <w:gridSpan w:val="2"/>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Lecture attendance</w:t>
            </w:r>
          </w:p>
        </w:tc>
        <w:tc>
          <w:tcPr>
            <w:tcW w:w="1122"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Yes/No</w:t>
            </w:r>
          </w:p>
        </w:tc>
        <w:tc>
          <w:tcPr>
            <w:tcW w:w="1228"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5</w:t>
            </w:r>
          </w:p>
        </w:tc>
        <w:tc>
          <w:tcPr>
            <w:tcW w:w="2382" w:type="dxa"/>
            <w:gridSpan w:val="2"/>
            <w:shd w:val="clear" w:color="auto" w:fill="auto"/>
            <w:vAlign w:val="center"/>
          </w:tcPr>
          <w:p w:rsidR="003F6872" w:rsidRPr="00065F93" w:rsidRDefault="003F6872" w:rsidP="00391CEF">
            <w:pPr>
              <w:jc w:val="center"/>
              <w:rPr>
                <w:rFonts w:ascii="Arial" w:hAnsi="Arial" w:cs="Arial"/>
                <w:i/>
                <w:sz w:val="16"/>
                <w:szCs w:val="16"/>
              </w:rPr>
            </w:pPr>
            <w:r w:rsidRPr="00065F93">
              <w:rPr>
                <w:rFonts w:ascii="Arial" w:hAnsi="Arial" w:cs="Arial"/>
                <w:i/>
                <w:sz w:val="16"/>
                <w:szCs w:val="16"/>
              </w:rPr>
              <w:t>Theoretical part of the exam</w:t>
            </w:r>
          </w:p>
        </w:tc>
        <w:tc>
          <w:tcPr>
            <w:tcW w:w="1247"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Yes</w:t>
            </w:r>
          </w:p>
        </w:tc>
        <w:tc>
          <w:tcPr>
            <w:tcW w:w="1478"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35</w:t>
            </w:r>
          </w:p>
        </w:tc>
      </w:tr>
      <w:tr w:rsidR="003F6872" w:rsidRPr="00065F93" w:rsidTr="00065F93">
        <w:tc>
          <w:tcPr>
            <w:tcW w:w="2290" w:type="dxa"/>
            <w:gridSpan w:val="2"/>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Test 1 and Test 2</w:t>
            </w:r>
          </w:p>
        </w:tc>
        <w:tc>
          <w:tcPr>
            <w:tcW w:w="1122"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Yes/No</w:t>
            </w:r>
          </w:p>
        </w:tc>
        <w:tc>
          <w:tcPr>
            <w:tcW w:w="1228"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15+15</w:t>
            </w:r>
          </w:p>
        </w:tc>
        <w:tc>
          <w:tcPr>
            <w:tcW w:w="5107" w:type="dxa"/>
            <w:gridSpan w:val="5"/>
            <w:vMerge w:val="restart"/>
            <w:shd w:val="clear" w:color="auto" w:fill="auto"/>
            <w:vAlign w:val="center"/>
          </w:tcPr>
          <w:p w:rsidR="003F6872" w:rsidRPr="00065F93" w:rsidRDefault="003F6872" w:rsidP="00065F93">
            <w:pPr>
              <w:jc w:val="center"/>
              <w:rPr>
                <w:rFonts w:ascii="Arial" w:hAnsi="Arial" w:cs="Arial"/>
                <w:sz w:val="16"/>
                <w:szCs w:val="16"/>
              </w:rPr>
            </w:pPr>
          </w:p>
        </w:tc>
      </w:tr>
      <w:tr w:rsidR="003F6872" w:rsidRPr="00065F93" w:rsidTr="00065F93">
        <w:tc>
          <w:tcPr>
            <w:tcW w:w="2290" w:type="dxa"/>
            <w:gridSpan w:val="2"/>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Exercise attendance</w:t>
            </w:r>
          </w:p>
        </w:tc>
        <w:tc>
          <w:tcPr>
            <w:tcW w:w="1122"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Yes/No</w:t>
            </w:r>
          </w:p>
        </w:tc>
        <w:tc>
          <w:tcPr>
            <w:tcW w:w="1228"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15</w:t>
            </w:r>
          </w:p>
        </w:tc>
        <w:tc>
          <w:tcPr>
            <w:tcW w:w="5107" w:type="dxa"/>
            <w:gridSpan w:val="5"/>
            <w:vMerge/>
            <w:shd w:val="clear" w:color="auto" w:fill="auto"/>
            <w:vAlign w:val="center"/>
          </w:tcPr>
          <w:p w:rsidR="003F6872" w:rsidRPr="00065F93" w:rsidRDefault="003F6872" w:rsidP="00065F93">
            <w:pPr>
              <w:jc w:val="center"/>
              <w:rPr>
                <w:rFonts w:ascii="Arial" w:hAnsi="Arial" w:cs="Arial"/>
                <w:sz w:val="16"/>
                <w:szCs w:val="16"/>
              </w:rPr>
            </w:pPr>
          </w:p>
        </w:tc>
      </w:tr>
      <w:tr w:rsidR="003F6872" w:rsidRPr="00065F93" w:rsidTr="00065F93">
        <w:tc>
          <w:tcPr>
            <w:tcW w:w="2290" w:type="dxa"/>
            <w:gridSpan w:val="2"/>
            <w:tcBorders>
              <w:bottom w:val="single" w:sz="4" w:space="0" w:color="auto"/>
            </w:tcBorders>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i/>
                <w:sz w:val="16"/>
                <w:szCs w:val="16"/>
              </w:rPr>
              <w:t>Term paper</w:t>
            </w:r>
          </w:p>
        </w:tc>
        <w:tc>
          <w:tcPr>
            <w:tcW w:w="1122" w:type="dxa"/>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Yes/No</w:t>
            </w:r>
          </w:p>
        </w:tc>
        <w:tc>
          <w:tcPr>
            <w:tcW w:w="1228"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15</w:t>
            </w:r>
          </w:p>
        </w:tc>
        <w:tc>
          <w:tcPr>
            <w:tcW w:w="5107" w:type="dxa"/>
            <w:gridSpan w:val="5"/>
            <w:vMerge/>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p>
        </w:tc>
      </w:tr>
      <w:tr w:rsidR="003F6872" w:rsidRPr="00065F93" w:rsidTr="00065F93">
        <w:tc>
          <w:tcPr>
            <w:tcW w:w="9747" w:type="dxa"/>
            <w:gridSpan w:val="10"/>
            <w:shd w:val="clear" w:color="auto" w:fill="C2D69B" w:themeFill="accent3" w:themeFillTint="99"/>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 xml:space="preserve">Literature </w:t>
            </w:r>
          </w:p>
        </w:tc>
      </w:tr>
      <w:tr w:rsidR="003F6872" w:rsidRPr="00065F93" w:rsidTr="00065F93">
        <w:tc>
          <w:tcPr>
            <w:tcW w:w="660"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Ord.</w:t>
            </w:r>
          </w:p>
        </w:tc>
        <w:tc>
          <w:tcPr>
            <w:tcW w:w="1630"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Author</w:t>
            </w:r>
          </w:p>
        </w:tc>
        <w:tc>
          <w:tcPr>
            <w:tcW w:w="2350" w:type="dxa"/>
            <w:gridSpan w:val="3"/>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Title</w:t>
            </w:r>
          </w:p>
        </w:tc>
        <w:tc>
          <w:tcPr>
            <w:tcW w:w="3629" w:type="dxa"/>
            <w:gridSpan w:val="4"/>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Publisher</w:t>
            </w:r>
          </w:p>
        </w:tc>
        <w:tc>
          <w:tcPr>
            <w:tcW w:w="1478"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Year</w:t>
            </w:r>
          </w:p>
        </w:tc>
      </w:tr>
      <w:tr w:rsidR="003F6872" w:rsidRPr="00065F93" w:rsidTr="00065F93">
        <w:tc>
          <w:tcPr>
            <w:tcW w:w="660" w:type="dxa"/>
            <w:vAlign w:val="center"/>
          </w:tcPr>
          <w:p w:rsidR="003F6872" w:rsidRPr="00065F93" w:rsidRDefault="003F6872" w:rsidP="003F6872">
            <w:pPr>
              <w:pStyle w:val="ListParagraph"/>
              <w:numPr>
                <w:ilvl w:val="0"/>
                <w:numId w:val="9"/>
              </w:numPr>
              <w:jc w:val="center"/>
              <w:rPr>
                <w:rFonts w:ascii="Arial" w:hAnsi="Arial" w:cs="Arial"/>
                <w:sz w:val="16"/>
                <w:szCs w:val="16"/>
              </w:rPr>
            </w:pPr>
          </w:p>
        </w:tc>
        <w:tc>
          <w:tcPr>
            <w:tcW w:w="1630" w:type="dxa"/>
            <w:vAlign w:val="center"/>
          </w:tcPr>
          <w:p w:rsidR="003F6872" w:rsidRPr="00065F93" w:rsidRDefault="003F6872" w:rsidP="00065F93">
            <w:pPr>
              <w:jc w:val="center"/>
              <w:rPr>
                <w:rFonts w:ascii="Arial" w:hAnsi="Arial" w:cs="Arial"/>
                <w:sz w:val="16"/>
                <w:szCs w:val="16"/>
              </w:rPr>
            </w:pPr>
            <w:proofErr w:type="spellStart"/>
            <w:r w:rsidRPr="00065F93">
              <w:rPr>
                <w:rFonts w:ascii="Arial" w:hAnsi="Arial" w:cs="Arial"/>
                <w:sz w:val="16"/>
                <w:szCs w:val="16"/>
              </w:rPr>
              <w:t>Zelenović</w:t>
            </w:r>
            <w:proofErr w:type="spellEnd"/>
            <w:r w:rsidRPr="00065F93">
              <w:rPr>
                <w:rFonts w:ascii="Arial" w:hAnsi="Arial" w:cs="Arial"/>
                <w:sz w:val="16"/>
                <w:szCs w:val="16"/>
              </w:rPr>
              <w:t xml:space="preserve"> D. and </w:t>
            </w:r>
            <w:proofErr w:type="spellStart"/>
            <w:r w:rsidRPr="00065F93">
              <w:rPr>
                <w:rFonts w:ascii="Arial" w:hAnsi="Arial" w:cs="Arial"/>
                <w:sz w:val="16"/>
                <w:szCs w:val="16"/>
              </w:rPr>
              <w:t>Ćosić</w:t>
            </w:r>
            <w:proofErr w:type="spellEnd"/>
            <w:r w:rsidRPr="00065F93">
              <w:rPr>
                <w:rFonts w:ascii="Arial" w:hAnsi="Arial" w:cs="Arial"/>
                <w:sz w:val="16"/>
                <w:szCs w:val="16"/>
              </w:rPr>
              <w:t xml:space="preserve"> I.</w:t>
            </w:r>
          </w:p>
        </w:tc>
        <w:tc>
          <w:tcPr>
            <w:tcW w:w="2350" w:type="dxa"/>
            <w:gridSpan w:val="3"/>
            <w:vAlign w:val="center"/>
          </w:tcPr>
          <w:p w:rsidR="00391CEF" w:rsidRDefault="00391CEF" w:rsidP="00065F93">
            <w:pPr>
              <w:jc w:val="center"/>
              <w:rPr>
                <w:rFonts w:ascii="Arial" w:hAnsi="Arial" w:cs="Arial"/>
                <w:sz w:val="16"/>
                <w:szCs w:val="16"/>
              </w:rPr>
            </w:pPr>
            <w:r w:rsidRPr="00391CEF">
              <w:rPr>
                <w:rFonts w:ascii="Arial" w:hAnsi="Arial" w:cs="Arial"/>
                <w:sz w:val="16"/>
                <w:szCs w:val="16"/>
              </w:rPr>
              <w:t xml:space="preserve">Mounting systems </w:t>
            </w:r>
          </w:p>
          <w:p w:rsidR="003F6872" w:rsidRPr="00065F93" w:rsidRDefault="00391CEF" w:rsidP="00065F93">
            <w:pPr>
              <w:jc w:val="center"/>
              <w:rPr>
                <w:rFonts w:ascii="Arial" w:hAnsi="Arial" w:cs="Arial"/>
                <w:sz w:val="16"/>
                <w:szCs w:val="16"/>
              </w:rPr>
            </w:pPr>
            <w:r>
              <w:rPr>
                <w:rFonts w:ascii="Arial" w:hAnsi="Arial" w:cs="Arial"/>
                <w:sz w:val="16"/>
                <w:szCs w:val="16"/>
              </w:rPr>
              <w:t xml:space="preserve">(In Serbian </w:t>
            </w:r>
            <w:proofErr w:type="spellStart"/>
            <w:r w:rsidR="003F6872" w:rsidRPr="00065F93">
              <w:rPr>
                <w:rFonts w:ascii="Arial" w:hAnsi="Arial" w:cs="Arial"/>
                <w:sz w:val="16"/>
                <w:szCs w:val="16"/>
              </w:rPr>
              <w:t>Montažni</w:t>
            </w:r>
            <w:proofErr w:type="spellEnd"/>
            <w:r w:rsidR="003F6872" w:rsidRPr="00065F93">
              <w:rPr>
                <w:rFonts w:ascii="Arial" w:hAnsi="Arial" w:cs="Arial"/>
                <w:sz w:val="16"/>
                <w:szCs w:val="16"/>
              </w:rPr>
              <w:t xml:space="preserve"> </w:t>
            </w:r>
            <w:proofErr w:type="spellStart"/>
            <w:r w:rsidR="003F6872" w:rsidRPr="00065F93">
              <w:rPr>
                <w:rFonts w:ascii="Arial" w:hAnsi="Arial" w:cs="Arial"/>
                <w:sz w:val="16"/>
                <w:szCs w:val="16"/>
              </w:rPr>
              <w:t>sistemi</w:t>
            </w:r>
            <w:proofErr w:type="spellEnd"/>
            <w:r>
              <w:rPr>
                <w:rFonts w:ascii="Arial" w:hAnsi="Arial" w:cs="Arial"/>
                <w:sz w:val="16"/>
                <w:szCs w:val="16"/>
              </w:rPr>
              <w:t>)</w:t>
            </w:r>
          </w:p>
        </w:tc>
        <w:tc>
          <w:tcPr>
            <w:tcW w:w="3629" w:type="dxa"/>
            <w:gridSpan w:val="4"/>
            <w:vAlign w:val="center"/>
          </w:tcPr>
          <w:p w:rsidR="003F6872" w:rsidRPr="00065F93" w:rsidRDefault="003F6872" w:rsidP="00065F93">
            <w:pPr>
              <w:jc w:val="center"/>
              <w:rPr>
                <w:rFonts w:ascii="Arial" w:hAnsi="Arial" w:cs="Arial"/>
                <w:sz w:val="16"/>
                <w:szCs w:val="16"/>
              </w:rPr>
            </w:pPr>
            <w:proofErr w:type="spellStart"/>
            <w:r w:rsidRPr="00065F93">
              <w:rPr>
                <w:rFonts w:ascii="Arial" w:hAnsi="Arial" w:cs="Arial"/>
                <w:sz w:val="16"/>
                <w:szCs w:val="16"/>
              </w:rPr>
              <w:t>Nauka</w:t>
            </w:r>
            <w:proofErr w:type="spellEnd"/>
          </w:p>
        </w:tc>
        <w:tc>
          <w:tcPr>
            <w:tcW w:w="1478"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1991</w:t>
            </w:r>
          </w:p>
        </w:tc>
      </w:tr>
      <w:tr w:rsidR="003F6872" w:rsidRPr="00065F93" w:rsidTr="00065F93">
        <w:tc>
          <w:tcPr>
            <w:tcW w:w="660" w:type="dxa"/>
            <w:vAlign w:val="center"/>
          </w:tcPr>
          <w:p w:rsidR="003F6872" w:rsidRPr="00065F93" w:rsidRDefault="003F6872" w:rsidP="003F6872">
            <w:pPr>
              <w:pStyle w:val="ListParagraph"/>
              <w:numPr>
                <w:ilvl w:val="0"/>
                <w:numId w:val="9"/>
              </w:numPr>
              <w:jc w:val="center"/>
              <w:rPr>
                <w:rFonts w:ascii="Arial" w:hAnsi="Arial" w:cs="Arial"/>
                <w:sz w:val="16"/>
                <w:szCs w:val="16"/>
              </w:rPr>
            </w:pPr>
          </w:p>
        </w:tc>
        <w:tc>
          <w:tcPr>
            <w:tcW w:w="1630" w:type="dxa"/>
            <w:vAlign w:val="center"/>
          </w:tcPr>
          <w:p w:rsidR="003F6872" w:rsidRPr="00065F93" w:rsidRDefault="003F6872" w:rsidP="00065F93">
            <w:pPr>
              <w:jc w:val="center"/>
              <w:rPr>
                <w:rFonts w:ascii="Arial" w:hAnsi="Arial" w:cs="Arial"/>
                <w:sz w:val="16"/>
                <w:szCs w:val="16"/>
              </w:rPr>
            </w:pPr>
            <w:proofErr w:type="spellStart"/>
            <w:r w:rsidRPr="00065F93">
              <w:rPr>
                <w:rFonts w:ascii="Arial" w:hAnsi="Arial" w:cs="Arial"/>
                <w:sz w:val="16"/>
                <w:szCs w:val="16"/>
              </w:rPr>
              <w:t>Ćosić</w:t>
            </w:r>
            <w:proofErr w:type="spellEnd"/>
            <w:r w:rsidRPr="00065F93">
              <w:rPr>
                <w:rFonts w:ascii="Arial" w:hAnsi="Arial" w:cs="Arial"/>
                <w:sz w:val="16"/>
                <w:szCs w:val="16"/>
              </w:rPr>
              <w:t xml:space="preserve"> I, </w:t>
            </w:r>
            <w:proofErr w:type="spellStart"/>
            <w:r w:rsidRPr="00065F93">
              <w:rPr>
                <w:rFonts w:ascii="Arial" w:hAnsi="Arial" w:cs="Arial"/>
                <w:sz w:val="16"/>
                <w:szCs w:val="16"/>
              </w:rPr>
              <w:t>Radaković</w:t>
            </w:r>
            <w:proofErr w:type="spellEnd"/>
            <w:r w:rsidRPr="00065F93">
              <w:rPr>
                <w:rFonts w:ascii="Arial" w:hAnsi="Arial" w:cs="Arial"/>
                <w:sz w:val="16"/>
                <w:szCs w:val="16"/>
              </w:rPr>
              <w:t xml:space="preserve"> N, </w:t>
            </w:r>
            <w:proofErr w:type="spellStart"/>
            <w:r w:rsidRPr="00065F93">
              <w:rPr>
                <w:rFonts w:ascii="Arial" w:hAnsi="Arial" w:cs="Arial"/>
                <w:sz w:val="16"/>
                <w:szCs w:val="16"/>
              </w:rPr>
              <w:t>Maksimović</w:t>
            </w:r>
            <w:proofErr w:type="spellEnd"/>
            <w:r w:rsidRPr="00065F93">
              <w:rPr>
                <w:rFonts w:ascii="Arial" w:hAnsi="Arial" w:cs="Arial"/>
                <w:sz w:val="16"/>
                <w:szCs w:val="16"/>
              </w:rPr>
              <w:t xml:space="preserve"> R.</w:t>
            </w:r>
          </w:p>
        </w:tc>
        <w:tc>
          <w:tcPr>
            <w:tcW w:w="2350" w:type="dxa"/>
            <w:gridSpan w:val="3"/>
            <w:vAlign w:val="center"/>
          </w:tcPr>
          <w:p w:rsidR="00391CEF" w:rsidRDefault="00391CEF" w:rsidP="00065F93">
            <w:pPr>
              <w:jc w:val="center"/>
              <w:rPr>
                <w:rFonts w:ascii="Arial" w:hAnsi="Arial" w:cs="Arial"/>
                <w:sz w:val="16"/>
                <w:szCs w:val="16"/>
              </w:rPr>
            </w:pPr>
            <w:r w:rsidRPr="00391CEF">
              <w:rPr>
                <w:rFonts w:ascii="Arial" w:hAnsi="Arial" w:cs="Arial"/>
                <w:sz w:val="16"/>
                <w:szCs w:val="16"/>
              </w:rPr>
              <w:t xml:space="preserve">Basics of working processes in industrial systems: A guide for adjusting the processes in processing and assembly </w:t>
            </w:r>
          </w:p>
          <w:p w:rsidR="003F6872" w:rsidRPr="00065F93" w:rsidRDefault="00391CEF" w:rsidP="00065F93">
            <w:pPr>
              <w:jc w:val="center"/>
              <w:rPr>
                <w:rFonts w:ascii="Arial" w:hAnsi="Arial" w:cs="Arial"/>
                <w:sz w:val="16"/>
                <w:szCs w:val="16"/>
              </w:rPr>
            </w:pPr>
            <w:r>
              <w:rPr>
                <w:rFonts w:ascii="Arial" w:hAnsi="Arial" w:cs="Arial"/>
                <w:sz w:val="16"/>
                <w:szCs w:val="16"/>
              </w:rPr>
              <w:t xml:space="preserve">(In Serbian </w:t>
            </w:r>
            <w:proofErr w:type="spellStart"/>
            <w:r w:rsidR="003F6872" w:rsidRPr="00065F93">
              <w:rPr>
                <w:rFonts w:ascii="Arial" w:hAnsi="Arial" w:cs="Arial"/>
                <w:sz w:val="16"/>
                <w:szCs w:val="16"/>
              </w:rPr>
              <w:t>Osnove</w:t>
            </w:r>
            <w:proofErr w:type="spellEnd"/>
            <w:r w:rsidR="003F6872" w:rsidRPr="00065F93">
              <w:rPr>
                <w:rFonts w:ascii="Arial" w:hAnsi="Arial" w:cs="Arial"/>
                <w:sz w:val="16"/>
                <w:szCs w:val="16"/>
              </w:rPr>
              <w:t xml:space="preserve"> </w:t>
            </w:r>
            <w:proofErr w:type="spellStart"/>
            <w:r w:rsidR="003F6872" w:rsidRPr="00065F93">
              <w:rPr>
                <w:rFonts w:ascii="Arial" w:hAnsi="Arial" w:cs="Arial"/>
                <w:sz w:val="16"/>
                <w:szCs w:val="16"/>
              </w:rPr>
              <w:t>radnih</w:t>
            </w:r>
            <w:proofErr w:type="spellEnd"/>
            <w:r w:rsidR="003F6872" w:rsidRPr="00065F93">
              <w:rPr>
                <w:rFonts w:ascii="Arial" w:hAnsi="Arial" w:cs="Arial"/>
                <w:sz w:val="16"/>
                <w:szCs w:val="16"/>
              </w:rPr>
              <w:t xml:space="preserve"> </w:t>
            </w:r>
            <w:proofErr w:type="spellStart"/>
            <w:r w:rsidR="003F6872" w:rsidRPr="00065F93">
              <w:rPr>
                <w:rFonts w:ascii="Arial" w:hAnsi="Arial" w:cs="Arial"/>
                <w:sz w:val="16"/>
                <w:szCs w:val="16"/>
              </w:rPr>
              <w:t>postupaka</w:t>
            </w:r>
            <w:proofErr w:type="spellEnd"/>
            <w:r w:rsidR="003F6872" w:rsidRPr="00065F93">
              <w:rPr>
                <w:rFonts w:ascii="Arial" w:hAnsi="Arial" w:cs="Arial"/>
                <w:sz w:val="16"/>
                <w:szCs w:val="16"/>
              </w:rPr>
              <w:t xml:space="preserve"> u </w:t>
            </w:r>
            <w:proofErr w:type="spellStart"/>
            <w:r w:rsidR="003F6872" w:rsidRPr="00065F93">
              <w:rPr>
                <w:rFonts w:ascii="Arial" w:hAnsi="Arial" w:cs="Arial"/>
                <w:sz w:val="16"/>
                <w:szCs w:val="16"/>
              </w:rPr>
              <w:t>industrijskim</w:t>
            </w:r>
            <w:proofErr w:type="spellEnd"/>
            <w:r w:rsidR="003F6872" w:rsidRPr="00065F93">
              <w:rPr>
                <w:rFonts w:ascii="Arial" w:hAnsi="Arial" w:cs="Arial"/>
                <w:sz w:val="16"/>
                <w:szCs w:val="16"/>
              </w:rPr>
              <w:t xml:space="preserve"> </w:t>
            </w:r>
            <w:proofErr w:type="spellStart"/>
            <w:r w:rsidR="003F6872" w:rsidRPr="00065F93">
              <w:rPr>
                <w:rFonts w:ascii="Arial" w:hAnsi="Arial" w:cs="Arial"/>
                <w:sz w:val="16"/>
                <w:szCs w:val="16"/>
              </w:rPr>
              <w:t>sistemima</w:t>
            </w:r>
            <w:proofErr w:type="spellEnd"/>
            <w:r w:rsidR="003F6872" w:rsidRPr="00065F93">
              <w:rPr>
                <w:rFonts w:ascii="Arial" w:hAnsi="Arial" w:cs="Arial"/>
                <w:sz w:val="16"/>
                <w:szCs w:val="16"/>
              </w:rPr>
              <w:t xml:space="preserve">: </w:t>
            </w:r>
            <w:proofErr w:type="spellStart"/>
            <w:r w:rsidR="003F6872" w:rsidRPr="00065F93">
              <w:rPr>
                <w:rFonts w:ascii="Arial" w:hAnsi="Arial" w:cs="Arial"/>
                <w:sz w:val="16"/>
                <w:szCs w:val="16"/>
              </w:rPr>
              <w:t>Priručnik</w:t>
            </w:r>
            <w:proofErr w:type="spellEnd"/>
            <w:r w:rsidR="003F6872" w:rsidRPr="00065F93">
              <w:rPr>
                <w:rFonts w:ascii="Arial" w:hAnsi="Arial" w:cs="Arial"/>
                <w:sz w:val="16"/>
                <w:szCs w:val="16"/>
              </w:rPr>
              <w:t xml:space="preserve"> </w:t>
            </w:r>
            <w:proofErr w:type="spellStart"/>
            <w:r w:rsidR="003F6872" w:rsidRPr="00065F93">
              <w:rPr>
                <w:rFonts w:ascii="Arial" w:hAnsi="Arial" w:cs="Arial"/>
                <w:sz w:val="16"/>
                <w:szCs w:val="16"/>
              </w:rPr>
              <w:t>za</w:t>
            </w:r>
            <w:proofErr w:type="spellEnd"/>
            <w:r w:rsidR="003F6872" w:rsidRPr="00065F93">
              <w:rPr>
                <w:rFonts w:ascii="Arial" w:hAnsi="Arial" w:cs="Arial"/>
                <w:sz w:val="16"/>
                <w:szCs w:val="16"/>
              </w:rPr>
              <w:t xml:space="preserve"> </w:t>
            </w:r>
            <w:proofErr w:type="spellStart"/>
            <w:r w:rsidR="003F6872" w:rsidRPr="00065F93">
              <w:rPr>
                <w:rFonts w:ascii="Arial" w:hAnsi="Arial" w:cs="Arial"/>
                <w:sz w:val="16"/>
                <w:szCs w:val="16"/>
              </w:rPr>
              <w:t>određivanje</w:t>
            </w:r>
            <w:proofErr w:type="spellEnd"/>
            <w:r w:rsidR="003F6872" w:rsidRPr="00065F93">
              <w:rPr>
                <w:rFonts w:ascii="Arial" w:hAnsi="Arial" w:cs="Arial"/>
                <w:sz w:val="16"/>
                <w:szCs w:val="16"/>
              </w:rPr>
              <w:t xml:space="preserve">  </w:t>
            </w:r>
            <w:proofErr w:type="spellStart"/>
            <w:r w:rsidR="003F6872" w:rsidRPr="00065F93">
              <w:rPr>
                <w:rFonts w:ascii="Arial" w:hAnsi="Arial" w:cs="Arial"/>
                <w:sz w:val="16"/>
                <w:szCs w:val="16"/>
              </w:rPr>
              <w:t>vremena</w:t>
            </w:r>
            <w:proofErr w:type="spellEnd"/>
            <w:r w:rsidR="003F6872" w:rsidRPr="00065F93">
              <w:rPr>
                <w:rFonts w:ascii="Arial" w:hAnsi="Arial" w:cs="Arial"/>
                <w:sz w:val="16"/>
                <w:szCs w:val="16"/>
              </w:rPr>
              <w:t xml:space="preserve"> </w:t>
            </w:r>
            <w:proofErr w:type="spellStart"/>
            <w:r w:rsidR="003F6872" w:rsidRPr="00065F93">
              <w:rPr>
                <w:rFonts w:ascii="Arial" w:hAnsi="Arial" w:cs="Arial"/>
                <w:sz w:val="16"/>
                <w:szCs w:val="16"/>
              </w:rPr>
              <w:t>ra</w:t>
            </w:r>
            <w:r>
              <w:rPr>
                <w:rFonts w:ascii="Arial" w:hAnsi="Arial" w:cs="Arial"/>
                <w:sz w:val="16"/>
                <w:szCs w:val="16"/>
              </w:rPr>
              <w:t>da</w:t>
            </w:r>
            <w:proofErr w:type="spellEnd"/>
            <w:r>
              <w:rPr>
                <w:rFonts w:ascii="Arial" w:hAnsi="Arial" w:cs="Arial"/>
                <w:sz w:val="16"/>
                <w:szCs w:val="16"/>
              </w:rPr>
              <w:t xml:space="preserve"> u </w:t>
            </w:r>
            <w:proofErr w:type="spellStart"/>
            <w:r>
              <w:rPr>
                <w:rFonts w:ascii="Arial" w:hAnsi="Arial" w:cs="Arial"/>
                <w:sz w:val="16"/>
                <w:szCs w:val="16"/>
              </w:rPr>
              <w:t>procesima</w:t>
            </w:r>
            <w:proofErr w:type="spellEnd"/>
            <w:r>
              <w:rPr>
                <w:rFonts w:ascii="Arial" w:hAnsi="Arial" w:cs="Arial"/>
                <w:sz w:val="16"/>
                <w:szCs w:val="16"/>
              </w:rPr>
              <w:t xml:space="preserve"> </w:t>
            </w:r>
            <w:proofErr w:type="spellStart"/>
            <w:r>
              <w:rPr>
                <w:rFonts w:ascii="Arial" w:hAnsi="Arial" w:cs="Arial"/>
                <w:sz w:val="16"/>
                <w:szCs w:val="16"/>
              </w:rPr>
              <w:t>obrade</w:t>
            </w:r>
            <w:proofErr w:type="spell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montaže</w:t>
            </w:r>
            <w:proofErr w:type="spellEnd"/>
            <w:r>
              <w:rPr>
                <w:rFonts w:ascii="Arial" w:hAnsi="Arial" w:cs="Arial"/>
                <w:sz w:val="16"/>
                <w:szCs w:val="16"/>
              </w:rPr>
              <w:t>)</w:t>
            </w:r>
          </w:p>
        </w:tc>
        <w:tc>
          <w:tcPr>
            <w:tcW w:w="3629" w:type="dxa"/>
            <w:gridSpan w:val="4"/>
            <w:vAlign w:val="center"/>
          </w:tcPr>
          <w:p w:rsidR="003F6872" w:rsidRPr="00065F93" w:rsidRDefault="003F6872" w:rsidP="00065F93">
            <w:pPr>
              <w:jc w:val="center"/>
              <w:rPr>
                <w:rFonts w:ascii="Arial" w:hAnsi="Arial" w:cs="Arial"/>
                <w:sz w:val="16"/>
                <w:szCs w:val="16"/>
              </w:rPr>
            </w:pPr>
            <w:proofErr w:type="spellStart"/>
            <w:r w:rsidRPr="00065F93">
              <w:rPr>
                <w:rFonts w:ascii="Arial" w:hAnsi="Arial" w:cs="Arial"/>
                <w:sz w:val="16"/>
                <w:szCs w:val="16"/>
              </w:rPr>
              <w:t>Fakultet</w:t>
            </w:r>
            <w:proofErr w:type="spellEnd"/>
            <w:r w:rsidRPr="00065F93">
              <w:rPr>
                <w:rFonts w:ascii="Arial" w:hAnsi="Arial" w:cs="Arial"/>
                <w:sz w:val="16"/>
                <w:szCs w:val="16"/>
              </w:rPr>
              <w:t xml:space="preserve"> </w:t>
            </w:r>
            <w:proofErr w:type="spellStart"/>
            <w:r w:rsidRPr="00065F93">
              <w:rPr>
                <w:rFonts w:ascii="Arial" w:hAnsi="Arial" w:cs="Arial"/>
                <w:sz w:val="16"/>
                <w:szCs w:val="16"/>
              </w:rPr>
              <w:t>tehničkih</w:t>
            </w:r>
            <w:proofErr w:type="spellEnd"/>
            <w:r w:rsidRPr="00065F93">
              <w:rPr>
                <w:rFonts w:ascii="Arial" w:hAnsi="Arial" w:cs="Arial"/>
                <w:sz w:val="16"/>
                <w:szCs w:val="16"/>
              </w:rPr>
              <w:t xml:space="preserve"> </w:t>
            </w:r>
            <w:proofErr w:type="spellStart"/>
            <w:r w:rsidRPr="00065F93">
              <w:rPr>
                <w:rFonts w:ascii="Arial" w:hAnsi="Arial" w:cs="Arial"/>
                <w:sz w:val="16"/>
                <w:szCs w:val="16"/>
              </w:rPr>
              <w:t>nauka</w:t>
            </w:r>
            <w:proofErr w:type="spellEnd"/>
          </w:p>
        </w:tc>
        <w:tc>
          <w:tcPr>
            <w:tcW w:w="1478"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1991</w:t>
            </w:r>
          </w:p>
        </w:tc>
      </w:tr>
    </w:tbl>
    <w:p w:rsidR="003F6872" w:rsidRPr="00065F93" w:rsidRDefault="003F6872" w:rsidP="003F6872">
      <w:pPr>
        <w:rPr>
          <w:rFonts w:ascii="Arial" w:hAnsi="Arial" w:cs="Arial"/>
          <w:sz w:val="16"/>
          <w:szCs w:val="16"/>
        </w:rPr>
      </w:pPr>
    </w:p>
    <w:p w:rsidR="003F6872" w:rsidRPr="00065F93" w:rsidRDefault="003F6872" w:rsidP="003F6872">
      <w:pPr>
        <w:rPr>
          <w:rFonts w:ascii="Arial" w:hAnsi="Arial" w:cs="Arial"/>
          <w:sz w:val="16"/>
          <w:szCs w:val="16"/>
        </w:rPr>
      </w:pPr>
    </w:p>
    <w:p w:rsidR="003F6872" w:rsidRPr="00065F93" w:rsidRDefault="003F6872" w:rsidP="003F6872">
      <w:pPr>
        <w:rPr>
          <w:rFonts w:ascii="Arial" w:hAnsi="Arial" w:cs="Arial"/>
          <w:sz w:val="16"/>
          <w:szCs w:val="16"/>
        </w:rPr>
      </w:pPr>
      <w:r w:rsidRPr="00065F93">
        <w:rPr>
          <w:rFonts w:ascii="Arial" w:hAnsi="Arial" w:cs="Arial"/>
          <w:sz w:val="16"/>
          <w:szCs w:val="16"/>
        </w:rPr>
        <w:br w:type="page"/>
      </w:r>
    </w:p>
    <w:p w:rsidR="003F6872" w:rsidRPr="00065F93" w:rsidRDefault="003F6872" w:rsidP="003F6872">
      <w:pPr>
        <w:rPr>
          <w:rFonts w:ascii="Arial" w:hAnsi="Arial" w:cs="Arial"/>
          <w:sz w:val="16"/>
          <w:szCs w:val="16"/>
        </w:rPr>
      </w:pPr>
    </w:p>
    <w:tbl>
      <w:tblPr>
        <w:tblStyle w:val="TableGrid"/>
        <w:tblpPr w:leftFromText="180" w:rightFromText="180" w:vertAnchor="page" w:horzAnchor="margin" w:tblpY="2076"/>
        <w:tblW w:w="0" w:type="auto"/>
        <w:tblLook w:val="04A0"/>
      </w:tblPr>
      <w:tblGrid>
        <w:gridCol w:w="675"/>
        <w:gridCol w:w="1417"/>
        <w:gridCol w:w="284"/>
        <w:gridCol w:w="1134"/>
        <w:gridCol w:w="567"/>
        <w:gridCol w:w="734"/>
        <w:gridCol w:w="1109"/>
        <w:gridCol w:w="1418"/>
        <w:gridCol w:w="425"/>
        <w:gridCol w:w="709"/>
        <w:gridCol w:w="1150"/>
      </w:tblGrid>
      <w:tr w:rsidR="003F6872" w:rsidRPr="00065F93" w:rsidTr="00065F93">
        <w:trPr>
          <w:trHeight w:val="420"/>
        </w:trPr>
        <w:tc>
          <w:tcPr>
            <w:tcW w:w="2092" w:type="dxa"/>
            <w:gridSpan w:val="2"/>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Course:</w:t>
            </w:r>
          </w:p>
        </w:tc>
        <w:tc>
          <w:tcPr>
            <w:tcW w:w="7530" w:type="dxa"/>
            <w:gridSpan w:val="9"/>
            <w:vMerge w:val="restart"/>
            <w:vAlign w:val="center"/>
          </w:tcPr>
          <w:p w:rsidR="003F6872" w:rsidRPr="00065F93" w:rsidRDefault="00391CEF" w:rsidP="00065F93">
            <w:pPr>
              <w:jc w:val="center"/>
              <w:rPr>
                <w:rFonts w:ascii="Arial" w:hAnsi="Arial" w:cs="Arial"/>
                <w:b/>
                <w:bCs/>
                <w:sz w:val="16"/>
                <w:szCs w:val="16"/>
              </w:rPr>
            </w:pPr>
            <w:r w:rsidRPr="00065F93">
              <w:rPr>
                <w:rFonts w:ascii="Arial" w:hAnsi="Arial" w:cs="Arial"/>
                <w:b/>
                <w:bCs/>
                <w:sz w:val="16"/>
                <w:szCs w:val="16"/>
              </w:rPr>
              <w:t>Quality Standards</w:t>
            </w:r>
          </w:p>
        </w:tc>
      </w:tr>
      <w:tr w:rsidR="003F6872" w:rsidRPr="00065F93" w:rsidTr="00065F93">
        <w:tc>
          <w:tcPr>
            <w:tcW w:w="2092" w:type="dxa"/>
            <w:gridSpan w:val="2"/>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Course id:3OAI7I48</w:t>
            </w:r>
          </w:p>
        </w:tc>
        <w:tc>
          <w:tcPr>
            <w:tcW w:w="7530" w:type="dxa"/>
            <w:gridSpan w:val="9"/>
            <w:vMerge/>
          </w:tcPr>
          <w:p w:rsidR="003F6872" w:rsidRPr="00065F93" w:rsidRDefault="003F6872" w:rsidP="00065F93">
            <w:pPr>
              <w:rPr>
                <w:rFonts w:ascii="Arial" w:hAnsi="Arial" w:cs="Arial"/>
                <w:sz w:val="16"/>
                <w:szCs w:val="16"/>
              </w:rPr>
            </w:pPr>
          </w:p>
        </w:tc>
      </w:tr>
      <w:tr w:rsidR="003F6872" w:rsidRPr="00065F93" w:rsidTr="00065F93">
        <w:tc>
          <w:tcPr>
            <w:tcW w:w="2092" w:type="dxa"/>
            <w:gridSpan w:val="2"/>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Number of ECTS: 6</w:t>
            </w:r>
          </w:p>
        </w:tc>
        <w:tc>
          <w:tcPr>
            <w:tcW w:w="7530" w:type="dxa"/>
            <w:gridSpan w:val="9"/>
            <w:vMerge/>
          </w:tcPr>
          <w:p w:rsidR="003F6872" w:rsidRPr="00065F93" w:rsidRDefault="003F6872" w:rsidP="00065F93">
            <w:pPr>
              <w:rPr>
                <w:rFonts w:ascii="Arial" w:hAnsi="Arial" w:cs="Arial"/>
                <w:sz w:val="16"/>
                <w:szCs w:val="16"/>
              </w:rPr>
            </w:pPr>
          </w:p>
        </w:tc>
      </w:tr>
      <w:tr w:rsidR="003F6872" w:rsidRPr="00065F93" w:rsidTr="00065F93">
        <w:tc>
          <w:tcPr>
            <w:tcW w:w="2092" w:type="dxa"/>
            <w:gridSpan w:val="2"/>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Teacher:</w:t>
            </w:r>
          </w:p>
        </w:tc>
        <w:tc>
          <w:tcPr>
            <w:tcW w:w="7530" w:type="dxa"/>
            <w:gridSpan w:val="9"/>
          </w:tcPr>
          <w:p w:rsidR="003F6872" w:rsidRPr="00065F93" w:rsidRDefault="003F6872" w:rsidP="00065F93">
            <w:pPr>
              <w:rPr>
                <w:rFonts w:ascii="Arial" w:hAnsi="Arial" w:cs="Arial"/>
                <w:sz w:val="16"/>
                <w:szCs w:val="16"/>
              </w:rPr>
            </w:pPr>
            <w:r w:rsidRPr="00065F93">
              <w:rPr>
                <w:rFonts w:ascii="Arial" w:hAnsi="Arial" w:cs="Arial"/>
                <w:sz w:val="16"/>
                <w:szCs w:val="16"/>
              </w:rPr>
              <w:t>Prof. Dr Jan Turan</w:t>
            </w:r>
          </w:p>
        </w:tc>
      </w:tr>
      <w:tr w:rsidR="003F6872" w:rsidRPr="00065F93" w:rsidTr="00065F93">
        <w:tc>
          <w:tcPr>
            <w:tcW w:w="2092" w:type="dxa"/>
            <w:gridSpan w:val="2"/>
            <w:tcBorders>
              <w:bottom w:val="single" w:sz="4" w:space="0" w:color="auto"/>
            </w:tcBorders>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Course status</w:t>
            </w:r>
          </w:p>
        </w:tc>
        <w:tc>
          <w:tcPr>
            <w:tcW w:w="7530" w:type="dxa"/>
            <w:gridSpan w:val="9"/>
            <w:tcBorders>
              <w:bottom w:val="single" w:sz="4" w:space="0" w:color="auto"/>
            </w:tcBorders>
          </w:tcPr>
          <w:p w:rsidR="003F6872" w:rsidRPr="00065F93" w:rsidRDefault="003F6872" w:rsidP="00065F93">
            <w:pPr>
              <w:rPr>
                <w:rFonts w:ascii="Arial" w:hAnsi="Arial" w:cs="Arial"/>
                <w:sz w:val="16"/>
                <w:szCs w:val="16"/>
              </w:rPr>
            </w:pPr>
            <w:r w:rsidRPr="00065F93">
              <w:rPr>
                <w:rFonts w:ascii="Arial" w:hAnsi="Arial" w:cs="Arial"/>
                <w:sz w:val="16"/>
                <w:szCs w:val="16"/>
              </w:rPr>
              <w:t>Elective</w:t>
            </w:r>
          </w:p>
        </w:tc>
      </w:tr>
      <w:tr w:rsidR="003F6872" w:rsidRPr="00065F93" w:rsidTr="00065F93">
        <w:trPr>
          <w:trHeight w:val="227"/>
        </w:trPr>
        <w:tc>
          <w:tcPr>
            <w:tcW w:w="9622" w:type="dxa"/>
            <w:gridSpan w:val="11"/>
            <w:tcBorders>
              <w:bottom w:val="single" w:sz="4" w:space="0" w:color="auto"/>
            </w:tcBorders>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Number of active teaching classes (weekly)</w:t>
            </w:r>
          </w:p>
        </w:tc>
      </w:tr>
      <w:tr w:rsidR="003F6872" w:rsidRPr="00065F93" w:rsidTr="00065F93">
        <w:trPr>
          <w:trHeight w:val="227"/>
        </w:trPr>
        <w:tc>
          <w:tcPr>
            <w:tcW w:w="2092"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Other classes:</w:t>
            </w:r>
          </w:p>
        </w:tc>
      </w:tr>
      <w:tr w:rsidR="003F6872" w:rsidRPr="00065F93" w:rsidTr="00065F93">
        <w:tc>
          <w:tcPr>
            <w:tcW w:w="2092" w:type="dxa"/>
            <w:gridSpan w:val="2"/>
            <w:shd w:val="clear" w:color="auto" w:fill="C2D69B" w:themeFill="accent3" w:themeFillTint="99"/>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Precondition courses</w:t>
            </w:r>
          </w:p>
        </w:tc>
        <w:tc>
          <w:tcPr>
            <w:tcW w:w="7530" w:type="dxa"/>
            <w:gridSpan w:val="9"/>
            <w:shd w:val="clear" w:color="auto" w:fill="C2D69B" w:themeFill="accent3" w:themeFillTint="99"/>
            <w:vAlign w:val="center"/>
          </w:tcPr>
          <w:p w:rsidR="003F6872" w:rsidRPr="00065F93" w:rsidRDefault="00391CEF" w:rsidP="00065F93">
            <w:pPr>
              <w:rPr>
                <w:rFonts w:ascii="Arial" w:hAnsi="Arial" w:cs="Arial"/>
                <w:sz w:val="16"/>
                <w:szCs w:val="16"/>
              </w:rPr>
            </w:pPr>
            <w:r>
              <w:rPr>
                <w:rFonts w:ascii="Arial" w:hAnsi="Arial" w:cs="Arial"/>
                <w:sz w:val="16"/>
                <w:szCs w:val="16"/>
              </w:rPr>
              <w:t>None</w:t>
            </w:r>
          </w:p>
        </w:tc>
      </w:tr>
      <w:tr w:rsidR="003F6872" w:rsidRPr="00065F93" w:rsidTr="00065F93">
        <w:tc>
          <w:tcPr>
            <w:tcW w:w="9622" w:type="dxa"/>
            <w:gridSpan w:val="11"/>
          </w:tcPr>
          <w:p w:rsidR="003F6872" w:rsidRPr="00065F93" w:rsidRDefault="003F6872" w:rsidP="003F6872">
            <w:pPr>
              <w:pStyle w:val="ListParagraph"/>
              <w:numPr>
                <w:ilvl w:val="0"/>
                <w:numId w:val="12"/>
              </w:numPr>
              <w:rPr>
                <w:rFonts w:ascii="Arial" w:hAnsi="Arial" w:cs="Arial"/>
                <w:sz w:val="16"/>
                <w:szCs w:val="16"/>
              </w:rPr>
            </w:pPr>
            <w:r w:rsidRPr="00065F93">
              <w:rPr>
                <w:rFonts w:ascii="Arial" w:hAnsi="Arial" w:cs="Arial"/>
                <w:sz w:val="16"/>
                <w:szCs w:val="16"/>
              </w:rPr>
              <w:t>Educational goal</w:t>
            </w:r>
          </w:p>
          <w:p w:rsidR="003F6872" w:rsidRPr="00065F93" w:rsidRDefault="003F6872" w:rsidP="00065F93">
            <w:pPr>
              <w:rPr>
                <w:rFonts w:ascii="Arial" w:hAnsi="Arial" w:cs="Arial"/>
                <w:sz w:val="16"/>
                <w:szCs w:val="16"/>
              </w:rPr>
            </w:pPr>
            <w:r w:rsidRPr="00065F93">
              <w:rPr>
                <w:rFonts w:ascii="Arial" w:hAnsi="Arial" w:cs="Arial"/>
                <w:sz w:val="16"/>
                <w:szCs w:val="16"/>
              </w:rPr>
              <w:t>Knowledge of the concepts of standardized quality management and application field of quality management.</w:t>
            </w:r>
          </w:p>
          <w:p w:rsidR="003F6872" w:rsidRPr="00065F93" w:rsidRDefault="003F6872" w:rsidP="00065F93">
            <w:pPr>
              <w:rPr>
                <w:rFonts w:ascii="Arial" w:hAnsi="Arial" w:cs="Arial"/>
                <w:sz w:val="16"/>
                <w:szCs w:val="16"/>
              </w:rPr>
            </w:pPr>
          </w:p>
        </w:tc>
      </w:tr>
      <w:tr w:rsidR="003F6872" w:rsidRPr="00065F93" w:rsidTr="00065F93">
        <w:tc>
          <w:tcPr>
            <w:tcW w:w="9622" w:type="dxa"/>
            <w:gridSpan w:val="11"/>
          </w:tcPr>
          <w:p w:rsidR="003F6872" w:rsidRPr="00065F93" w:rsidRDefault="003F6872" w:rsidP="003F6872">
            <w:pPr>
              <w:pStyle w:val="ListParagraph"/>
              <w:numPr>
                <w:ilvl w:val="0"/>
                <w:numId w:val="12"/>
              </w:numPr>
              <w:ind w:left="284" w:hanging="284"/>
              <w:rPr>
                <w:rFonts w:ascii="Arial" w:hAnsi="Arial" w:cs="Arial"/>
                <w:sz w:val="16"/>
                <w:szCs w:val="16"/>
              </w:rPr>
            </w:pPr>
            <w:r w:rsidRPr="00065F93">
              <w:rPr>
                <w:rFonts w:ascii="Arial" w:hAnsi="Arial" w:cs="Arial"/>
                <w:sz w:val="16"/>
                <w:szCs w:val="16"/>
              </w:rPr>
              <w:t>Educational outcomes</w:t>
            </w:r>
          </w:p>
          <w:p w:rsidR="003F6872" w:rsidRPr="00065F93" w:rsidRDefault="003F6872" w:rsidP="00065F93">
            <w:pPr>
              <w:rPr>
                <w:rFonts w:ascii="Arial" w:hAnsi="Arial" w:cs="Arial"/>
                <w:sz w:val="16"/>
                <w:szCs w:val="16"/>
              </w:rPr>
            </w:pPr>
            <w:r w:rsidRPr="00065F93">
              <w:rPr>
                <w:rFonts w:ascii="Arial" w:hAnsi="Arial" w:cs="Arial"/>
                <w:sz w:val="16"/>
                <w:szCs w:val="16"/>
              </w:rPr>
              <w:t>Mastering standardized terminology and concepts of quality management and application field of quality management</w:t>
            </w:r>
          </w:p>
          <w:p w:rsidR="003F6872" w:rsidRPr="00065F93" w:rsidRDefault="003F6872" w:rsidP="00065F93">
            <w:pPr>
              <w:rPr>
                <w:rFonts w:ascii="Arial" w:hAnsi="Arial" w:cs="Arial"/>
                <w:sz w:val="16"/>
                <w:szCs w:val="16"/>
              </w:rPr>
            </w:pPr>
          </w:p>
        </w:tc>
      </w:tr>
      <w:tr w:rsidR="003F6872" w:rsidRPr="00065F93" w:rsidTr="00065F93">
        <w:tc>
          <w:tcPr>
            <w:tcW w:w="9622" w:type="dxa"/>
            <w:gridSpan w:val="11"/>
          </w:tcPr>
          <w:p w:rsidR="003F6872" w:rsidRPr="00065F93" w:rsidRDefault="003F6872" w:rsidP="003F6872">
            <w:pPr>
              <w:pStyle w:val="ListParagraph"/>
              <w:numPr>
                <w:ilvl w:val="0"/>
                <w:numId w:val="12"/>
              </w:numPr>
              <w:ind w:left="284" w:hanging="284"/>
              <w:rPr>
                <w:rFonts w:ascii="Arial" w:hAnsi="Arial" w:cs="Arial"/>
                <w:sz w:val="16"/>
                <w:szCs w:val="16"/>
              </w:rPr>
            </w:pPr>
            <w:r w:rsidRPr="00065F93">
              <w:rPr>
                <w:rFonts w:ascii="Arial" w:hAnsi="Arial" w:cs="Arial"/>
                <w:sz w:val="16"/>
                <w:szCs w:val="16"/>
              </w:rPr>
              <w:t>Course content</w:t>
            </w:r>
          </w:p>
          <w:p w:rsidR="003F6872" w:rsidRPr="00065F93" w:rsidRDefault="003F6872" w:rsidP="00065F93">
            <w:pPr>
              <w:rPr>
                <w:rFonts w:ascii="Arial" w:hAnsi="Arial" w:cs="Arial"/>
                <w:sz w:val="16"/>
                <w:szCs w:val="16"/>
              </w:rPr>
            </w:pPr>
            <w:r w:rsidRPr="00065F93">
              <w:rPr>
                <w:rFonts w:ascii="Arial" w:hAnsi="Arial" w:cs="Arial"/>
                <w:sz w:val="16"/>
                <w:szCs w:val="16"/>
              </w:rPr>
              <w:t>The concepts of quality management (terms relating to the quality of the process and terms relating to the management), quality planning terms (terms that relate to processes and those related to metrology), quality control concepts (terms relating to the propriety results of the process and terms relating to the review), quality assurance concepts or terms relating to organization, documentation and verification, terms of improving quality.</w:t>
            </w:r>
          </w:p>
          <w:p w:rsidR="003F6872" w:rsidRPr="00065F93" w:rsidRDefault="003F6872" w:rsidP="00065F93">
            <w:pPr>
              <w:rPr>
                <w:rFonts w:ascii="Arial" w:hAnsi="Arial" w:cs="Arial"/>
                <w:sz w:val="16"/>
                <w:szCs w:val="16"/>
              </w:rPr>
            </w:pPr>
            <w:r w:rsidRPr="00065F93">
              <w:rPr>
                <w:rFonts w:ascii="Arial" w:hAnsi="Arial" w:cs="Arial"/>
                <w:sz w:val="16"/>
                <w:szCs w:val="16"/>
              </w:rPr>
              <w:t>Application of quality management, examples of quality planning, quality control of examples, examples of quality assurance and quality improvement examples.</w:t>
            </w:r>
          </w:p>
          <w:p w:rsidR="003F6872" w:rsidRPr="00065F93" w:rsidRDefault="003F6872" w:rsidP="00065F93">
            <w:pPr>
              <w:rPr>
                <w:rFonts w:ascii="Arial" w:hAnsi="Arial" w:cs="Arial"/>
                <w:sz w:val="16"/>
                <w:szCs w:val="16"/>
              </w:rPr>
            </w:pPr>
          </w:p>
        </w:tc>
      </w:tr>
      <w:tr w:rsidR="003F6872" w:rsidRPr="00065F93" w:rsidTr="00065F93">
        <w:tc>
          <w:tcPr>
            <w:tcW w:w="9622" w:type="dxa"/>
            <w:gridSpan w:val="11"/>
            <w:tcBorders>
              <w:bottom w:val="single" w:sz="4" w:space="0" w:color="auto"/>
            </w:tcBorders>
          </w:tcPr>
          <w:p w:rsidR="003F6872" w:rsidRPr="00065F93" w:rsidRDefault="003F6872" w:rsidP="003F6872">
            <w:pPr>
              <w:pStyle w:val="ListParagraph"/>
              <w:numPr>
                <w:ilvl w:val="0"/>
                <w:numId w:val="12"/>
              </w:numPr>
              <w:ind w:left="284" w:hanging="284"/>
              <w:rPr>
                <w:rFonts w:ascii="Arial" w:hAnsi="Arial" w:cs="Arial"/>
                <w:sz w:val="16"/>
                <w:szCs w:val="16"/>
              </w:rPr>
            </w:pPr>
            <w:r w:rsidRPr="00065F93">
              <w:rPr>
                <w:rFonts w:ascii="Arial" w:hAnsi="Arial" w:cs="Arial"/>
                <w:sz w:val="16"/>
                <w:szCs w:val="16"/>
              </w:rPr>
              <w:t>Teaching methods</w:t>
            </w:r>
          </w:p>
          <w:p w:rsidR="003F6872" w:rsidRPr="00065F93" w:rsidRDefault="003F6872" w:rsidP="00065F93">
            <w:pPr>
              <w:rPr>
                <w:rFonts w:ascii="Arial" w:hAnsi="Arial" w:cs="Arial"/>
                <w:sz w:val="16"/>
                <w:szCs w:val="16"/>
              </w:rPr>
            </w:pPr>
            <w:r w:rsidRPr="00065F93">
              <w:rPr>
                <w:rFonts w:ascii="Arial" w:hAnsi="Arial" w:cs="Arial"/>
                <w:sz w:val="16"/>
                <w:szCs w:val="16"/>
              </w:rPr>
              <w:t>Oral presentation with the use of modern equipment for visual presentation and simulation. Practical exercises -</w:t>
            </w:r>
            <w:proofErr w:type="spellStart"/>
            <w:r w:rsidRPr="00065F93">
              <w:rPr>
                <w:rFonts w:ascii="Arial" w:hAnsi="Arial" w:cs="Arial"/>
                <w:sz w:val="16"/>
                <w:szCs w:val="16"/>
              </w:rPr>
              <w:t>rešavanje</w:t>
            </w:r>
            <w:proofErr w:type="spellEnd"/>
            <w:r w:rsidRPr="00065F93">
              <w:rPr>
                <w:rFonts w:ascii="Arial" w:hAnsi="Arial" w:cs="Arial"/>
                <w:sz w:val="16"/>
                <w:szCs w:val="16"/>
              </w:rPr>
              <w:t xml:space="preserve"> tasks of quality management</w:t>
            </w:r>
          </w:p>
          <w:p w:rsidR="003F6872" w:rsidRPr="00065F93" w:rsidRDefault="003F6872" w:rsidP="00065F93">
            <w:pPr>
              <w:rPr>
                <w:rFonts w:ascii="Arial" w:hAnsi="Arial" w:cs="Arial"/>
                <w:sz w:val="16"/>
                <w:szCs w:val="16"/>
              </w:rPr>
            </w:pPr>
            <w:r w:rsidRPr="00065F93">
              <w:rPr>
                <w:rFonts w:ascii="Arial" w:hAnsi="Arial" w:cs="Arial"/>
                <w:sz w:val="16"/>
                <w:szCs w:val="16"/>
              </w:rPr>
              <w:t>Practice/ Practical classes</w:t>
            </w:r>
          </w:p>
        </w:tc>
      </w:tr>
      <w:tr w:rsidR="003F6872" w:rsidRPr="00065F93" w:rsidTr="00065F93">
        <w:tc>
          <w:tcPr>
            <w:tcW w:w="9622" w:type="dxa"/>
            <w:gridSpan w:val="11"/>
            <w:tcBorders>
              <w:bottom w:val="single" w:sz="4" w:space="0" w:color="auto"/>
            </w:tcBorders>
            <w:shd w:val="clear" w:color="auto" w:fill="C2D69B" w:themeFill="accent3" w:themeFillTint="99"/>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Knowledge evaluation (maximum 100 points)</w:t>
            </w:r>
          </w:p>
        </w:tc>
      </w:tr>
      <w:tr w:rsidR="003F6872" w:rsidRPr="00065F93" w:rsidTr="00065F93">
        <w:tc>
          <w:tcPr>
            <w:tcW w:w="2376" w:type="dxa"/>
            <w:gridSpan w:val="3"/>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Pre-examination obligations</w:t>
            </w:r>
          </w:p>
        </w:tc>
        <w:tc>
          <w:tcPr>
            <w:tcW w:w="1134" w:type="dxa"/>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Mandatory</w:t>
            </w:r>
          </w:p>
        </w:tc>
        <w:tc>
          <w:tcPr>
            <w:tcW w:w="1301"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Points</w:t>
            </w:r>
          </w:p>
        </w:tc>
        <w:tc>
          <w:tcPr>
            <w:tcW w:w="2527" w:type="dxa"/>
            <w:gridSpan w:val="2"/>
            <w:shd w:val="clear" w:color="auto" w:fill="auto"/>
            <w:vAlign w:val="center"/>
          </w:tcPr>
          <w:p w:rsidR="003F6872" w:rsidRPr="00065F93" w:rsidRDefault="00391CEF" w:rsidP="00065F93">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Mandatory</w:t>
            </w:r>
          </w:p>
        </w:tc>
        <w:tc>
          <w:tcPr>
            <w:tcW w:w="1150"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Points</w:t>
            </w:r>
          </w:p>
        </w:tc>
      </w:tr>
      <w:tr w:rsidR="003F6872" w:rsidRPr="00065F93" w:rsidTr="00065F93">
        <w:tc>
          <w:tcPr>
            <w:tcW w:w="2376" w:type="dxa"/>
            <w:gridSpan w:val="3"/>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Lecture attendance</w:t>
            </w:r>
          </w:p>
        </w:tc>
        <w:tc>
          <w:tcPr>
            <w:tcW w:w="1134" w:type="dxa"/>
            <w:shd w:val="clear" w:color="auto" w:fill="auto"/>
            <w:vAlign w:val="center"/>
          </w:tcPr>
          <w:p w:rsidR="003F6872" w:rsidRPr="00065F93" w:rsidRDefault="00391CEF" w:rsidP="00065F93">
            <w:pPr>
              <w:jc w:val="center"/>
              <w:rPr>
                <w:rFonts w:ascii="Arial" w:hAnsi="Arial" w:cs="Arial"/>
                <w:sz w:val="16"/>
                <w:szCs w:val="16"/>
              </w:rPr>
            </w:pPr>
            <w:r>
              <w:rPr>
                <w:rFonts w:ascii="Arial" w:hAnsi="Arial" w:cs="Arial"/>
                <w:sz w:val="16"/>
                <w:szCs w:val="16"/>
              </w:rPr>
              <w:t>Yes</w:t>
            </w:r>
          </w:p>
        </w:tc>
        <w:tc>
          <w:tcPr>
            <w:tcW w:w="1301"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5</w:t>
            </w:r>
          </w:p>
        </w:tc>
        <w:tc>
          <w:tcPr>
            <w:tcW w:w="2527" w:type="dxa"/>
            <w:gridSpan w:val="2"/>
            <w:shd w:val="clear" w:color="auto" w:fill="auto"/>
            <w:vAlign w:val="center"/>
          </w:tcPr>
          <w:p w:rsidR="003F6872" w:rsidRPr="00065F93" w:rsidRDefault="003F6872" w:rsidP="00391CEF">
            <w:pPr>
              <w:jc w:val="center"/>
              <w:rPr>
                <w:rFonts w:ascii="Arial" w:hAnsi="Arial" w:cs="Arial"/>
                <w:i/>
                <w:sz w:val="16"/>
                <w:szCs w:val="16"/>
              </w:rPr>
            </w:pPr>
            <w:r w:rsidRPr="00065F93">
              <w:rPr>
                <w:rFonts w:ascii="Arial" w:hAnsi="Arial" w:cs="Arial"/>
                <w:i/>
                <w:sz w:val="16"/>
                <w:szCs w:val="16"/>
              </w:rPr>
              <w:t>Theoretical part of the exam</w:t>
            </w:r>
          </w:p>
        </w:tc>
        <w:tc>
          <w:tcPr>
            <w:tcW w:w="1134"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Yes</w:t>
            </w:r>
          </w:p>
        </w:tc>
        <w:tc>
          <w:tcPr>
            <w:tcW w:w="1150" w:type="dxa"/>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50</w:t>
            </w:r>
          </w:p>
        </w:tc>
      </w:tr>
      <w:tr w:rsidR="003F6872" w:rsidRPr="00065F93" w:rsidTr="00065F93">
        <w:tc>
          <w:tcPr>
            <w:tcW w:w="2376" w:type="dxa"/>
            <w:gridSpan w:val="3"/>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Test</w:t>
            </w:r>
          </w:p>
        </w:tc>
        <w:tc>
          <w:tcPr>
            <w:tcW w:w="1134" w:type="dxa"/>
            <w:shd w:val="clear" w:color="auto" w:fill="auto"/>
            <w:vAlign w:val="center"/>
          </w:tcPr>
          <w:p w:rsidR="003F6872" w:rsidRPr="00065F93" w:rsidRDefault="00391CEF" w:rsidP="00065F93">
            <w:pPr>
              <w:jc w:val="center"/>
              <w:rPr>
                <w:rFonts w:ascii="Arial" w:hAnsi="Arial" w:cs="Arial"/>
                <w:sz w:val="16"/>
                <w:szCs w:val="16"/>
              </w:rPr>
            </w:pPr>
            <w:r>
              <w:rPr>
                <w:rFonts w:ascii="Arial" w:hAnsi="Arial" w:cs="Arial"/>
                <w:sz w:val="16"/>
                <w:szCs w:val="16"/>
              </w:rPr>
              <w:t>Yes</w:t>
            </w:r>
          </w:p>
        </w:tc>
        <w:tc>
          <w:tcPr>
            <w:tcW w:w="1301" w:type="dxa"/>
            <w:gridSpan w:val="2"/>
            <w:shd w:val="clear" w:color="auto" w:fill="auto"/>
            <w:vAlign w:val="center"/>
          </w:tcPr>
          <w:p w:rsidR="003F6872" w:rsidRPr="00065F93" w:rsidRDefault="00391CEF" w:rsidP="00065F93">
            <w:pPr>
              <w:jc w:val="center"/>
              <w:rPr>
                <w:rFonts w:ascii="Arial" w:hAnsi="Arial" w:cs="Arial"/>
                <w:sz w:val="16"/>
                <w:szCs w:val="16"/>
              </w:rPr>
            </w:pPr>
            <w:r>
              <w:rPr>
                <w:rFonts w:ascii="Arial" w:hAnsi="Arial" w:cs="Arial"/>
                <w:sz w:val="16"/>
                <w:szCs w:val="16"/>
              </w:rPr>
              <w:t>30</w:t>
            </w:r>
          </w:p>
        </w:tc>
        <w:tc>
          <w:tcPr>
            <w:tcW w:w="4811" w:type="dxa"/>
            <w:gridSpan w:val="5"/>
            <w:vMerge w:val="restart"/>
            <w:shd w:val="clear" w:color="auto" w:fill="auto"/>
            <w:vAlign w:val="center"/>
          </w:tcPr>
          <w:p w:rsidR="003F6872" w:rsidRPr="00065F93" w:rsidRDefault="003F6872" w:rsidP="00065F93">
            <w:pPr>
              <w:jc w:val="center"/>
              <w:rPr>
                <w:rFonts w:ascii="Arial" w:hAnsi="Arial" w:cs="Arial"/>
                <w:sz w:val="16"/>
                <w:szCs w:val="16"/>
              </w:rPr>
            </w:pPr>
          </w:p>
        </w:tc>
      </w:tr>
      <w:tr w:rsidR="003F6872" w:rsidRPr="00065F93" w:rsidTr="00065F93">
        <w:tc>
          <w:tcPr>
            <w:tcW w:w="2376" w:type="dxa"/>
            <w:gridSpan w:val="3"/>
            <w:shd w:val="clear" w:color="auto" w:fill="auto"/>
            <w:vAlign w:val="center"/>
          </w:tcPr>
          <w:p w:rsidR="003F6872" w:rsidRPr="00065F93" w:rsidRDefault="003F6872" w:rsidP="00065F93">
            <w:pPr>
              <w:rPr>
                <w:rFonts w:ascii="Arial" w:hAnsi="Arial" w:cs="Arial"/>
                <w:sz w:val="16"/>
                <w:szCs w:val="16"/>
              </w:rPr>
            </w:pPr>
            <w:r w:rsidRPr="00065F93">
              <w:rPr>
                <w:rFonts w:ascii="Arial" w:hAnsi="Arial" w:cs="Arial"/>
                <w:sz w:val="16"/>
                <w:szCs w:val="16"/>
              </w:rPr>
              <w:t>Exercise attendance</w:t>
            </w:r>
          </w:p>
        </w:tc>
        <w:tc>
          <w:tcPr>
            <w:tcW w:w="1134" w:type="dxa"/>
            <w:shd w:val="clear" w:color="auto" w:fill="auto"/>
            <w:vAlign w:val="center"/>
          </w:tcPr>
          <w:p w:rsidR="003F6872" w:rsidRPr="00065F93" w:rsidRDefault="00391CEF" w:rsidP="00065F93">
            <w:pPr>
              <w:jc w:val="center"/>
              <w:rPr>
                <w:rFonts w:ascii="Arial" w:hAnsi="Arial" w:cs="Arial"/>
                <w:sz w:val="16"/>
                <w:szCs w:val="16"/>
              </w:rPr>
            </w:pPr>
            <w:r>
              <w:rPr>
                <w:rFonts w:ascii="Arial" w:hAnsi="Arial" w:cs="Arial"/>
                <w:sz w:val="16"/>
                <w:szCs w:val="16"/>
              </w:rPr>
              <w:t>Yes</w:t>
            </w:r>
          </w:p>
        </w:tc>
        <w:tc>
          <w:tcPr>
            <w:tcW w:w="1301" w:type="dxa"/>
            <w:gridSpan w:val="2"/>
            <w:shd w:val="clear" w:color="auto" w:fill="auto"/>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15</w:t>
            </w:r>
          </w:p>
        </w:tc>
        <w:tc>
          <w:tcPr>
            <w:tcW w:w="4811" w:type="dxa"/>
            <w:gridSpan w:val="5"/>
            <w:vMerge/>
            <w:shd w:val="clear" w:color="auto" w:fill="auto"/>
            <w:vAlign w:val="center"/>
          </w:tcPr>
          <w:p w:rsidR="003F6872" w:rsidRPr="00065F93" w:rsidRDefault="003F6872" w:rsidP="00065F93">
            <w:pPr>
              <w:jc w:val="center"/>
              <w:rPr>
                <w:rFonts w:ascii="Arial" w:hAnsi="Arial" w:cs="Arial"/>
                <w:sz w:val="16"/>
                <w:szCs w:val="16"/>
              </w:rPr>
            </w:pPr>
          </w:p>
        </w:tc>
      </w:tr>
      <w:tr w:rsidR="003F6872" w:rsidRPr="00065F93" w:rsidTr="00065F93">
        <w:tc>
          <w:tcPr>
            <w:tcW w:w="2376" w:type="dxa"/>
            <w:gridSpan w:val="3"/>
            <w:tcBorders>
              <w:bottom w:val="single" w:sz="4" w:space="0" w:color="auto"/>
            </w:tcBorders>
            <w:shd w:val="clear" w:color="auto" w:fill="auto"/>
            <w:vAlign w:val="center"/>
          </w:tcPr>
          <w:p w:rsidR="003F6872" w:rsidRPr="00065F93" w:rsidRDefault="003F6872" w:rsidP="00065F93">
            <w:pPr>
              <w:rPr>
                <w:rFonts w:ascii="Arial" w:hAnsi="Arial" w:cs="Arial"/>
                <w:sz w:val="16"/>
                <w:szCs w:val="16"/>
              </w:rPr>
            </w:pPr>
          </w:p>
        </w:tc>
        <w:tc>
          <w:tcPr>
            <w:tcW w:w="1134" w:type="dxa"/>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p>
        </w:tc>
        <w:tc>
          <w:tcPr>
            <w:tcW w:w="1301" w:type="dxa"/>
            <w:gridSpan w:val="2"/>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p>
        </w:tc>
        <w:tc>
          <w:tcPr>
            <w:tcW w:w="4811" w:type="dxa"/>
            <w:gridSpan w:val="5"/>
            <w:vMerge/>
            <w:tcBorders>
              <w:bottom w:val="single" w:sz="4" w:space="0" w:color="auto"/>
            </w:tcBorders>
            <w:shd w:val="clear" w:color="auto" w:fill="auto"/>
            <w:vAlign w:val="center"/>
          </w:tcPr>
          <w:p w:rsidR="003F6872" w:rsidRPr="00065F93" w:rsidRDefault="003F6872" w:rsidP="00065F93">
            <w:pPr>
              <w:jc w:val="center"/>
              <w:rPr>
                <w:rFonts w:ascii="Arial" w:hAnsi="Arial" w:cs="Arial"/>
                <w:sz w:val="16"/>
                <w:szCs w:val="16"/>
              </w:rPr>
            </w:pPr>
          </w:p>
        </w:tc>
      </w:tr>
      <w:tr w:rsidR="003F6872" w:rsidRPr="00065F93" w:rsidTr="00065F93">
        <w:tc>
          <w:tcPr>
            <w:tcW w:w="9622" w:type="dxa"/>
            <w:gridSpan w:val="11"/>
            <w:shd w:val="clear" w:color="auto" w:fill="C2D69B" w:themeFill="accent3" w:themeFillTint="99"/>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 xml:space="preserve">Literature </w:t>
            </w:r>
          </w:p>
        </w:tc>
      </w:tr>
      <w:tr w:rsidR="003F6872" w:rsidRPr="00065F93" w:rsidTr="00065F93">
        <w:tc>
          <w:tcPr>
            <w:tcW w:w="675"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Ord.</w:t>
            </w:r>
          </w:p>
        </w:tc>
        <w:tc>
          <w:tcPr>
            <w:tcW w:w="1701" w:type="dxa"/>
            <w:gridSpan w:val="2"/>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Author</w:t>
            </w:r>
          </w:p>
        </w:tc>
        <w:tc>
          <w:tcPr>
            <w:tcW w:w="2435" w:type="dxa"/>
            <w:gridSpan w:val="3"/>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Title</w:t>
            </w:r>
          </w:p>
        </w:tc>
        <w:tc>
          <w:tcPr>
            <w:tcW w:w="3661" w:type="dxa"/>
            <w:gridSpan w:val="4"/>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Publisher</w:t>
            </w:r>
          </w:p>
        </w:tc>
        <w:tc>
          <w:tcPr>
            <w:tcW w:w="1150"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Year</w:t>
            </w:r>
          </w:p>
        </w:tc>
      </w:tr>
      <w:tr w:rsidR="003F6872" w:rsidRPr="00065F93" w:rsidTr="00065F93">
        <w:tc>
          <w:tcPr>
            <w:tcW w:w="675" w:type="dxa"/>
            <w:vAlign w:val="center"/>
          </w:tcPr>
          <w:p w:rsidR="003F6872" w:rsidRPr="00065F93" w:rsidRDefault="003F6872" w:rsidP="003F6872">
            <w:pPr>
              <w:pStyle w:val="ListParagraph"/>
              <w:numPr>
                <w:ilvl w:val="0"/>
                <w:numId w:val="11"/>
              </w:numPr>
              <w:jc w:val="center"/>
              <w:rPr>
                <w:rFonts w:ascii="Arial" w:hAnsi="Arial" w:cs="Arial"/>
                <w:sz w:val="16"/>
                <w:szCs w:val="16"/>
              </w:rPr>
            </w:pPr>
          </w:p>
        </w:tc>
        <w:tc>
          <w:tcPr>
            <w:tcW w:w="1701" w:type="dxa"/>
            <w:gridSpan w:val="2"/>
            <w:vAlign w:val="center"/>
          </w:tcPr>
          <w:p w:rsidR="003F6872" w:rsidRPr="00065F93" w:rsidRDefault="003F6872" w:rsidP="00391CEF">
            <w:pPr>
              <w:jc w:val="center"/>
              <w:rPr>
                <w:rFonts w:ascii="Arial" w:hAnsi="Arial" w:cs="Arial"/>
                <w:sz w:val="16"/>
                <w:szCs w:val="16"/>
              </w:rPr>
            </w:pPr>
            <w:r w:rsidRPr="00065F93">
              <w:rPr>
                <w:rFonts w:ascii="Arial" w:hAnsi="Arial" w:cs="Arial"/>
                <w:sz w:val="16"/>
                <w:szCs w:val="16"/>
              </w:rPr>
              <w:t xml:space="preserve">Branko Z, </w:t>
            </w:r>
            <w:proofErr w:type="spellStart"/>
            <w:r w:rsidRPr="00065F93">
              <w:rPr>
                <w:rFonts w:ascii="Arial" w:hAnsi="Arial" w:cs="Arial"/>
                <w:sz w:val="16"/>
                <w:szCs w:val="16"/>
              </w:rPr>
              <w:t>Popović</w:t>
            </w:r>
            <w:proofErr w:type="spellEnd"/>
            <w:r w:rsidRPr="00065F93">
              <w:rPr>
                <w:rFonts w:ascii="Arial" w:hAnsi="Arial" w:cs="Arial"/>
                <w:sz w:val="16"/>
                <w:szCs w:val="16"/>
              </w:rPr>
              <w:t xml:space="preserve"> </w:t>
            </w:r>
            <w:proofErr w:type="spellStart"/>
            <w:r w:rsidRPr="00065F93">
              <w:rPr>
                <w:rFonts w:ascii="Arial" w:hAnsi="Arial" w:cs="Arial"/>
                <w:sz w:val="16"/>
                <w:szCs w:val="16"/>
              </w:rPr>
              <w:t>i</w:t>
            </w:r>
            <w:proofErr w:type="spellEnd"/>
            <w:r w:rsidRPr="00065F93">
              <w:rPr>
                <w:rFonts w:ascii="Arial" w:hAnsi="Arial" w:cs="Arial"/>
                <w:sz w:val="16"/>
                <w:szCs w:val="16"/>
              </w:rPr>
              <w:t xml:space="preserve"> Ljiljana </w:t>
            </w:r>
            <w:proofErr w:type="spellStart"/>
            <w:r w:rsidRPr="00065F93">
              <w:rPr>
                <w:rFonts w:ascii="Arial" w:hAnsi="Arial" w:cs="Arial"/>
                <w:sz w:val="16"/>
                <w:szCs w:val="16"/>
              </w:rPr>
              <w:t>Miletić</w:t>
            </w:r>
            <w:proofErr w:type="spellEnd"/>
          </w:p>
        </w:tc>
        <w:tc>
          <w:tcPr>
            <w:tcW w:w="2435" w:type="dxa"/>
            <w:gridSpan w:val="3"/>
            <w:vAlign w:val="center"/>
          </w:tcPr>
          <w:p w:rsidR="00391CEF" w:rsidRDefault="00391CEF" w:rsidP="00065F93">
            <w:pPr>
              <w:jc w:val="center"/>
              <w:rPr>
                <w:rFonts w:ascii="Arial" w:hAnsi="Arial" w:cs="Arial"/>
                <w:sz w:val="16"/>
                <w:szCs w:val="16"/>
              </w:rPr>
            </w:pPr>
            <w:r w:rsidRPr="00391CEF">
              <w:rPr>
                <w:rFonts w:ascii="Arial" w:hAnsi="Arial" w:cs="Arial"/>
                <w:sz w:val="16"/>
                <w:szCs w:val="16"/>
              </w:rPr>
              <w:t xml:space="preserve">Examples of solved tasks of quality management </w:t>
            </w:r>
          </w:p>
          <w:p w:rsidR="003F6872" w:rsidRPr="00065F93" w:rsidRDefault="00391CEF" w:rsidP="00065F93">
            <w:pPr>
              <w:jc w:val="center"/>
              <w:rPr>
                <w:rFonts w:ascii="Arial" w:hAnsi="Arial" w:cs="Arial"/>
                <w:sz w:val="16"/>
                <w:szCs w:val="16"/>
              </w:rPr>
            </w:pPr>
            <w:r>
              <w:rPr>
                <w:rFonts w:ascii="Arial" w:hAnsi="Arial" w:cs="Arial"/>
                <w:sz w:val="16"/>
                <w:szCs w:val="16"/>
              </w:rPr>
              <w:t xml:space="preserve">(In Serbian </w:t>
            </w:r>
            <w:proofErr w:type="spellStart"/>
            <w:r>
              <w:rPr>
                <w:rFonts w:ascii="Arial" w:hAnsi="Arial" w:cs="Arial"/>
                <w:sz w:val="16"/>
                <w:szCs w:val="16"/>
              </w:rPr>
              <w:t>Primeri</w:t>
            </w:r>
            <w:proofErr w:type="spellEnd"/>
            <w:r>
              <w:rPr>
                <w:rFonts w:ascii="Arial" w:hAnsi="Arial" w:cs="Arial"/>
                <w:sz w:val="16"/>
                <w:szCs w:val="16"/>
              </w:rPr>
              <w:t xml:space="preserve"> </w:t>
            </w:r>
            <w:proofErr w:type="spellStart"/>
            <w:r>
              <w:rPr>
                <w:rFonts w:ascii="Arial" w:hAnsi="Arial" w:cs="Arial"/>
                <w:sz w:val="16"/>
                <w:szCs w:val="16"/>
              </w:rPr>
              <w:t>rešenih</w:t>
            </w:r>
            <w:proofErr w:type="spellEnd"/>
            <w:r>
              <w:rPr>
                <w:rFonts w:ascii="Arial" w:hAnsi="Arial" w:cs="Arial"/>
                <w:sz w:val="16"/>
                <w:szCs w:val="16"/>
              </w:rPr>
              <w:t xml:space="preserve"> </w:t>
            </w:r>
            <w:proofErr w:type="spellStart"/>
            <w:r>
              <w:rPr>
                <w:rFonts w:ascii="Arial" w:hAnsi="Arial" w:cs="Arial"/>
                <w:sz w:val="16"/>
                <w:szCs w:val="16"/>
              </w:rPr>
              <w:t>зadataka</w:t>
            </w:r>
            <w:proofErr w:type="spellEnd"/>
            <w:r>
              <w:rPr>
                <w:rFonts w:ascii="Arial" w:hAnsi="Arial" w:cs="Arial"/>
                <w:sz w:val="16"/>
                <w:szCs w:val="16"/>
              </w:rPr>
              <w:t xml:space="preserve"> </w:t>
            </w:r>
            <w:proofErr w:type="spellStart"/>
            <w:r>
              <w:rPr>
                <w:rFonts w:ascii="Arial" w:hAnsi="Arial" w:cs="Arial"/>
                <w:sz w:val="16"/>
                <w:szCs w:val="16"/>
              </w:rPr>
              <w:t>iz</w:t>
            </w:r>
            <w:proofErr w:type="spellEnd"/>
            <w:r w:rsidR="003F6872" w:rsidRPr="00065F93">
              <w:rPr>
                <w:rFonts w:ascii="Arial" w:hAnsi="Arial" w:cs="Arial"/>
                <w:sz w:val="16"/>
                <w:szCs w:val="16"/>
              </w:rPr>
              <w:t xml:space="preserve"> </w:t>
            </w:r>
            <w:proofErr w:type="spellStart"/>
            <w:r w:rsidR="003F6872" w:rsidRPr="00065F93">
              <w:rPr>
                <w:rFonts w:ascii="Arial" w:hAnsi="Arial" w:cs="Arial"/>
                <w:sz w:val="16"/>
                <w:szCs w:val="16"/>
              </w:rPr>
              <w:t>upravljanja</w:t>
            </w:r>
            <w:proofErr w:type="spellEnd"/>
            <w:r w:rsidR="003F6872" w:rsidRPr="00065F93">
              <w:rPr>
                <w:rFonts w:ascii="Arial" w:hAnsi="Arial" w:cs="Arial"/>
                <w:sz w:val="16"/>
                <w:szCs w:val="16"/>
              </w:rPr>
              <w:t xml:space="preserve"> </w:t>
            </w:r>
            <w:proofErr w:type="spellStart"/>
            <w:r w:rsidR="003F6872" w:rsidRPr="00065F93">
              <w:rPr>
                <w:rFonts w:ascii="Arial" w:hAnsi="Arial" w:cs="Arial"/>
                <w:sz w:val="16"/>
                <w:szCs w:val="16"/>
              </w:rPr>
              <w:t>kvalitetom</w:t>
            </w:r>
            <w:proofErr w:type="spellEnd"/>
            <w:r>
              <w:rPr>
                <w:rFonts w:ascii="Arial" w:hAnsi="Arial" w:cs="Arial"/>
                <w:sz w:val="16"/>
                <w:szCs w:val="16"/>
              </w:rPr>
              <w:t>)</w:t>
            </w:r>
          </w:p>
        </w:tc>
        <w:tc>
          <w:tcPr>
            <w:tcW w:w="3661" w:type="dxa"/>
            <w:gridSpan w:val="4"/>
            <w:vAlign w:val="center"/>
          </w:tcPr>
          <w:p w:rsidR="003F6872" w:rsidRPr="00065F93" w:rsidRDefault="003F6872" w:rsidP="00065F93">
            <w:pPr>
              <w:jc w:val="center"/>
              <w:rPr>
                <w:rFonts w:ascii="Arial" w:hAnsi="Arial" w:cs="Arial"/>
                <w:sz w:val="16"/>
                <w:szCs w:val="16"/>
              </w:rPr>
            </w:pPr>
            <w:proofErr w:type="spellStart"/>
            <w:r w:rsidRPr="00065F93">
              <w:rPr>
                <w:rFonts w:ascii="Arial" w:hAnsi="Arial" w:cs="Arial"/>
                <w:sz w:val="16"/>
                <w:szCs w:val="16"/>
              </w:rPr>
              <w:t>Akademska</w:t>
            </w:r>
            <w:proofErr w:type="spellEnd"/>
            <w:r w:rsidRPr="00065F93">
              <w:rPr>
                <w:rFonts w:ascii="Arial" w:hAnsi="Arial" w:cs="Arial"/>
                <w:sz w:val="16"/>
                <w:szCs w:val="16"/>
              </w:rPr>
              <w:t xml:space="preserve"> </w:t>
            </w:r>
            <w:proofErr w:type="spellStart"/>
            <w:r w:rsidRPr="00065F93">
              <w:rPr>
                <w:rFonts w:ascii="Arial" w:hAnsi="Arial" w:cs="Arial"/>
                <w:sz w:val="16"/>
                <w:szCs w:val="16"/>
              </w:rPr>
              <w:t>misao</w:t>
            </w:r>
            <w:proofErr w:type="spellEnd"/>
            <w:r w:rsidRPr="00065F93">
              <w:rPr>
                <w:rFonts w:ascii="Arial" w:hAnsi="Arial" w:cs="Arial"/>
                <w:sz w:val="16"/>
                <w:szCs w:val="16"/>
              </w:rPr>
              <w:t>, Beograd,</w:t>
            </w:r>
          </w:p>
        </w:tc>
        <w:tc>
          <w:tcPr>
            <w:tcW w:w="1150"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rPr>
              <w:t>2003</w:t>
            </w:r>
          </w:p>
        </w:tc>
      </w:tr>
      <w:tr w:rsidR="003F6872" w:rsidRPr="00065F93" w:rsidTr="00065F93">
        <w:tc>
          <w:tcPr>
            <w:tcW w:w="675" w:type="dxa"/>
            <w:vAlign w:val="center"/>
          </w:tcPr>
          <w:p w:rsidR="003F6872" w:rsidRPr="00065F93" w:rsidRDefault="003F6872" w:rsidP="003F6872">
            <w:pPr>
              <w:pStyle w:val="ListParagraph"/>
              <w:numPr>
                <w:ilvl w:val="0"/>
                <w:numId w:val="11"/>
              </w:numPr>
              <w:jc w:val="center"/>
              <w:rPr>
                <w:rFonts w:ascii="Arial" w:hAnsi="Arial" w:cs="Arial"/>
                <w:sz w:val="16"/>
                <w:szCs w:val="16"/>
              </w:rPr>
            </w:pPr>
          </w:p>
        </w:tc>
        <w:tc>
          <w:tcPr>
            <w:tcW w:w="1701" w:type="dxa"/>
            <w:gridSpan w:val="2"/>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ISO  9000:2000</w:t>
            </w:r>
          </w:p>
        </w:tc>
        <w:tc>
          <w:tcPr>
            <w:tcW w:w="2435" w:type="dxa"/>
            <w:gridSpan w:val="3"/>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 xml:space="preserve">Quality managment system - Fundamentals and vocabulary, </w:t>
            </w:r>
          </w:p>
        </w:tc>
        <w:tc>
          <w:tcPr>
            <w:tcW w:w="3661" w:type="dxa"/>
            <w:gridSpan w:val="4"/>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International organization of standardization Geneve</w:t>
            </w:r>
          </w:p>
        </w:tc>
        <w:tc>
          <w:tcPr>
            <w:tcW w:w="1150" w:type="dxa"/>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2000</w:t>
            </w:r>
          </w:p>
        </w:tc>
      </w:tr>
      <w:tr w:rsidR="003F6872" w:rsidRPr="00065F93" w:rsidTr="00065F93">
        <w:tc>
          <w:tcPr>
            <w:tcW w:w="675" w:type="dxa"/>
            <w:vAlign w:val="center"/>
          </w:tcPr>
          <w:p w:rsidR="003F6872" w:rsidRPr="00065F93" w:rsidRDefault="003F6872" w:rsidP="003F6872">
            <w:pPr>
              <w:pStyle w:val="ListParagraph"/>
              <w:numPr>
                <w:ilvl w:val="0"/>
                <w:numId w:val="11"/>
              </w:numPr>
              <w:jc w:val="center"/>
              <w:rPr>
                <w:rFonts w:ascii="Arial" w:hAnsi="Arial" w:cs="Arial"/>
                <w:sz w:val="16"/>
                <w:szCs w:val="16"/>
              </w:rPr>
            </w:pPr>
          </w:p>
        </w:tc>
        <w:tc>
          <w:tcPr>
            <w:tcW w:w="1701" w:type="dxa"/>
            <w:gridSpan w:val="2"/>
            <w:vAlign w:val="center"/>
          </w:tcPr>
          <w:p w:rsidR="003F6872" w:rsidRPr="00391CEF" w:rsidRDefault="003F6872" w:rsidP="00391CEF">
            <w:pPr>
              <w:jc w:val="center"/>
              <w:rPr>
                <w:rFonts w:ascii="Arial" w:hAnsi="Arial" w:cs="Arial"/>
                <w:sz w:val="16"/>
                <w:szCs w:val="16"/>
                <w:lang/>
              </w:rPr>
            </w:pPr>
            <w:r w:rsidRPr="00065F93">
              <w:rPr>
                <w:rFonts w:ascii="Arial" w:hAnsi="Arial" w:cs="Arial"/>
                <w:sz w:val="16"/>
                <w:szCs w:val="16"/>
                <w:lang w:val="sr-Cyrl-CS"/>
              </w:rPr>
              <w:t xml:space="preserve">Pavlović M.D. </w:t>
            </w:r>
            <w:r w:rsidR="00391CEF">
              <w:rPr>
                <w:rFonts w:ascii="Arial" w:hAnsi="Arial" w:cs="Arial"/>
                <w:sz w:val="16"/>
                <w:szCs w:val="16"/>
                <w:lang/>
              </w:rPr>
              <w:t>et al.</w:t>
            </w:r>
          </w:p>
        </w:tc>
        <w:tc>
          <w:tcPr>
            <w:tcW w:w="2435" w:type="dxa"/>
            <w:gridSpan w:val="3"/>
            <w:vAlign w:val="center"/>
          </w:tcPr>
          <w:p w:rsidR="00391CEF" w:rsidRDefault="00391CEF" w:rsidP="00065F93">
            <w:pPr>
              <w:jc w:val="center"/>
              <w:rPr>
                <w:rFonts w:ascii="Arial" w:hAnsi="Arial" w:cs="Arial"/>
                <w:sz w:val="16"/>
                <w:szCs w:val="16"/>
              </w:rPr>
            </w:pPr>
            <w:r w:rsidRPr="00391CEF">
              <w:rPr>
                <w:rFonts w:ascii="Arial" w:hAnsi="Arial" w:cs="Arial"/>
                <w:sz w:val="16"/>
                <w:szCs w:val="16"/>
              </w:rPr>
              <w:t xml:space="preserve">Quality system - Improvement and techniques </w:t>
            </w:r>
          </w:p>
          <w:p w:rsidR="003F6872" w:rsidRPr="00391CEF" w:rsidRDefault="00391CEF" w:rsidP="00065F93">
            <w:pPr>
              <w:jc w:val="center"/>
              <w:rPr>
                <w:rFonts w:ascii="Arial" w:hAnsi="Arial" w:cs="Arial"/>
                <w:sz w:val="16"/>
                <w:szCs w:val="16"/>
                <w:lang/>
              </w:rPr>
            </w:pPr>
            <w:r>
              <w:rPr>
                <w:rFonts w:ascii="Arial" w:hAnsi="Arial" w:cs="Arial"/>
                <w:sz w:val="16"/>
                <w:szCs w:val="16"/>
              </w:rPr>
              <w:t xml:space="preserve">(In Serbian </w:t>
            </w:r>
            <w:r w:rsidR="003F6872" w:rsidRPr="00065F93">
              <w:rPr>
                <w:rFonts w:ascii="Arial" w:hAnsi="Arial" w:cs="Arial"/>
                <w:sz w:val="16"/>
                <w:szCs w:val="16"/>
                <w:lang w:val="sr-Cyrl-CS"/>
              </w:rPr>
              <w:t>Sistem kvaliteta - Unapređenje i tehnike</w:t>
            </w:r>
            <w:r>
              <w:rPr>
                <w:rFonts w:ascii="Arial" w:hAnsi="Arial" w:cs="Arial"/>
                <w:sz w:val="16"/>
                <w:szCs w:val="16"/>
                <w:lang/>
              </w:rPr>
              <w:t>)</w:t>
            </w:r>
          </w:p>
        </w:tc>
        <w:tc>
          <w:tcPr>
            <w:tcW w:w="3661" w:type="dxa"/>
            <w:gridSpan w:val="4"/>
            <w:vAlign w:val="center"/>
          </w:tcPr>
          <w:p w:rsidR="003F6872" w:rsidRPr="00065F93" w:rsidRDefault="003F6872" w:rsidP="00065F93">
            <w:pPr>
              <w:jc w:val="center"/>
              <w:rPr>
                <w:rFonts w:ascii="Arial" w:hAnsi="Arial" w:cs="Arial"/>
                <w:sz w:val="16"/>
                <w:szCs w:val="16"/>
              </w:rPr>
            </w:pPr>
            <w:r w:rsidRPr="00065F93">
              <w:rPr>
                <w:rFonts w:ascii="Arial" w:hAnsi="Arial" w:cs="Arial"/>
                <w:sz w:val="16"/>
                <w:szCs w:val="16"/>
                <w:lang w:val="sr-Cyrl-CS"/>
              </w:rPr>
              <w:t>Fakultet tehničkih nauka, Novi Sad</w:t>
            </w:r>
          </w:p>
        </w:tc>
        <w:tc>
          <w:tcPr>
            <w:tcW w:w="1150" w:type="dxa"/>
            <w:vAlign w:val="center"/>
          </w:tcPr>
          <w:p w:rsidR="003F6872" w:rsidRPr="00065F93" w:rsidRDefault="003F6872" w:rsidP="00065F93">
            <w:pPr>
              <w:jc w:val="center"/>
              <w:rPr>
                <w:rFonts w:ascii="Arial" w:hAnsi="Arial" w:cs="Arial"/>
                <w:sz w:val="16"/>
                <w:szCs w:val="16"/>
                <w:lang w:val="sr-Cyrl-CS"/>
              </w:rPr>
            </w:pPr>
            <w:r w:rsidRPr="00065F93">
              <w:rPr>
                <w:rFonts w:ascii="Arial" w:hAnsi="Arial" w:cs="Arial"/>
                <w:sz w:val="16"/>
                <w:szCs w:val="16"/>
                <w:lang w:val="sr-Cyrl-CS"/>
              </w:rPr>
              <w:t>1994</w:t>
            </w:r>
          </w:p>
        </w:tc>
      </w:tr>
    </w:tbl>
    <w:p w:rsidR="003F6872" w:rsidRPr="00065F93" w:rsidRDefault="003F6872" w:rsidP="003F6872">
      <w:pPr>
        <w:rPr>
          <w:rFonts w:ascii="Arial" w:hAnsi="Arial" w:cs="Arial"/>
          <w:sz w:val="16"/>
          <w:szCs w:val="16"/>
        </w:rPr>
      </w:pPr>
    </w:p>
    <w:p w:rsidR="001B3E41" w:rsidRPr="00065F93" w:rsidRDefault="001B3E41" w:rsidP="00115CA7">
      <w:pPr>
        <w:rPr>
          <w:rFonts w:ascii="Arial" w:hAnsi="Arial" w:cs="Arial"/>
          <w:sz w:val="16"/>
          <w:szCs w:val="16"/>
        </w:rPr>
      </w:pPr>
    </w:p>
    <w:sectPr w:rsidR="001B3E41" w:rsidRPr="00065F93" w:rsidSect="00F55EE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43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A700B"/>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47381"/>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81B68"/>
    <w:multiLevelType w:val="hybridMultilevel"/>
    <w:tmpl w:val="01EE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E1FC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D449D"/>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AE2FFD"/>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A1596"/>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46C2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07DDE"/>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B4364"/>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4107D"/>
    <w:multiLevelType w:val="hybridMultilevel"/>
    <w:tmpl w:val="8F4CD5C2"/>
    <w:lvl w:ilvl="0" w:tplc="8BF84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2763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713781"/>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7444BC"/>
    <w:multiLevelType w:val="hybridMultilevel"/>
    <w:tmpl w:val="561600C6"/>
    <w:lvl w:ilvl="0" w:tplc="F08CC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D4601"/>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A1F35"/>
    <w:multiLevelType w:val="hybridMultilevel"/>
    <w:tmpl w:val="EC84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8597B"/>
    <w:multiLevelType w:val="hybridMultilevel"/>
    <w:tmpl w:val="FF529FE8"/>
    <w:lvl w:ilvl="0" w:tplc="54884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14"/>
  </w:num>
  <w:num w:numId="6">
    <w:abstractNumId w:val="8"/>
  </w:num>
  <w:num w:numId="7">
    <w:abstractNumId w:val="17"/>
  </w:num>
  <w:num w:numId="8">
    <w:abstractNumId w:val="12"/>
  </w:num>
  <w:num w:numId="9">
    <w:abstractNumId w:val="0"/>
  </w:num>
  <w:num w:numId="10">
    <w:abstractNumId w:val="6"/>
  </w:num>
  <w:num w:numId="11">
    <w:abstractNumId w:val="1"/>
  </w:num>
  <w:num w:numId="12">
    <w:abstractNumId w:val="5"/>
  </w:num>
  <w:num w:numId="13">
    <w:abstractNumId w:val="2"/>
  </w:num>
  <w:num w:numId="14">
    <w:abstractNumId w:val="15"/>
  </w:num>
  <w:num w:numId="15">
    <w:abstractNumId w:val="4"/>
  </w:num>
  <w:num w:numId="16">
    <w:abstractNumId w:val="13"/>
  </w:num>
  <w:num w:numId="17">
    <w:abstractNumId w:val="16"/>
  </w:num>
  <w:num w:numId="18">
    <w:abstractNumId w:val="18"/>
  </w:num>
  <w:num w:numId="19">
    <w:abstractNumId w:val="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D86211"/>
    <w:rsid w:val="00065F93"/>
    <w:rsid w:val="00115CA7"/>
    <w:rsid w:val="0018653F"/>
    <w:rsid w:val="001B3E41"/>
    <w:rsid w:val="002962F2"/>
    <w:rsid w:val="00391CEF"/>
    <w:rsid w:val="003F6872"/>
    <w:rsid w:val="007D7CB7"/>
    <w:rsid w:val="009109F5"/>
    <w:rsid w:val="00A4342F"/>
    <w:rsid w:val="00BB741E"/>
    <w:rsid w:val="00BC19A3"/>
    <w:rsid w:val="00C71911"/>
    <w:rsid w:val="00D86211"/>
    <w:rsid w:val="00F55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11"/>
    <w:rPr>
      <w:rFonts w:eastAsiaTheme="minorEastAsia"/>
    </w:rPr>
  </w:style>
  <w:style w:type="paragraph" w:styleId="Heading1">
    <w:name w:val="heading 1"/>
    <w:basedOn w:val="Normal"/>
    <w:link w:val="Heading1Char"/>
    <w:uiPriority w:val="99"/>
    <w:qFormat/>
    <w:rsid w:val="001B3E41"/>
    <w:pPr>
      <w:spacing w:before="100" w:beforeAutospacing="1" w:after="100" w:afterAutospacing="1" w:line="240" w:lineRule="auto"/>
      <w:outlineLvl w:val="0"/>
    </w:pPr>
    <w:rPr>
      <w:rFonts w:ascii="Calibri" w:eastAsia="Calibri" w:hAnsi="Calibri" w:cs="Times New Roman"/>
      <w:b/>
      <w:bCs/>
      <w:kern w:val="36"/>
      <w:sz w:val="48"/>
      <w:szCs w:val="48"/>
    </w:rPr>
  </w:style>
  <w:style w:type="paragraph" w:styleId="Heading4">
    <w:name w:val="heading 4"/>
    <w:basedOn w:val="Normal"/>
    <w:next w:val="Normal"/>
    <w:link w:val="Heading4Char"/>
    <w:uiPriority w:val="9"/>
    <w:semiHidden/>
    <w:unhideWhenUsed/>
    <w:qFormat/>
    <w:rsid w:val="001B3E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2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11"/>
    <w:rPr>
      <w:rFonts w:ascii="Tahoma" w:eastAsiaTheme="minorEastAsia" w:hAnsi="Tahoma" w:cs="Tahoma"/>
      <w:sz w:val="16"/>
      <w:szCs w:val="16"/>
    </w:rPr>
  </w:style>
  <w:style w:type="table" w:customStyle="1" w:styleId="TableGrid3">
    <w:name w:val="Table Grid3"/>
    <w:basedOn w:val="TableNormal"/>
    <w:next w:val="TableGrid"/>
    <w:uiPriority w:val="59"/>
    <w:rsid w:val="00A43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4342F"/>
    <w:pPr>
      <w:ind w:left="720"/>
      <w:contextualSpacing/>
    </w:pPr>
    <w:rPr>
      <w:rFonts w:ascii="Calibri" w:eastAsia="Calibri" w:hAnsi="Calibri" w:cs="Times New Roman"/>
    </w:rPr>
  </w:style>
  <w:style w:type="character" w:customStyle="1" w:styleId="shorttext">
    <w:name w:val="short_text"/>
    <w:basedOn w:val="DefaultParagraphFont"/>
    <w:uiPriority w:val="99"/>
    <w:rsid w:val="00115CA7"/>
  </w:style>
  <w:style w:type="character" w:customStyle="1" w:styleId="hps">
    <w:name w:val="hps"/>
    <w:basedOn w:val="DefaultParagraphFont"/>
    <w:uiPriority w:val="99"/>
    <w:rsid w:val="00115CA7"/>
  </w:style>
  <w:style w:type="character" w:customStyle="1" w:styleId="Heading1Char">
    <w:name w:val="Heading 1 Char"/>
    <w:basedOn w:val="DefaultParagraphFont"/>
    <w:link w:val="Heading1"/>
    <w:uiPriority w:val="99"/>
    <w:rsid w:val="001B3E41"/>
    <w:rPr>
      <w:rFonts w:ascii="Calibri" w:eastAsia="Calibri" w:hAnsi="Calibri" w:cs="Times New Roman"/>
      <w:b/>
      <w:bCs/>
      <w:kern w:val="36"/>
      <w:sz w:val="48"/>
      <w:szCs w:val="48"/>
    </w:rPr>
  </w:style>
  <w:style w:type="paragraph" w:styleId="NoSpacing">
    <w:name w:val="No Spacing"/>
    <w:uiPriority w:val="99"/>
    <w:qFormat/>
    <w:rsid w:val="001B3E41"/>
    <w:pPr>
      <w:spacing w:after="0" w:line="240" w:lineRule="auto"/>
    </w:pPr>
    <w:rPr>
      <w:rFonts w:ascii="Calibri" w:eastAsia="Calibri" w:hAnsi="Calibri" w:cs="Calibri"/>
    </w:rPr>
  </w:style>
  <w:style w:type="character" w:customStyle="1" w:styleId="Heading4Char">
    <w:name w:val="Heading 4 Char"/>
    <w:basedOn w:val="DefaultParagraphFont"/>
    <w:link w:val="Heading4"/>
    <w:uiPriority w:val="9"/>
    <w:semiHidden/>
    <w:rsid w:val="001B3E4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5323</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ivan.pavkov</dc:creator>
  <cp:lastModifiedBy>ondrej.ponjican</cp:lastModifiedBy>
  <cp:revision>5</cp:revision>
  <dcterms:created xsi:type="dcterms:W3CDTF">2015-01-20T10:59:00Z</dcterms:created>
  <dcterms:modified xsi:type="dcterms:W3CDTF">2015-01-20T12:05:00Z</dcterms:modified>
</cp:coreProperties>
</file>