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471302" w:rsidRPr="001312B9" w:rsidRDefault="00471302" w:rsidP="003717C5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UNDERGRADUATE ACADEMIC STUDIES    </w:t>
            </w:r>
            <w:r w:rsidR="00670C4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70C45" w:rsidRPr="003843F7">
              <w:rPr>
                <w:rFonts w:ascii="Arial" w:hAnsi="Arial" w:cs="Arial"/>
                <w:sz w:val="16"/>
                <w:szCs w:val="16"/>
              </w:rPr>
              <w:t>Fruit science and viticulture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  <w:p w:rsidR="00F03492" w:rsidRPr="001312B9" w:rsidRDefault="00F03492" w:rsidP="000F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275"/>
        <w:gridCol w:w="417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D453AA" w:rsidRDefault="00B666C4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D453AA">
              <w:rPr>
                <w:rFonts w:ascii="Arial" w:hAnsi="Arial" w:cs="Arial"/>
                <w:sz w:val="20"/>
                <w:szCs w:val="20"/>
              </w:rPr>
              <w:t xml:space="preserve">Dragoslav M. </w:t>
            </w:r>
            <w:proofErr w:type="spellStart"/>
            <w:r w:rsidRPr="00D453AA">
              <w:rPr>
                <w:rFonts w:ascii="Arial" w:hAnsi="Arial" w:cs="Arial"/>
                <w:sz w:val="20"/>
                <w:szCs w:val="20"/>
              </w:rPr>
              <w:t>Ivanišević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453AA" w:rsidRDefault="00DB46B8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D453AA">
              <w:rPr>
                <w:rFonts w:ascii="Arial" w:hAnsi="Arial" w:cs="Arial"/>
                <w:sz w:val="20"/>
                <w:szCs w:val="20"/>
              </w:rPr>
              <w:t>Assistant Professor</w:t>
            </w:r>
          </w:p>
        </w:tc>
      </w:tr>
      <w:tr w:rsidR="00B666C4" w:rsidRPr="007303ED">
        <w:tc>
          <w:tcPr>
            <w:tcW w:w="4926" w:type="dxa"/>
            <w:gridSpan w:val="8"/>
          </w:tcPr>
          <w:p w:rsidR="00B666C4" w:rsidRPr="00DB46B8" w:rsidRDefault="00B666C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B666C4" w:rsidRPr="00D453AA" w:rsidRDefault="00B666C4" w:rsidP="00783437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AA">
              <w:rPr>
                <w:rFonts w:ascii="Arial" w:hAnsi="Arial" w:cs="Arial"/>
                <w:color w:val="000000"/>
                <w:sz w:val="20"/>
                <w:szCs w:val="20"/>
              </w:rPr>
              <w:t>Faculty of Agriculture, Novi Sad</w:t>
            </w:r>
          </w:p>
          <w:p w:rsidR="00B666C4" w:rsidRPr="00D453AA" w:rsidRDefault="00B666C4" w:rsidP="00783437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AA">
              <w:rPr>
                <w:rFonts w:ascii="Arial" w:hAnsi="Arial" w:cs="Arial"/>
                <w:color w:val="000000"/>
                <w:sz w:val="20"/>
                <w:szCs w:val="20"/>
              </w:rPr>
              <w:t xml:space="preserve">Department of Fruit growing, Viticulture, Horticulture and Landscape </w:t>
            </w:r>
            <w:r w:rsidR="004522A0" w:rsidRPr="00D453A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D453AA">
              <w:rPr>
                <w:rFonts w:ascii="Arial" w:hAnsi="Arial" w:cs="Arial"/>
                <w:color w:val="000000"/>
                <w:sz w:val="20"/>
                <w:szCs w:val="20"/>
              </w:rPr>
              <w:t>rchitecture</w:t>
            </w:r>
          </w:p>
          <w:p w:rsidR="00B666C4" w:rsidRPr="00D453AA" w:rsidRDefault="00B666C4" w:rsidP="00B666C4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AA">
              <w:rPr>
                <w:rFonts w:ascii="Arial" w:hAnsi="Arial" w:cs="Arial"/>
                <w:color w:val="000000"/>
                <w:sz w:val="20"/>
                <w:szCs w:val="20"/>
              </w:rPr>
              <w:t>Starting date: 01.06.2007.</w:t>
            </w:r>
          </w:p>
        </w:tc>
      </w:tr>
      <w:tr w:rsidR="00B666C4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B666C4" w:rsidRPr="00DB46B8" w:rsidRDefault="00B666C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B666C4" w:rsidRPr="007303ED" w:rsidRDefault="00B666C4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A90D5D">
              <w:rPr>
                <w:rFonts w:ascii="Arial" w:hAnsi="Arial" w:cs="Arial"/>
                <w:sz w:val="20"/>
                <w:szCs w:val="20"/>
              </w:rPr>
              <w:t>Viticulture</w:t>
            </w:r>
          </w:p>
        </w:tc>
      </w:tr>
      <w:tr w:rsidR="00B666C4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B666C4" w:rsidRPr="00DB46B8" w:rsidRDefault="00B666C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B666C4" w:rsidRPr="007303ED">
        <w:tc>
          <w:tcPr>
            <w:tcW w:w="2049" w:type="dxa"/>
            <w:gridSpan w:val="5"/>
          </w:tcPr>
          <w:p w:rsidR="00B666C4" w:rsidRPr="00722587" w:rsidRDefault="00B666C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B666C4" w:rsidRPr="00722587" w:rsidRDefault="00B666C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B666C4" w:rsidRPr="00722587" w:rsidRDefault="00B666C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B666C4" w:rsidRPr="00722587" w:rsidRDefault="00B666C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B666C4" w:rsidRPr="007303ED">
        <w:tc>
          <w:tcPr>
            <w:tcW w:w="2049" w:type="dxa"/>
            <w:gridSpan w:val="5"/>
          </w:tcPr>
          <w:p w:rsidR="00B666C4" w:rsidRPr="00722587" w:rsidRDefault="00B666C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B666C4" w:rsidRPr="00B666C4" w:rsidRDefault="00006B0A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72" w:type="dxa"/>
            <w:gridSpan w:val="5"/>
          </w:tcPr>
          <w:p w:rsidR="00B666C4" w:rsidRPr="00A62214" w:rsidRDefault="00B666C4" w:rsidP="00783437">
            <w:pPr>
              <w:spacing w:line="228" w:lineRule="auto"/>
              <w:ind w:left="-5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B666C4" w:rsidRPr="00A90D5D" w:rsidRDefault="00B666C4" w:rsidP="00783437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Viticulture</w:t>
            </w:r>
          </w:p>
        </w:tc>
      </w:tr>
      <w:tr w:rsidR="00B666C4" w:rsidRPr="007303ED">
        <w:tc>
          <w:tcPr>
            <w:tcW w:w="2049" w:type="dxa"/>
            <w:gridSpan w:val="5"/>
          </w:tcPr>
          <w:p w:rsidR="00B666C4" w:rsidRPr="00722587" w:rsidRDefault="00B666C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B666C4" w:rsidRPr="00B666C4" w:rsidRDefault="00B666C4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72" w:type="dxa"/>
            <w:gridSpan w:val="5"/>
          </w:tcPr>
          <w:p w:rsidR="00B666C4" w:rsidRPr="00A62214" w:rsidRDefault="00B666C4" w:rsidP="00783437">
            <w:pPr>
              <w:spacing w:line="228" w:lineRule="auto"/>
              <w:ind w:left="-5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B666C4" w:rsidRPr="00A90D5D" w:rsidRDefault="00B666C4" w:rsidP="00783437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Viticulture</w:t>
            </w:r>
          </w:p>
        </w:tc>
      </w:tr>
      <w:tr w:rsidR="00B666C4" w:rsidRPr="007303ED">
        <w:tc>
          <w:tcPr>
            <w:tcW w:w="2049" w:type="dxa"/>
            <w:gridSpan w:val="5"/>
          </w:tcPr>
          <w:p w:rsidR="00B666C4" w:rsidRPr="00722587" w:rsidRDefault="00B666C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B666C4" w:rsidRPr="00722587" w:rsidRDefault="00B666C4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B666C4" w:rsidRPr="00722587" w:rsidRDefault="00B666C4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B666C4" w:rsidRPr="00722587" w:rsidRDefault="00B666C4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B666C4" w:rsidRPr="007303ED">
        <w:tc>
          <w:tcPr>
            <w:tcW w:w="2049" w:type="dxa"/>
            <w:gridSpan w:val="5"/>
          </w:tcPr>
          <w:p w:rsidR="00B666C4" w:rsidRPr="00722587" w:rsidRDefault="00B666C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B666C4" w:rsidRPr="00B666C4" w:rsidRDefault="00B666C4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772" w:type="dxa"/>
            <w:gridSpan w:val="5"/>
          </w:tcPr>
          <w:p w:rsidR="00B666C4" w:rsidRPr="00A62214" w:rsidRDefault="00B666C4" w:rsidP="00783437">
            <w:pPr>
              <w:spacing w:line="228" w:lineRule="auto"/>
              <w:ind w:left="-5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B666C4" w:rsidRPr="00A90D5D" w:rsidRDefault="00B666C4" w:rsidP="00783437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Viticulture</w:t>
            </w:r>
          </w:p>
        </w:tc>
      </w:tr>
      <w:tr w:rsidR="00B666C4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B666C4" w:rsidRPr="00722587" w:rsidRDefault="00B666C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666C4" w:rsidRPr="00B666C4" w:rsidRDefault="00B666C4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B666C4" w:rsidRPr="00A62214" w:rsidRDefault="00B666C4" w:rsidP="00783437">
            <w:pPr>
              <w:spacing w:line="228" w:lineRule="auto"/>
              <w:ind w:left="-5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B666C4" w:rsidRPr="00A90D5D" w:rsidRDefault="00B666C4" w:rsidP="00783437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Viticulture</w:t>
            </w:r>
          </w:p>
        </w:tc>
      </w:tr>
      <w:tr w:rsidR="00B666C4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B666C4" w:rsidRPr="00722587" w:rsidRDefault="00B666C4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B666C4" w:rsidRPr="007303ED" w:rsidTr="00B666C4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B666C4" w:rsidRPr="00722587" w:rsidRDefault="00B666C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93" w:type="dxa"/>
            <w:gridSpan w:val="2"/>
            <w:shd w:val="clear" w:color="auto" w:fill="C2D69B" w:themeFill="accent3" w:themeFillTint="99"/>
            <w:vAlign w:val="center"/>
          </w:tcPr>
          <w:p w:rsidR="00B666C4" w:rsidRPr="00722587" w:rsidRDefault="00B666C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465" w:type="dxa"/>
            <w:gridSpan w:val="5"/>
            <w:shd w:val="clear" w:color="auto" w:fill="C2D69B" w:themeFill="accent3" w:themeFillTint="99"/>
            <w:vAlign w:val="center"/>
          </w:tcPr>
          <w:p w:rsidR="00B666C4" w:rsidRPr="00722587" w:rsidRDefault="00B666C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B666C4" w:rsidRPr="00722587" w:rsidRDefault="00B666C4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B666C4" w:rsidRPr="00722587" w:rsidRDefault="00B666C4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B666C4" w:rsidRPr="007303ED" w:rsidTr="00B666C4">
        <w:tc>
          <w:tcPr>
            <w:tcW w:w="539" w:type="dxa"/>
            <w:gridSpan w:val="2"/>
            <w:vAlign w:val="center"/>
          </w:tcPr>
          <w:p w:rsidR="00B666C4" w:rsidRPr="00722587" w:rsidRDefault="00B666C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093" w:type="dxa"/>
            <w:gridSpan w:val="2"/>
            <w:vAlign w:val="center"/>
          </w:tcPr>
          <w:p w:rsidR="00B666C4" w:rsidRPr="003843F7" w:rsidRDefault="00B666C4" w:rsidP="0078343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7ОАТ2О09</w:t>
            </w:r>
          </w:p>
        </w:tc>
        <w:tc>
          <w:tcPr>
            <w:tcW w:w="3465" w:type="dxa"/>
            <w:gridSpan w:val="5"/>
            <w:vAlign w:val="center"/>
          </w:tcPr>
          <w:p w:rsidR="00B666C4" w:rsidRPr="003843F7" w:rsidRDefault="00B666C4" w:rsidP="00B666C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</w:t>
            </w:r>
          </w:p>
        </w:tc>
        <w:tc>
          <w:tcPr>
            <w:tcW w:w="3481" w:type="dxa"/>
            <w:gridSpan w:val="3"/>
            <w:vAlign w:val="center"/>
          </w:tcPr>
          <w:p w:rsidR="00B666C4" w:rsidRPr="003843F7" w:rsidRDefault="00B666C4" w:rsidP="00B666C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Agricultural economics (undergraduate)</w:t>
            </w:r>
          </w:p>
        </w:tc>
        <w:tc>
          <w:tcPr>
            <w:tcW w:w="1448" w:type="dxa"/>
            <w:vAlign w:val="center"/>
          </w:tcPr>
          <w:p w:rsidR="00B666C4" w:rsidRPr="003843F7" w:rsidRDefault="00D453AA" w:rsidP="0078343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666C4" w:rsidRPr="003843F7">
              <w:rPr>
                <w:rFonts w:ascii="Arial" w:hAnsi="Arial" w:cs="Arial"/>
                <w:color w:val="000000"/>
                <w:sz w:val="16"/>
                <w:szCs w:val="16"/>
              </w:rPr>
              <w:t>+ 1</w:t>
            </w:r>
          </w:p>
        </w:tc>
      </w:tr>
      <w:tr w:rsidR="00B666C4" w:rsidRPr="007303ED" w:rsidTr="00B666C4">
        <w:tc>
          <w:tcPr>
            <w:tcW w:w="539" w:type="dxa"/>
            <w:gridSpan w:val="2"/>
            <w:vAlign w:val="center"/>
          </w:tcPr>
          <w:p w:rsidR="00B666C4" w:rsidRPr="00722587" w:rsidRDefault="00B666C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093" w:type="dxa"/>
            <w:gridSpan w:val="2"/>
            <w:vAlign w:val="center"/>
          </w:tcPr>
          <w:p w:rsidR="00B666C4" w:rsidRPr="003843F7" w:rsidRDefault="00B666C4" w:rsidP="00783437">
            <w:pPr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3ОВВ7О29</w:t>
            </w:r>
          </w:p>
        </w:tc>
        <w:tc>
          <w:tcPr>
            <w:tcW w:w="3465" w:type="dxa"/>
            <w:gridSpan w:val="5"/>
            <w:vAlign w:val="center"/>
          </w:tcPr>
          <w:p w:rsidR="00B666C4" w:rsidRPr="003843F7" w:rsidRDefault="00B666C4" w:rsidP="0078343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Integrated and organic production of fruit</w:t>
            </w:r>
            <w:r w:rsidR="002E1C01" w:rsidRPr="003843F7">
              <w:rPr>
                <w:rFonts w:ascii="Arial" w:hAnsi="Arial" w:cs="Arial"/>
                <w:sz w:val="16"/>
                <w:szCs w:val="16"/>
              </w:rPr>
              <w:t>s</w:t>
            </w:r>
            <w:r w:rsidRPr="003843F7">
              <w:rPr>
                <w:rFonts w:ascii="Arial" w:hAnsi="Arial" w:cs="Arial"/>
                <w:sz w:val="16"/>
                <w:szCs w:val="16"/>
              </w:rPr>
              <w:t xml:space="preserve">  and grape</w:t>
            </w:r>
            <w:r w:rsidR="004522A0" w:rsidRPr="003843F7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481" w:type="dxa"/>
            <w:gridSpan w:val="3"/>
            <w:vAlign w:val="center"/>
          </w:tcPr>
          <w:p w:rsidR="00B666C4" w:rsidRPr="003843F7" w:rsidRDefault="00B666C4" w:rsidP="00B666C4">
            <w:pPr>
              <w:spacing w:line="228" w:lineRule="auto"/>
              <w:ind w:left="-10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Agricultural ecology and environmental protection  (undergraduate)</w:t>
            </w:r>
          </w:p>
        </w:tc>
        <w:tc>
          <w:tcPr>
            <w:tcW w:w="1448" w:type="dxa"/>
            <w:vAlign w:val="center"/>
          </w:tcPr>
          <w:p w:rsidR="00B666C4" w:rsidRPr="003843F7" w:rsidRDefault="00B666C4" w:rsidP="0078343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0 + 1</w:t>
            </w:r>
          </w:p>
        </w:tc>
      </w:tr>
      <w:tr w:rsidR="00B666C4" w:rsidRPr="007303ED" w:rsidTr="00B666C4">
        <w:tc>
          <w:tcPr>
            <w:tcW w:w="539" w:type="dxa"/>
            <w:gridSpan w:val="2"/>
            <w:vAlign w:val="center"/>
          </w:tcPr>
          <w:p w:rsidR="00B666C4" w:rsidRPr="00722587" w:rsidRDefault="00B666C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093" w:type="dxa"/>
            <w:gridSpan w:val="2"/>
            <w:vAlign w:val="center"/>
          </w:tcPr>
          <w:p w:rsidR="00B666C4" w:rsidRPr="003843F7" w:rsidRDefault="00B666C4" w:rsidP="0078343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7ОАТ2О09</w:t>
            </w:r>
          </w:p>
        </w:tc>
        <w:tc>
          <w:tcPr>
            <w:tcW w:w="3465" w:type="dxa"/>
            <w:gridSpan w:val="5"/>
            <w:vAlign w:val="center"/>
          </w:tcPr>
          <w:p w:rsidR="00B666C4" w:rsidRPr="003843F7" w:rsidRDefault="00B666C4" w:rsidP="0078343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</w:t>
            </w:r>
          </w:p>
        </w:tc>
        <w:tc>
          <w:tcPr>
            <w:tcW w:w="3481" w:type="dxa"/>
            <w:gridSpan w:val="3"/>
            <w:vAlign w:val="center"/>
          </w:tcPr>
          <w:p w:rsidR="00B666C4" w:rsidRPr="003843F7" w:rsidRDefault="00B666C4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3843F7">
              <w:rPr>
                <w:rFonts w:ascii="Arial" w:hAnsi="Arial" w:cs="Arial"/>
                <w:sz w:val="16"/>
                <w:szCs w:val="16"/>
              </w:rPr>
              <w:t>Agritourism</w:t>
            </w:r>
            <w:proofErr w:type="spellEnd"/>
            <w:r w:rsidRPr="003843F7">
              <w:rPr>
                <w:rFonts w:ascii="Arial" w:hAnsi="Arial" w:cs="Arial"/>
                <w:sz w:val="16"/>
                <w:szCs w:val="16"/>
              </w:rPr>
              <w:t xml:space="preserve"> and rural development (undergraduate)</w:t>
            </w:r>
          </w:p>
        </w:tc>
        <w:tc>
          <w:tcPr>
            <w:tcW w:w="1448" w:type="dxa"/>
            <w:vAlign w:val="center"/>
          </w:tcPr>
          <w:p w:rsidR="00B666C4" w:rsidRPr="003843F7" w:rsidRDefault="00B666C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0 + 1</w:t>
            </w:r>
          </w:p>
        </w:tc>
      </w:tr>
      <w:tr w:rsidR="00B666C4" w:rsidRPr="007303ED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B666C4" w:rsidRPr="00722587" w:rsidRDefault="00B666C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B666C4" w:rsidRPr="003843F7" w:rsidRDefault="00622DB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7ОАТ2О09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B666C4" w:rsidRPr="003843F7" w:rsidRDefault="00622DB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66C4" w:rsidRPr="003843F7" w:rsidRDefault="00B666C4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Landscape architecture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666C4" w:rsidRPr="003843F7" w:rsidRDefault="00B666C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0 + 1</w:t>
            </w:r>
          </w:p>
        </w:tc>
      </w:tr>
      <w:tr w:rsidR="0025605E" w:rsidRPr="007303ED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B666C4" w:rsidRDefault="0025605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783437">
            <w:pPr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3ОВВ7О29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78343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Integrated and organic production of fruit  and grape</w:t>
            </w:r>
            <w:r w:rsidR="004522A0" w:rsidRPr="003843F7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25605E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25605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0 + 1</w:t>
            </w:r>
          </w:p>
        </w:tc>
      </w:tr>
      <w:tr w:rsidR="0025605E" w:rsidRPr="007303ED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B666C4" w:rsidRDefault="0025605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78343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3ОВВ7О27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2E1C0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43F7">
              <w:rPr>
                <w:rFonts w:ascii="Arial" w:hAnsi="Arial" w:cs="Arial"/>
                <w:sz w:val="16"/>
                <w:szCs w:val="16"/>
              </w:rPr>
              <w:t>Ampelography</w:t>
            </w:r>
            <w:proofErr w:type="spellEnd"/>
            <w:r w:rsidRPr="003843F7">
              <w:rPr>
                <w:rFonts w:ascii="Arial" w:hAnsi="Arial" w:cs="Arial"/>
                <w:sz w:val="16"/>
                <w:szCs w:val="16"/>
              </w:rPr>
              <w:t xml:space="preserve"> and grapevine </w:t>
            </w:r>
            <w:r w:rsidR="002E1C01" w:rsidRPr="003843F7">
              <w:rPr>
                <w:rFonts w:ascii="Arial" w:hAnsi="Arial" w:cs="Arial"/>
                <w:sz w:val="16"/>
                <w:szCs w:val="16"/>
              </w:rPr>
              <w:t>selection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78343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78343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0 + 2</w:t>
            </w:r>
          </w:p>
        </w:tc>
      </w:tr>
      <w:tr w:rsidR="0025605E" w:rsidRPr="007303ED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B666C4" w:rsidRDefault="0025605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783437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3ОВВ8О33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2E1C0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Grape</w:t>
            </w:r>
            <w:r w:rsidR="002E1C01" w:rsidRPr="003843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6"/>
              </w:rPr>
              <w:t xml:space="preserve">vine </w:t>
            </w:r>
            <w:r w:rsidR="002E1C01" w:rsidRPr="003843F7">
              <w:rPr>
                <w:rFonts w:ascii="Arial" w:hAnsi="Arial" w:cs="Arial"/>
                <w:sz w:val="16"/>
                <w:szCs w:val="16"/>
              </w:rPr>
              <w:t>cultivars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78343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78343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843F7">
              <w:rPr>
                <w:rFonts w:ascii="Arial" w:hAnsi="Arial" w:cs="Arial"/>
                <w:sz w:val="16"/>
                <w:szCs w:val="16"/>
                <w:lang w:val="sr-Latn-CS"/>
              </w:rPr>
              <w:t>0 + 3</w:t>
            </w:r>
          </w:p>
        </w:tc>
      </w:tr>
      <w:tr w:rsidR="0025605E" w:rsidRPr="007303ED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B666C4" w:rsidRDefault="0025605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78343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3ОВВ8О32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78343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Harvest and storage of fruit and grapes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78343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78343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0 + 1</w:t>
            </w:r>
          </w:p>
        </w:tc>
      </w:tr>
      <w:tr w:rsidR="0025605E" w:rsidRPr="007303ED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B666C4" w:rsidRDefault="0025605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783437">
            <w:pP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3ОВВ5И47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78343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Style w:val="hps"/>
                <w:rFonts w:ascii="Arial" w:hAnsi="Arial" w:cs="Arial"/>
                <w:sz w:val="16"/>
                <w:szCs w:val="16"/>
              </w:rPr>
              <w:t>Primary processing</w:t>
            </w:r>
            <w:r w:rsidRPr="003843F7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843F7">
              <w:rPr>
                <w:rStyle w:val="hps"/>
                <w:rFonts w:ascii="Arial" w:hAnsi="Arial" w:cs="Arial"/>
                <w:sz w:val="16"/>
                <w:szCs w:val="16"/>
              </w:rPr>
              <w:t>of fruits and</w:t>
            </w:r>
            <w:r w:rsidRPr="003843F7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843F7">
              <w:rPr>
                <w:rStyle w:val="hps"/>
                <w:rFonts w:ascii="Arial" w:hAnsi="Arial" w:cs="Arial"/>
                <w:sz w:val="16"/>
                <w:szCs w:val="16"/>
              </w:rPr>
              <w:t>grapes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78343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78343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0 + 1</w:t>
            </w:r>
          </w:p>
        </w:tc>
      </w:tr>
      <w:tr w:rsidR="0025605E" w:rsidRPr="007303ED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B666C4" w:rsidRDefault="0025605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783437">
            <w:pPr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3MВВ1О01</w:t>
            </w:r>
          </w:p>
          <w:p w:rsidR="0025605E" w:rsidRPr="003843F7" w:rsidRDefault="0025605E" w:rsidP="0078343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783437">
            <w:pPr>
              <w:spacing w:line="228" w:lineRule="auto"/>
              <w:ind w:lef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Propagation planting material of fruits and grapes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4522A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Fruit and Vine growing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0 + 1</w:t>
            </w:r>
          </w:p>
        </w:tc>
      </w:tr>
      <w:tr w:rsidR="0025605E" w:rsidRPr="007303ED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B666C4" w:rsidRDefault="0025605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783437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3MВВ1И05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78343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Contemporary grape assortment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4522A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Fruit and Vine growing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5605E" w:rsidRPr="003843F7" w:rsidRDefault="002E1C01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25605E" w:rsidRPr="003843F7">
              <w:rPr>
                <w:rFonts w:ascii="Arial" w:hAnsi="Arial" w:cs="Arial"/>
                <w:color w:val="000000"/>
                <w:sz w:val="16"/>
                <w:szCs w:val="16"/>
              </w:rPr>
              <w:t xml:space="preserve"> + 2</w:t>
            </w:r>
          </w:p>
        </w:tc>
      </w:tr>
      <w:tr w:rsidR="0025605E" w:rsidRPr="007303ED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B666C4" w:rsidRDefault="0025605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78343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3MВВ1И07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78343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Wine and grape ecological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4522A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Fruit and Vine growing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5605E" w:rsidRPr="003843F7" w:rsidRDefault="002E1C01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25605E" w:rsidRPr="003843F7">
              <w:rPr>
                <w:rFonts w:ascii="Arial" w:hAnsi="Arial" w:cs="Arial"/>
                <w:color w:val="000000"/>
                <w:sz w:val="16"/>
                <w:szCs w:val="16"/>
              </w:rPr>
              <w:t xml:space="preserve"> + 2</w:t>
            </w:r>
          </w:p>
        </w:tc>
      </w:tr>
      <w:tr w:rsidR="0025605E" w:rsidRPr="007303ED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2E1C01" w:rsidRDefault="0025605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1C01"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78343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3ДАИ2072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78343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Ampelography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78343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Agronomy (doctoral)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5605E" w:rsidRPr="000F5F3B" w:rsidRDefault="000F5F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F3B">
              <w:rPr>
                <w:rFonts w:ascii="Arial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25605E" w:rsidRPr="007303ED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2E1C01" w:rsidRDefault="0025605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1C01"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78343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3ДАИ3111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783437">
            <w:pPr>
              <w:ind w:lef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Grape improvement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5605E" w:rsidRPr="003843F7" w:rsidRDefault="0025605E" w:rsidP="0078343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Agronomy (doctoral)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5605E" w:rsidRPr="000F5F3B" w:rsidRDefault="000F5F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F3B">
              <w:rPr>
                <w:rFonts w:ascii="Arial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25605E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25605E" w:rsidRPr="00722587" w:rsidRDefault="0025605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856511" w:rsidRPr="007303ED">
        <w:tc>
          <w:tcPr>
            <w:tcW w:w="399" w:type="dxa"/>
          </w:tcPr>
          <w:p w:rsidR="00856511" w:rsidRPr="00722587" w:rsidRDefault="0085651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56511" w:rsidRPr="003843F7" w:rsidRDefault="00856511" w:rsidP="00783437">
            <w:pPr>
              <w:rPr>
                <w:rFonts w:ascii="Arial" w:hAnsi="Arial" w:cs="Arial"/>
                <w:sz w:val="16"/>
                <w:szCs w:val="14"/>
                <w:lang w:val="sr-Cyrl-CS"/>
              </w:rPr>
            </w:pPr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Ivanisevic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D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</w:rPr>
              <w:t>Korac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N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</w:rPr>
              <w:t>Cindric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P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proofErr w:type="spellStart"/>
            <w:proofErr w:type="gramStart"/>
            <w:r w:rsidRPr="003843F7">
              <w:rPr>
                <w:rFonts w:ascii="Arial" w:hAnsi="Arial" w:cs="Arial"/>
                <w:sz w:val="16"/>
                <w:szCs w:val="14"/>
              </w:rPr>
              <w:t>Papric</w:t>
            </w:r>
            <w:proofErr w:type="spellEnd"/>
            <w:proofErr w:type="gram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sr-Latn-CS"/>
              </w:rPr>
              <w:t>Đ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</w:rPr>
              <w:t>Kuljancic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</w:rPr>
              <w:t>and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Medic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M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(2012): </w:t>
            </w:r>
            <w:r w:rsidRPr="003843F7">
              <w:rPr>
                <w:rFonts w:ascii="Arial" w:hAnsi="Arial" w:cs="Arial"/>
                <w:i/>
                <w:iCs/>
                <w:sz w:val="16"/>
                <w:szCs w:val="14"/>
              </w:rPr>
              <w:t>Riesling</w:t>
            </w:r>
            <w:r w:rsidRPr="003843F7">
              <w:rPr>
                <w:rFonts w:ascii="Arial" w:hAnsi="Arial" w:cs="Arial"/>
                <w:i/>
                <w:iCs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i/>
                <w:iCs/>
                <w:sz w:val="16"/>
                <w:szCs w:val="14"/>
              </w:rPr>
              <w:t>Italico</w:t>
            </w:r>
            <w:proofErr w:type="spellEnd"/>
            <w:r w:rsidRPr="003843F7">
              <w:rPr>
                <w:rFonts w:ascii="Arial" w:hAnsi="Arial" w:cs="Arial"/>
                <w:i/>
                <w:iCs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i/>
                <w:iCs/>
                <w:sz w:val="16"/>
                <w:szCs w:val="14"/>
              </w:rPr>
              <w:t>subclones</w:t>
            </w:r>
            <w:proofErr w:type="spellEnd"/>
            <w:r w:rsidRPr="003843F7">
              <w:rPr>
                <w:rFonts w:ascii="Arial" w:hAnsi="Arial" w:cs="Arial"/>
                <w:i/>
                <w:iCs/>
                <w:sz w:val="16"/>
                <w:szCs w:val="14"/>
                <w:lang w:val="sr-Cyrl-CS"/>
              </w:rPr>
              <w:t xml:space="preserve">. 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-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Genetika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,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Vol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44, </w:t>
            </w:r>
            <w:r w:rsidRPr="003843F7">
              <w:rPr>
                <w:rFonts w:ascii="Arial" w:hAnsi="Arial" w:cs="Arial"/>
                <w:sz w:val="16"/>
                <w:szCs w:val="14"/>
              </w:rPr>
              <w:t>No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2, 299 – 306. </w:t>
            </w:r>
            <w:r w:rsidRPr="003843F7">
              <w:rPr>
                <w:rFonts w:ascii="Arial" w:hAnsi="Arial" w:cs="Arial"/>
                <w:sz w:val="16"/>
                <w:szCs w:val="14"/>
              </w:rPr>
              <w:t>UDC 575:634</w:t>
            </w:r>
          </w:p>
        </w:tc>
      </w:tr>
      <w:tr w:rsidR="00856511" w:rsidRPr="007303ED">
        <w:tc>
          <w:tcPr>
            <w:tcW w:w="399" w:type="dxa"/>
          </w:tcPr>
          <w:p w:rsidR="00856511" w:rsidRPr="00722587" w:rsidRDefault="0085651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56511" w:rsidRPr="003843F7" w:rsidRDefault="00856511" w:rsidP="009B0F36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4"/>
              </w:rPr>
            </w:pP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Bistraji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D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Cindrić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P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Hajdu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gramStart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Е.,</w:t>
            </w:r>
            <w:proofErr w:type="gram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Ivani</w:t>
            </w:r>
            <w:proofErr w:type="spellEnd"/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š</w:t>
            </w:r>
            <w:proofErr w:type="spellStart"/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ević</w:t>
            </w:r>
            <w:proofErr w:type="spellEnd"/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D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.,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Korać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N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</w:rPr>
              <w:t>Janos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l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., М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edić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М.,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Szegedi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Е.</w:t>
            </w:r>
            <w:r w:rsidR="009B0F36" w:rsidRPr="003843F7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9B0F36">
              <w:rPr>
                <w:rFonts w:ascii="Arial" w:hAnsi="Arial" w:cs="Arial"/>
                <w:sz w:val="16"/>
                <w:szCs w:val="14"/>
              </w:rPr>
              <w:t>(</w:t>
            </w:r>
            <w:r w:rsidR="009B0F36" w:rsidRPr="003843F7">
              <w:rPr>
                <w:rFonts w:ascii="Arial" w:hAnsi="Arial" w:cs="Arial"/>
                <w:sz w:val="16"/>
                <w:szCs w:val="14"/>
              </w:rPr>
              <w:t>2011</w:t>
            </w:r>
            <w:r w:rsidR="009B0F36">
              <w:rPr>
                <w:rFonts w:ascii="Arial" w:hAnsi="Arial" w:cs="Arial"/>
                <w:sz w:val="16"/>
                <w:szCs w:val="14"/>
              </w:rPr>
              <w:t>)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: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Sorte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vinove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loze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,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sadni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materijal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i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bolesti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Аgroinformм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Кiado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ес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Nuomda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</w:rPr>
              <w:t xml:space="preserve">,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Budimpesta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</w:rPr>
              <w:t xml:space="preserve">,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Mađarska</w:t>
            </w:r>
            <w:proofErr w:type="spellEnd"/>
            <w:proofErr w:type="gramStart"/>
            <w:r w:rsidRPr="003843F7">
              <w:rPr>
                <w:rFonts w:ascii="Arial" w:hAnsi="Arial" w:cs="Arial"/>
                <w:sz w:val="16"/>
                <w:szCs w:val="14"/>
              </w:rPr>
              <w:t>,.</w:t>
            </w:r>
            <w:proofErr w:type="gramEnd"/>
            <w:r w:rsidRPr="003843F7">
              <w:rPr>
                <w:rFonts w:ascii="Arial" w:hAnsi="Arial" w:cs="Arial"/>
                <w:sz w:val="16"/>
                <w:szCs w:val="14"/>
              </w:rPr>
              <w:t xml:space="preserve"> 248., ISBN 978-963-502-940-20</w:t>
            </w:r>
          </w:p>
        </w:tc>
      </w:tr>
      <w:tr w:rsidR="00856511" w:rsidRPr="007303ED">
        <w:tc>
          <w:tcPr>
            <w:tcW w:w="399" w:type="dxa"/>
          </w:tcPr>
          <w:p w:rsidR="00856511" w:rsidRPr="00722587" w:rsidRDefault="0085651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56511" w:rsidRPr="003843F7" w:rsidRDefault="00856511" w:rsidP="009B0F36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</w:pP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Korać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N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Cindrić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P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Regner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F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Papric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Đ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Kuljančić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proofErr w:type="spellStart"/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Ivani</w:t>
            </w:r>
            <w:proofErr w:type="spellEnd"/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š</w:t>
            </w:r>
            <w:proofErr w:type="spellStart"/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ević</w:t>
            </w:r>
            <w:proofErr w:type="spellEnd"/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D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.</w:t>
            </w:r>
            <w:proofErr w:type="gramStart"/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, 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P</w:t>
            </w:r>
            <w:r w:rsidRPr="009B0F36">
              <w:rPr>
                <w:rFonts w:ascii="Arial" w:hAnsi="Arial" w:cs="Arial"/>
                <w:sz w:val="16"/>
                <w:szCs w:val="14"/>
              </w:rPr>
              <w:t>u</w:t>
            </w:r>
            <w:proofErr w:type="spellEnd"/>
            <w:r w:rsidRPr="009B0F36">
              <w:rPr>
                <w:rFonts w:ascii="Arial" w:hAnsi="Arial" w:cs="Arial"/>
                <w:bCs/>
                <w:sz w:val="16"/>
                <w:szCs w:val="14"/>
                <w:lang w:val="sr-Cyrl-CS"/>
              </w:rPr>
              <w:t>š</w:t>
            </w:r>
            <w:r w:rsidRPr="009B0F36">
              <w:rPr>
                <w:rFonts w:ascii="Arial" w:hAnsi="Arial" w:cs="Arial"/>
                <w:sz w:val="16"/>
                <w:szCs w:val="14"/>
              </w:rPr>
              <w:t>ka</w:t>
            </w:r>
            <w:r w:rsidRPr="009B0F36">
              <w:rPr>
                <w:rFonts w:ascii="Arial" w:hAnsi="Arial" w:cs="Arial"/>
                <w:bCs/>
                <w:sz w:val="16"/>
                <w:szCs w:val="14"/>
                <w:lang w:val="sr-Cyrl-CS"/>
              </w:rPr>
              <w:t>š</w:t>
            </w:r>
            <w:proofErr w:type="gram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V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Injac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М.,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Krajovan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P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.</w:t>
            </w:r>
            <w:r w:rsidR="009B0F36" w:rsidRPr="003843F7">
              <w:rPr>
                <w:rFonts w:ascii="Arial" w:hAnsi="Arial" w:cs="Arial"/>
                <w:sz w:val="16"/>
                <w:szCs w:val="14"/>
                <w:lang w:val="pl-PL"/>
              </w:rPr>
              <w:t xml:space="preserve"> </w:t>
            </w:r>
            <w:r w:rsidR="009B0F36">
              <w:rPr>
                <w:rFonts w:ascii="Arial" w:hAnsi="Arial" w:cs="Arial"/>
                <w:sz w:val="16"/>
                <w:szCs w:val="14"/>
                <w:lang w:val="pl-PL"/>
              </w:rPr>
              <w:t>(</w:t>
            </w:r>
            <w:r w:rsidR="009B0F36" w:rsidRPr="003843F7">
              <w:rPr>
                <w:rFonts w:ascii="Arial" w:hAnsi="Arial" w:cs="Arial"/>
                <w:sz w:val="16"/>
                <w:szCs w:val="14"/>
                <w:lang w:val="pl-PL"/>
              </w:rPr>
              <w:t>2011</w:t>
            </w:r>
            <w:r w:rsidR="009B0F36">
              <w:rPr>
                <w:rFonts w:ascii="Arial" w:hAnsi="Arial" w:cs="Arial"/>
                <w:sz w:val="16"/>
                <w:szCs w:val="14"/>
                <w:lang w:val="pl-PL"/>
              </w:rPr>
              <w:t>)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: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Priručnik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za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proizvođače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grožđa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i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vina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Poljoprivredni fakultet, Novi Sad,. 204, UDK: 634.8 (035), ISBN 978-86-7520-207-3.</w:t>
            </w:r>
          </w:p>
        </w:tc>
      </w:tr>
      <w:tr w:rsidR="00856511" w:rsidRPr="007303ED">
        <w:tc>
          <w:tcPr>
            <w:tcW w:w="399" w:type="dxa"/>
          </w:tcPr>
          <w:p w:rsidR="00856511" w:rsidRPr="00722587" w:rsidRDefault="0085651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56511" w:rsidRPr="003843F7" w:rsidRDefault="00856511" w:rsidP="009B0F36">
            <w:pPr>
              <w:rPr>
                <w:rFonts w:ascii="Arial" w:hAnsi="Arial" w:cs="Arial"/>
                <w:sz w:val="16"/>
                <w:szCs w:val="14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Kora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N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Papri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 Đ.,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Kuljan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č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Medi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M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  <w:t>Ivani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š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  <w:t>evi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ć 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  <w:t>D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.</w:t>
            </w:r>
            <w:r w:rsidR="009B0F36"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="009B0F36">
              <w:rPr>
                <w:rFonts w:ascii="Arial" w:hAnsi="Arial" w:cs="Arial"/>
                <w:sz w:val="16"/>
                <w:szCs w:val="14"/>
              </w:rPr>
              <w:t>(</w:t>
            </w:r>
            <w:r w:rsidR="009B0F36" w:rsidRPr="003843F7">
              <w:rPr>
                <w:rFonts w:ascii="Arial" w:hAnsi="Arial" w:cs="Arial"/>
                <w:sz w:val="16"/>
                <w:szCs w:val="14"/>
                <w:lang w:val="sr-Cyrl-CS"/>
              </w:rPr>
              <w:t>2006</w:t>
            </w:r>
            <w:r w:rsidR="009B0F36">
              <w:rPr>
                <w:rFonts w:ascii="Arial" w:hAnsi="Arial" w:cs="Arial"/>
                <w:sz w:val="16"/>
                <w:szCs w:val="14"/>
              </w:rPr>
              <w:t>)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: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Novostvorene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doma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ć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e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sorte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vinove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loze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za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ekolo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š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ku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proizvodnju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gro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žđ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vina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</w:t>
            </w:r>
            <w:r w:rsidRPr="003843F7">
              <w:rPr>
                <w:rFonts w:ascii="Arial" w:hAnsi="Arial" w:cs="Arial"/>
                <w:sz w:val="16"/>
                <w:szCs w:val="14"/>
              </w:rPr>
              <w:t>IV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Me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đ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unarodna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EKO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konferencija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, 20-23 </w:t>
            </w:r>
            <w:r w:rsidRPr="003843F7">
              <w:rPr>
                <w:rFonts w:ascii="Arial" w:hAnsi="Arial" w:cs="Arial"/>
                <w:sz w:val="16"/>
                <w:szCs w:val="14"/>
              </w:rPr>
              <w:t>IX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2006. </w:t>
            </w:r>
            <w:r w:rsidRPr="003843F7">
              <w:rPr>
                <w:rFonts w:ascii="Arial" w:hAnsi="Arial" w:cs="Arial"/>
                <w:sz w:val="16"/>
                <w:szCs w:val="14"/>
              </w:rPr>
              <w:t>ZDRAVSTVENO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BEZBEDNA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HRANA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</w:t>
            </w:r>
            <w:r w:rsidRPr="003843F7">
              <w:rPr>
                <w:rFonts w:ascii="Arial" w:hAnsi="Arial" w:cs="Arial"/>
                <w:sz w:val="16"/>
                <w:szCs w:val="14"/>
              </w:rPr>
              <w:t>SAFEFOOD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Tematski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zbornik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, </w:t>
            </w:r>
            <w:r w:rsidRPr="003843F7">
              <w:rPr>
                <w:rFonts w:ascii="Arial" w:hAnsi="Arial" w:cs="Arial"/>
                <w:sz w:val="16"/>
                <w:szCs w:val="14"/>
              </w:rPr>
              <w:t>Proceedings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, 229-235, </w:t>
            </w:r>
            <w:r w:rsidRPr="003843F7">
              <w:rPr>
                <w:rFonts w:ascii="Arial" w:hAnsi="Arial" w:cs="Arial"/>
                <w:sz w:val="16"/>
                <w:szCs w:val="14"/>
              </w:rPr>
              <w:t>Novi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Sad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.</w:t>
            </w:r>
          </w:p>
        </w:tc>
      </w:tr>
      <w:tr w:rsidR="00856511" w:rsidRPr="000134BA">
        <w:tc>
          <w:tcPr>
            <w:tcW w:w="399" w:type="dxa"/>
          </w:tcPr>
          <w:p w:rsidR="00856511" w:rsidRPr="00722587" w:rsidRDefault="0085651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56511" w:rsidRPr="003843F7" w:rsidRDefault="00856511" w:rsidP="00783437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Kora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N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Cindri</w:t>
            </w:r>
            <w:r w:rsidRPr="003843F7">
              <w:rPr>
                <w:rFonts w:ascii="Arial" w:hAnsi="Arial" w:cs="Arial"/>
                <w:sz w:val="16"/>
                <w:szCs w:val="14"/>
              </w:rPr>
              <w:t>ć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P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  <w:t>Ivani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š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  <w:t>evi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ć 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  <w:t>D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Kuljan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č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Medi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M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Popov</w:t>
            </w:r>
            <w:r w:rsidRPr="003843F7">
              <w:rPr>
                <w:rFonts w:ascii="Arial" w:hAnsi="Arial" w:cs="Arial"/>
                <w:sz w:val="16"/>
                <w:szCs w:val="14"/>
              </w:rPr>
              <w:t xml:space="preserve"> М.: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Stvaranje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crnih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vinskih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sorti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za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organsku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proizvodnju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i/>
                <w:iCs/>
                <w:sz w:val="16"/>
                <w:szCs w:val="14"/>
              </w:rPr>
              <w:t>grožđa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</w:rPr>
              <w:t xml:space="preserve">. IV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Simpozijum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Sekcija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za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oplemenjianje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organizama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Dru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š</w:t>
            </w:r>
            <w:r w:rsidRPr="003843F7">
              <w:rPr>
                <w:rFonts w:ascii="Arial" w:hAnsi="Arial" w:cs="Arial"/>
                <w:sz w:val="16"/>
                <w:szCs w:val="14"/>
              </w:rPr>
              <w:t>tva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geneti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č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ara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Srbije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</w:rPr>
              <w:t xml:space="preserve"> 2-6. </w:t>
            </w:r>
            <w:proofErr w:type="spellStart"/>
            <w:proofErr w:type="gramStart"/>
            <w:r w:rsidRPr="003843F7">
              <w:rPr>
                <w:rFonts w:ascii="Arial" w:hAnsi="Arial" w:cs="Arial"/>
                <w:sz w:val="16"/>
                <w:szCs w:val="14"/>
              </w:rPr>
              <w:t>oktobar</w:t>
            </w:r>
            <w:proofErr w:type="spellEnd"/>
            <w:proofErr w:type="gramEnd"/>
            <w:r w:rsidRPr="003843F7">
              <w:rPr>
                <w:rFonts w:ascii="Arial" w:hAnsi="Arial" w:cs="Arial"/>
                <w:sz w:val="16"/>
                <w:szCs w:val="14"/>
              </w:rPr>
              <w:t xml:space="preserve"> 2011.,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Kladovo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</w:rPr>
              <w:t>.</w:t>
            </w:r>
          </w:p>
        </w:tc>
      </w:tr>
      <w:tr w:rsidR="00856511" w:rsidRPr="007303ED">
        <w:tc>
          <w:tcPr>
            <w:tcW w:w="399" w:type="dxa"/>
          </w:tcPr>
          <w:p w:rsidR="00856511" w:rsidRPr="00722587" w:rsidRDefault="0085651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56511" w:rsidRPr="003843F7" w:rsidRDefault="003843F7" w:rsidP="003843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20"/>
              </w:rPr>
              <w:t xml:space="preserve">Štajner, N., </w:t>
            </w:r>
            <w:proofErr w:type="spellStart"/>
            <w:r w:rsidRPr="003843F7">
              <w:rPr>
                <w:rFonts w:ascii="Arial" w:hAnsi="Arial" w:cs="Arial"/>
                <w:sz w:val="16"/>
                <w:szCs w:val="20"/>
              </w:rPr>
              <w:t>Tomić</w:t>
            </w:r>
            <w:proofErr w:type="spellEnd"/>
            <w:r w:rsidRPr="003843F7">
              <w:rPr>
                <w:rFonts w:ascii="Arial" w:hAnsi="Arial" w:cs="Arial"/>
                <w:sz w:val="16"/>
                <w:szCs w:val="20"/>
              </w:rPr>
              <w:t xml:space="preserve">, L., </w:t>
            </w:r>
            <w:proofErr w:type="spellStart"/>
            <w:r w:rsidRPr="003843F7">
              <w:rPr>
                <w:rFonts w:ascii="Arial" w:hAnsi="Arial" w:cs="Arial"/>
                <w:b/>
                <w:bCs/>
                <w:sz w:val="16"/>
                <w:szCs w:val="20"/>
              </w:rPr>
              <w:t>Ivanišević</w:t>
            </w:r>
            <w:proofErr w:type="spellEnd"/>
            <w:r w:rsidRPr="003843F7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843F7">
              <w:rPr>
                <w:rFonts w:ascii="Arial" w:hAnsi="Arial" w:cs="Arial"/>
                <w:b/>
                <w:sz w:val="16"/>
                <w:szCs w:val="20"/>
              </w:rPr>
              <w:t>D.,</w:t>
            </w:r>
            <w:r w:rsidRPr="003843F7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20"/>
              </w:rPr>
              <w:t>Korać</w:t>
            </w:r>
            <w:proofErr w:type="spellEnd"/>
            <w:r w:rsidRPr="003843F7">
              <w:rPr>
                <w:rFonts w:ascii="Arial" w:hAnsi="Arial" w:cs="Arial"/>
                <w:sz w:val="16"/>
                <w:szCs w:val="20"/>
              </w:rPr>
              <w:t xml:space="preserve">, N., </w:t>
            </w:r>
            <w:proofErr w:type="spellStart"/>
            <w:r w:rsidRPr="003843F7">
              <w:rPr>
                <w:rFonts w:ascii="Arial" w:hAnsi="Arial" w:cs="Arial"/>
                <w:sz w:val="16"/>
                <w:szCs w:val="20"/>
              </w:rPr>
              <w:t>Cvetković</w:t>
            </w:r>
            <w:proofErr w:type="spellEnd"/>
            <w:r w:rsidRPr="003843F7">
              <w:rPr>
                <w:rFonts w:ascii="Arial" w:hAnsi="Arial" w:cs="Arial"/>
                <w:sz w:val="16"/>
                <w:szCs w:val="20"/>
              </w:rPr>
              <w:t xml:space="preserve">-Jovanović, T., </w:t>
            </w:r>
            <w:proofErr w:type="spellStart"/>
            <w:r w:rsidRPr="003843F7">
              <w:rPr>
                <w:rFonts w:ascii="Arial" w:hAnsi="Arial" w:cs="Arial"/>
                <w:sz w:val="16"/>
                <w:szCs w:val="20"/>
              </w:rPr>
              <w:t>Beleski</w:t>
            </w:r>
            <w:proofErr w:type="spellEnd"/>
            <w:r w:rsidRPr="003843F7">
              <w:rPr>
                <w:rFonts w:ascii="Arial" w:hAnsi="Arial" w:cs="Arial"/>
                <w:sz w:val="16"/>
                <w:szCs w:val="20"/>
              </w:rPr>
              <w:t xml:space="preserve">, K., </w:t>
            </w:r>
            <w:proofErr w:type="spellStart"/>
            <w:r w:rsidRPr="003843F7">
              <w:rPr>
                <w:rFonts w:ascii="Arial" w:hAnsi="Arial" w:cs="Arial"/>
                <w:sz w:val="16"/>
                <w:szCs w:val="20"/>
              </w:rPr>
              <w:t>Angelova</w:t>
            </w:r>
            <w:proofErr w:type="spellEnd"/>
            <w:r w:rsidRPr="003843F7">
              <w:rPr>
                <w:rFonts w:ascii="Arial" w:hAnsi="Arial" w:cs="Arial"/>
                <w:sz w:val="16"/>
                <w:szCs w:val="20"/>
              </w:rPr>
              <w:t xml:space="preserve">, E., </w:t>
            </w:r>
            <w:proofErr w:type="spellStart"/>
            <w:r w:rsidRPr="003843F7">
              <w:rPr>
                <w:rFonts w:ascii="Arial" w:hAnsi="Arial" w:cs="Arial"/>
                <w:sz w:val="16"/>
                <w:szCs w:val="20"/>
              </w:rPr>
              <w:t>Maraš</w:t>
            </w:r>
            <w:proofErr w:type="spellEnd"/>
            <w:r w:rsidRPr="003843F7">
              <w:rPr>
                <w:rFonts w:ascii="Arial" w:hAnsi="Arial" w:cs="Arial"/>
                <w:sz w:val="16"/>
                <w:szCs w:val="20"/>
              </w:rPr>
              <w:t>, V., Javornik, B. (2013)</w:t>
            </w:r>
            <w:r w:rsidR="009B0F36">
              <w:rPr>
                <w:rFonts w:ascii="Arial" w:hAnsi="Arial" w:cs="Arial"/>
                <w:sz w:val="16"/>
                <w:szCs w:val="20"/>
              </w:rPr>
              <w:t>:</w:t>
            </w:r>
            <w:r w:rsidRPr="003843F7">
              <w:rPr>
                <w:rFonts w:ascii="Arial" w:hAnsi="Arial" w:cs="Arial"/>
                <w:sz w:val="16"/>
                <w:szCs w:val="20"/>
              </w:rPr>
              <w:t xml:space="preserve"> Microsatellite inferred genetic diversity and structure of Western Balkan grapevines (</w:t>
            </w:r>
            <w:proofErr w:type="spellStart"/>
            <w:r w:rsidRPr="009B0F36">
              <w:rPr>
                <w:rFonts w:ascii="Arial" w:hAnsi="Arial" w:cs="Arial"/>
                <w:i/>
                <w:sz w:val="16"/>
                <w:szCs w:val="20"/>
              </w:rPr>
              <w:t>Vitis</w:t>
            </w:r>
            <w:proofErr w:type="spellEnd"/>
            <w:r w:rsidRPr="009B0F3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9B0F36">
              <w:rPr>
                <w:rFonts w:ascii="Arial" w:hAnsi="Arial" w:cs="Arial"/>
                <w:i/>
                <w:sz w:val="16"/>
                <w:szCs w:val="20"/>
              </w:rPr>
              <w:t>vinifera</w:t>
            </w:r>
            <w:proofErr w:type="spellEnd"/>
            <w:r w:rsidRPr="003843F7">
              <w:rPr>
                <w:rFonts w:ascii="Arial" w:hAnsi="Arial" w:cs="Arial"/>
                <w:sz w:val="16"/>
                <w:szCs w:val="20"/>
              </w:rPr>
              <w:t xml:space="preserve"> L.). Tree Genetics &amp; Genomes, Springer-</w:t>
            </w:r>
            <w:proofErr w:type="spellStart"/>
            <w:r w:rsidRPr="003843F7">
              <w:rPr>
                <w:rFonts w:ascii="Arial" w:hAnsi="Arial" w:cs="Arial"/>
                <w:sz w:val="16"/>
                <w:szCs w:val="20"/>
              </w:rPr>
              <w:t>Verlag</w:t>
            </w:r>
            <w:proofErr w:type="spellEnd"/>
            <w:r w:rsidRPr="003843F7">
              <w:rPr>
                <w:rFonts w:ascii="Arial" w:hAnsi="Arial" w:cs="Arial"/>
                <w:sz w:val="16"/>
                <w:szCs w:val="20"/>
              </w:rPr>
              <w:t xml:space="preserve"> Berlin </w:t>
            </w:r>
            <w:proofErr w:type="spellStart"/>
            <w:r w:rsidRPr="003843F7">
              <w:rPr>
                <w:rFonts w:ascii="Arial" w:hAnsi="Arial" w:cs="Arial"/>
                <w:sz w:val="16"/>
                <w:szCs w:val="20"/>
              </w:rPr>
              <w:t>Heidelber</w:t>
            </w:r>
            <w:proofErr w:type="spellEnd"/>
            <w:r w:rsidRPr="003843F7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  <w:tr w:rsidR="00856511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856511" w:rsidRPr="00FE65FF" w:rsidRDefault="00856511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856511" w:rsidRPr="007303ED">
        <w:tc>
          <w:tcPr>
            <w:tcW w:w="4314" w:type="dxa"/>
            <w:gridSpan w:val="7"/>
          </w:tcPr>
          <w:p w:rsidR="00856511" w:rsidRPr="00FE65FF" w:rsidRDefault="0085651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856511" w:rsidRPr="00FE65FF" w:rsidRDefault="0085651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856511" w:rsidRPr="007303ED">
        <w:tc>
          <w:tcPr>
            <w:tcW w:w="4314" w:type="dxa"/>
            <w:gridSpan w:val="7"/>
          </w:tcPr>
          <w:p w:rsidR="00856511" w:rsidRPr="00FE65FF" w:rsidRDefault="0085651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856511" w:rsidRPr="00B16163" w:rsidRDefault="00B1616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56511" w:rsidRPr="007303ED">
        <w:tc>
          <w:tcPr>
            <w:tcW w:w="4314" w:type="dxa"/>
            <w:gridSpan w:val="7"/>
          </w:tcPr>
          <w:p w:rsidR="00856511" w:rsidRPr="00FE65FF" w:rsidRDefault="0085651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856511" w:rsidRPr="00B16163" w:rsidRDefault="00856511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B161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0" w:type="dxa"/>
            <w:gridSpan w:val="3"/>
          </w:tcPr>
          <w:p w:rsidR="00856511" w:rsidRPr="00FE65FF" w:rsidRDefault="00856511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B16163">
              <w:rPr>
                <w:rFonts w:ascii="Arial" w:hAnsi="Arial" w:cs="Arial"/>
                <w:sz w:val="16"/>
                <w:szCs w:val="16"/>
              </w:rPr>
              <w:t>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</w:t>
            </w:r>
          </w:p>
        </w:tc>
      </w:tr>
      <w:tr w:rsidR="00856511" w:rsidRPr="007303ED" w:rsidTr="00F03492">
        <w:tc>
          <w:tcPr>
            <w:tcW w:w="1357" w:type="dxa"/>
            <w:gridSpan w:val="3"/>
            <w:vAlign w:val="center"/>
          </w:tcPr>
          <w:p w:rsidR="00856511" w:rsidRPr="00FE65FF" w:rsidRDefault="00856511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856511" w:rsidRPr="00FE65FF" w:rsidRDefault="00856511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DFD290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3"/>
  </w:num>
  <w:num w:numId="12">
    <w:abstractNumId w:val="27"/>
  </w:num>
  <w:num w:numId="13">
    <w:abstractNumId w:val="11"/>
  </w:num>
  <w:num w:numId="14">
    <w:abstractNumId w:val="9"/>
  </w:num>
  <w:num w:numId="15">
    <w:abstractNumId w:val="14"/>
  </w:num>
  <w:num w:numId="16">
    <w:abstractNumId w:val="25"/>
  </w:num>
  <w:num w:numId="17">
    <w:abstractNumId w:val="26"/>
  </w:num>
  <w:num w:numId="18">
    <w:abstractNumId w:val="12"/>
  </w:num>
  <w:num w:numId="19">
    <w:abstractNumId w:val="21"/>
  </w:num>
  <w:num w:numId="20">
    <w:abstractNumId w:val="8"/>
  </w:num>
  <w:num w:numId="21">
    <w:abstractNumId w:val="17"/>
  </w:num>
  <w:num w:numId="22">
    <w:abstractNumId w:val="20"/>
  </w:num>
  <w:num w:numId="23">
    <w:abstractNumId w:val="28"/>
  </w:num>
  <w:num w:numId="24">
    <w:abstractNumId w:val="15"/>
  </w:num>
  <w:num w:numId="25">
    <w:abstractNumId w:val="0"/>
  </w:num>
  <w:num w:numId="26">
    <w:abstractNumId w:val="22"/>
  </w:num>
  <w:num w:numId="27">
    <w:abstractNumId w:val="10"/>
  </w:num>
  <w:num w:numId="28">
    <w:abstractNumId w:val="4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6B0A"/>
    <w:rsid w:val="000134BA"/>
    <w:rsid w:val="0001660F"/>
    <w:rsid w:val="0002377B"/>
    <w:rsid w:val="00052551"/>
    <w:rsid w:val="00065A45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E0B6A"/>
    <w:rsid w:val="000F5F3B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5605E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B5F4B"/>
    <w:rsid w:val="002D32C9"/>
    <w:rsid w:val="002D470B"/>
    <w:rsid w:val="002E1C01"/>
    <w:rsid w:val="002F0EEA"/>
    <w:rsid w:val="002F283C"/>
    <w:rsid w:val="00312C54"/>
    <w:rsid w:val="00325A04"/>
    <w:rsid w:val="003602F9"/>
    <w:rsid w:val="0037184D"/>
    <w:rsid w:val="00371E6F"/>
    <w:rsid w:val="003843F7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522A0"/>
    <w:rsid w:val="00462C00"/>
    <w:rsid w:val="00462E0E"/>
    <w:rsid w:val="00471302"/>
    <w:rsid w:val="0047715C"/>
    <w:rsid w:val="0048379D"/>
    <w:rsid w:val="00486484"/>
    <w:rsid w:val="00486DD9"/>
    <w:rsid w:val="00492DC5"/>
    <w:rsid w:val="0049722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22DBC"/>
    <w:rsid w:val="00634243"/>
    <w:rsid w:val="006517BC"/>
    <w:rsid w:val="00652875"/>
    <w:rsid w:val="00666CE9"/>
    <w:rsid w:val="00670C45"/>
    <w:rsid w:val="00683B02"/>
    <w:rsid w:val="00694DE7"/>
    <w:rsid w:val="006A0893"/>
    <w:rsid w:val="006C2A8C"/>
    <w:rsid w:val="006D3C19"/>
    <w:rsid w:val="006E0F7E"/>
    <w:rsid w:val="006E7E63"/>
    <w:rsid w:val="006F29ED"/>
    <w:rsid w:val="007040D7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243"/>
    <w:rsid w:val="00801BB0"/>
    <w:rsid w:val="00812433"/>
    <w:rsid w:val="00841B4E"/>
    <w:rsid w:val="00856511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0F36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16163"/>
    <w:rsid w:val="00B5753D"/>
    <w:rsid w:val="00B666C4"/>
    <w:rsid w:val="00B678B5"/>
    <w:rsid w:val="00B922E9"/>
    <w:rsid w:val="00BB1226"/>
    <w:rsid w:val="00BC1510"/>
    <w:rsid w:val="00BD20C6"/>
    <w:rsid w:val="00BE1913"/>
    <w:rsid w:val="00BF3005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453AA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B4E6A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nada.korac</cp:lastModifiedBy>
  <cp:revision>16</cp:revision>
  <cp:lastPrinted>2014-12-09T10:50:00Z</cp:lastPrinted>
  <dcterms:created xsi:type="dcterms:W3CDTF">2014-12-23T15:10:00Z</dcterms:created>
  <dcterms:modified xsi:type="dcterms:W3CDTF">2014-12-25T08:37:00Z</dcterms:modified>
</cp:coreProperties>
</file>