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6626"/>
        <w:gridCol w:w="1266"/>
      </w:tblGrid>
      <w:tr w:rsidR="00740BB2" w:rsidRPr="00615E29" w:rsidTr="00F71976">
        <w:trPr>
          <w:trHeight w:val="699"/>
        </w:trPr>
        <w:tc>
          <w:tcPr>
            <w:tcW w:w="706" w:type="pct"/>
            <w:vMerge w:val="restart"/>
            <w:vAlign w:val="center"/>
          </w:tcPr>
          <w:p w:rsidR="00740BB2" w:rsidRPr="00615E29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15E2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730250" cy="730250"/>
                  <wp:effectExtent l="19050" t="0" r="0" b="0"/>
                  <wp:docPr id="1" name="Picture 23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pct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UNIVERSITY OF NOVI SAD</w:t>
            </w:r>
          </w:p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FACULTY OF AGRICULTURE 21000 NOVI SAD, TRG DOSITEJA OBRADOVIĆA 8</w:t>
            </w:r>
          </w:p>
        </w:tc>
        <w:tc>
          <w:tcPr>
            <w:tcW w:w="634" w:type="pct"/>
            <w:vMerge w:val="restart"/>
            <w:vAlign w:val="center"/>
          </w:tcPr>
          <w:p w:rsidR="00740BB2" w:rsidRPr="00615E29" w:rsidRDefault="00740BB2" w:rsidP="00F7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15E2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41350" cy="660400"/>
                  <wp:effectExtent l="19050" t="0" r="6350" b="0"/>
                  <wp:docPr id="2" name="Picture 24" descr="Po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BB2" w:rsidRPr="00615E29" w:rsidTr="00F71976">
        <w:trPr>
          <w:trHeight w:val="321"/>
        </w:trPr>
        <w:tc>
          <w:tcPr>
            <w:tcW w:w="706" w:type="pct"/>
            <w:vMerge/>
          </w:tcPr>
          <w:p w:rsidR="00740BB2" w:rsidRPr="00615E29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660" w:type="pct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Study Programme Accreditation</w:t>
            </w:r>
          </w:p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UNDERGRADUATE ACADEMIC STUDIES</w:t>
            </w:r>
          </w:p>
          <w:p w:rsidR="00740BB2" w:rsidRPr="00615E29" w:rsidRDefault="00740BB2" w:rsidP="00F71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34" w:type="pct"/>
            <w:vMerge/>
          </w:tcPr>
          <w:p w:rsidR="00740BB2" w:rsidRPr="00615E29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740BB2" w:rsidRPr="00615E29" w:rsidRDefault="00740BB2" w:rsidP="00740BB2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GB"/>
        </w:rPr>
      </w:pPr>
      <w:r w:rsidRPr="00615E29">
        <w:rPr>
          <w:rFonts w:ascii="Arial" w:eastAsia="Times New Roman" w:hAnsi="Arial" w:cs="Arial"/>
          <w:sz w:val="18"/>
          <w:szCs w:val="18"/>
          <w:lang w:val="en-GB"/>
        </w:rPr>
        <w:t>Table 9.1 Science, arts and professional qualifications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28"/>
        <w:gridCol w:w="760"/>
        <w:gridCol w:w="9"/>
        <w:gridCol w:w="633"/>
        <w:gridCol w:w="1145"/>
        <w:gridCol w:w="953"/>
        <w:gridCol w:w="565"/>
        <w:gridCol w:w="159"/>
        <w:gridCol w:w="1155"/>
        <w:gridCol w:w="650"/>
        <w:gridCol w:w="1400"/>
        <w:gridCol w:w="1344"/>
      </w:tblGrid>
      <w:tr w:rsidR="00740BB2" w:rsidRPr="00615E29" w:rsidTr="00F71976">
        <w:tc>
          <w:tcPr>
            <w:tcW w:w="4821" w:type="dxa"/>
            <w:gridSpan w:val="8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Name and last name:</w:t>
            </w:r>
          </w:p>
        </w:tc>
        <w:tc>
          <w:tcPr>
            <w:tcW w:w="497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15E2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Danica Bošnjak</w:t>
            </w:r>
          </w:p>
        </w:tc>
      </w:tr>
      <w:tr w:rsidR="00740BB2" w:rsidRPr="00615E29" w:rsidTr="00F71976">
        <w:tc>
          <w:tcPr>
            <w:tcW w:w="4821" w:type="dxa"/>
            <w:gridSpan w:val="8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Academic title:</w:t>
            </w:r>
          </w:p>
        </w:tc>
        <w:tc>
          <w:tcPr>
            <w:tcW w:w="497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Full Professor</w:t>
            </w:r>
          </w:p>
        </w:tc>
      </w:tr>
      <w:tr w:rsidR="00740BB2" w:rsidRPr="00615E29" w:rsidTr="00F71976">
        <w:tc>
          <w:tcPr>
            <w:tcW w:w="4821" w:type="dxa"/>
            <w:gridSpan w:val="8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Name of the institution where the teacher works full time and starting date:</w:t>
            </w:r>
          </w:p>
        </w:tc>
        <w:tc>
          <w:tcPr>
            <w:tcW w:w="4979" w:type="dxa"/>
            <w:gridSpan w:val="5"/>
          </w:tcPr>
          <w:p w:rsidR="00740BB2" w:rsidRDefault="00740BB2" w:rsidP="00F7197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61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University of Novi Sad, Faculty of Agriculture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 </w:t>
            </w:r>
          </w:p>
          <w:p w:rsidR="00740BB2" w:rsidRPr="00615E29" w:rsidRDefault="00740BB2" w:rsidP="00F7197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615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March 1980</w:t>
            </w:r>
          </w:p>
        </w:tc>
      </w:tr>
      <w:tr w:rsidR="00740BB2" w:rsidRPr="00615E29" w:rsidTr="00F71976">
        <w:tc>
          <w:tcPr>
            <w:tcW w:w="4821" w:type="dxa"/>
            <w:gridSpan w:val="8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Scientific or art field:</w:t>
            </w:r>
          </w:p>
        </w:tc>
        <w:tc>
          <w:tcPr>
            <w:tcW w:w="4979" w:type="dxa"/>
            <w:gridSpan w:val="5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15E2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Management and Organisation in Agriculture</w:t>
            </w:r>
          </w:p>
        </w:tc>
      </w:tr>
      <w:tr w:rsidR="00740BB2" w:rsidRPr="00615E29" w:rsidTr="00F71976">
        <w:tc>
          <w:tcPr>
            <w:tcW w:w="9800" w:type="dxa"/>
            <w:gridSpan w:val="13"/>
            <w:shd w:val="clear" w:color="auto" w:fill="C2D69B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Academic career</w:t>
            </w:r>
          </w:p>
        </w:tc>
      </w:tr>
      <w:tr w:rsidR="00740BB2" w:rsidRPr="00615E29" w:rsidTr="00F71976">
        <w:tc>
          <w:tcPr>
            <w:tcW w:w="200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04" w:type="dxa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Year</w:t>
            </w:r>
          </w:p>
        </w:tc>
        <w:tc>
          <w:tcPr>
            <w:tcW w:w="3683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2904" w:type="dxa"/>
            <w:gridSpan w:val="2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Field</w:t>
            </w:r>
          </w:p>
        </w:tc>
      </w:tr>
      <w:tr w:rsidR="00740BB2" w:rsidRPr="00615E29" w:rsidTr="00F71976">
        <w:tc>
          <w:tcPr>
            <w:tcW w:w="200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Academic title election:</w:t>
            </w:r>
          </w:p>
        </w:tc>
        <w:tc>
          <w:tcPr>
            <w:tcW w:w="1204" w:type="dxa"/>
          </w:tcPr>
          <w:p w:rsidR="00740BB2" w:rsidRPr="00615E29" w:rsidRDefault="00740BB2" w:rsidP="00F71976">
            <w:pPr>
              <w:spacing w:after="0" w:line="228" w:lineRule="auto"/>
              <w:ind w:left="-62" w:right="-7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2001</w:t>
            </w:r>
          </w:p>
        </w:tc>
        <w:tc>
          <w:tcPr>
            <w:tcW w:w="3683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ind w:left="-89" w:right="-7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University of Novi Sad, Faculty of Agriculture</w:t>
            </w:r>
          </w:p>
        </w:tc>
        <w:tc>
          <w:tcPr>
            <w:tcW w:w="2904" w:type="dxa"/>
            <w:gridSpan w:val="2"/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</w:p>
        </w:tc>
      </w:tr>
      <w:tr w:rsidR="00740BB2" w:rsidRPr="00615E29" w:rsidTr="00F71976">
        <w:tc>
          <w:tcPr>
            <w:tcW w:w="200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PhD thesis:</w:t>
            </w:r>
          </w:p>
        </w:tc>
        <w:tc>
          <w:tcPr>
            <w:tcW w:w="1204" w:type="dxa"/>
          </w:tcPr>
          <w:p w:rsidR="00740BB2" w:rsidRPr="00615E29" w:rsidRDefault="00740BB2" w:rsidP="00F71976">
            <w:pPr>
              <w:spacing w:after="0" w:line="228" w:lineRule="auto"/>
              <w:ind w:left="-62" w:right="-7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1990</w:t>
            </w:r>
          </w:p>
        </w:tc>
        <w:tc>
          <w:tcPr>
            <w:tcW w:w="3683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ind w:left="-89" w:right="-7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University of Novi Sad, Faculty of Agriculture</w:t>
            </w:r>
          </w:p>
        </w:tc>
        <w:tc>
          <w:tcPr>
            <w:tcW w:w="2904" w:type="dxa"/>
            <w:gridSpan w:val="2"/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</w:p>
        </w:tc>
      </w:tr>
      <w:tr w:rsidR="00740BB2" w:rsidRPr="00615E29" w:rsidTr="00F71976">
        <w:tc>
          <w:tcPr>
            <w:tcW w:w="200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Specialization:</w:t>
            </w:r>
          </w:p>
        </w:tc>
        <w:tc>
          <w:tcPr>
            <w:tcW w:w="1204" w:type="dxa"/>
          </w:tcPr>
          <w:p w:rsidR="00740BB2" w:rsidRPr="00615E29" w:rsidRDefault="00740BB2" w:rsidP="00F71976">
            <w:pPr>
              <w:spacing w:after="0" w:line="228" w:lineRule="auto"/>
              <w:ind w:left="-62" w:right="-7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83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ind w:left="-89" w:right="-7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04" w:type="dxa"/>
            <w:gridSpan w:val="2"/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740BB2" w:rsidRPr="00615E29" w:rsidTr="00F71976">
        <w:tc>
          <w:tcPr>
            <w:tcW w:w="2009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Magister thesis</w:t>
            </w:r>
          </w:p>
        </w:tc>
        <w:tc>
          <w:tcPr>
            <w:tcW w:w="1204" w:type="dxa"/>
          </w:tcPr>
          <w:p w:rsidR="00740BB2" w:rsidRPr="00615E29" w:rsidRDefault="00740BB2" w:rsidP="00F71976">
            <w:pPr>
              <w:spacing w:after="0" w:line="228" w:lineRule="auto"/>
              <w:ind w:left="-62" w:right="-7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1987</w:t>
            </w:r>
          </w:p>
        </w:tc>
        <w:tc>
          <w:tcPr>
            <w:tcW w:w="3683" w:type="dxa"/>
            <w:gridSpan w:val="5"/>
          </w:tcPr>
          <w:p w:rsidR="00740BB2" w:rsidRPr="00615E29" w:rsidRDefault="00740BB2" w:rsidP="00F71976">
            <w:pPr>
              <w:spacing w:after="0" w:line="228" w:lineRule="auto"/>
              <w:ind w:left="-89" w:right="-7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University of Novi Sad, Faculty of Agriculture</w:t>
            </w:r>
          </w:p>
        </w:tc>
        <w:tc>
          <w:tcPr>
            <w:tcW w:w="2904" w:type="dxa"/>
            <w:gridSpan w:val="2"/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</w:p>
        </w:tc>
      </w:tr>
      <w:tr w:rsidR="00740BB2" w:rsidRPr="00615E29" w:rsidTr="00F71976">
        <w:tc>
          <w:tcPr>
            <w:tcW w:w="2009" w:type="dxa"/>
            <w:gridSpan w:val="5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Bachelor's thesis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28" w:lineRule="auto"/>
              <w:ind w:left="-62" w:right="-7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1980</w:t>
            </w:r>
          </w:p>
        </w:tc>
        <w:tc>
          <w:tcPr>
            <w:tcW w:w="3683" w:type="dxa"/>
            <w:gridSpan w:val="5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28" w:lineRule="auto"/>
              <w:ind w:left="-89" w:right="-7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University of Novi Sad, Faculty of Agriculture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Biotechnology</w:t>
            </w:r>
          </w:p>
        </w:tc>
      </w:tr>
      <w:tr w:rsidR="00740BB2" w:rsidRPr="00615E29" w:rsidTr="00F71976">
        <w:tc>
          <w:tcPr>
            <w:tcW w:w="9800" w:type="dxa"/>
            <w:gridSpan w:val="13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List of courses being held by the teacher in the accredited study programmes</w:t>
            </w:r>
          </w:p>
        </w:tc>
      </w:tr>
      <w:tr w:rsidR="00740BB2" w:rsidRPr="00615E29" w:rsidTr="00F71976">
        <w:tc>
          <w:tcPr>
            <w:tcW w:w="532" w:type="dxa"/>
            <w:gridSpan w:val="2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ID</w:t>
            </w:r>
          </w:p>
        </w:tc>
        <w:tc>
          <w:tcPr>
            <w:tcW w:w="3662" w:type="dxa"/>
            <w:gridSpan w:val="6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3396" w:type="dxa"/>
            <w:gridSpan w:val="3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107" w:right="-13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Study programme name, study type</w:t>
            </w:r>
          </w:p>
        </w:tc>
        <w:tc>
          <w:tcPr>
            <w:tcW w:w="1416" w:type="dxa"/>
            <w:shd w:val="clear" w:color="auto" w:fill="C2D69B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Number of active teaching classes</w:t>
            </w:r>
          </w:p>
        </w:tc>
      </w:tr>
      <w:tr w:rsidR="00740BB2" w:rsidRPr="00615E29" w:rsidTr="00F71976">
        <w:tc>
          <w:tcPr>
            <w:tcW w:w="532" w:type="dxa"/>
            <w:gridSpan w:val="2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</w:t>
            </w:r>
          </w:p>
        </w:tc>
        <w:tc>
          <w:tcPr>
            <w:tcW w:w="794" w:type="dxa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62" w:type="dxa"/>
            <w:gridSpan w:val="6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Farm Organization and Economics</w:t>
            </w:r>
          </w:p>
        </w:tc>
        <w:tc>
          <w:tcPr>
            <w:tcW w:w="3396" w:type="dxa"/>
            <w:gridSpan w:val="3"/>
          </w:tcPr>
          <w:p w:rsidR="00740BB2" w:rsidRDefault="00740BB2" w:rsidP="00F71976"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Crop Science; Organic Agriculture</w:t>
            </w:r>
            <w:r w:rsidRPr="00D84D0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 (UAS)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4+</w:t>
            </w: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40BB2" w:rsidRPr="00615E29" w:rsidTr="00F71976">
        <w:tc>
          <w:tcPr>
            <w:tcW w:w="532" w:type="dxa"/>
            <w:gridSpan w:val="2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2.</w:t>
            </w:r>
          </w:p>
        </w:tc>
        <w:tc>
          <w:tcPr>
            <w:tcW w:w="794" w:type="dxa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7ОАТ3О12</w:t>
            </w:r>
          </w:p>
        </w:tc>
        <w:tc>
          <w:tcPr>
            <w:tcW w:w="3662" w:type="dxa"/>
            <w:gridSpan w:val="6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Organisation of Agricultural Production</w:t>
            </w:r>
          </w:p>
        </w:tc>
        <w:tc>
          <w:tcPr>
            <w:tcW w:w="3396" w:type="dxa"/>
            <w:gridSpan w:val="3"/>
          </w:tcPr>
          <w:p w:rsidR="00740BB2" w:rsidRDefault="00740BB2" w:rsidP="00F71976"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Agritourism and Rural Development </w:t>
            </w:r>
            <w:r w:rsidRPr="00D84D0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(UAS)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4+0</w:t>
            </w:r>
          </w:p>
        </w:tc>
      </w:tr>
      <w:tr w:rsidR="00740BB2" w:rsidRPr="00615E29" w:rsidTr="00F71976">
        <w:tc>
          <w:tcPr>
            <w:tcW w:w="532" w:type="dxa"/>
            <w:gridSpan w:val="2"/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3.</w:t>
            </w:r>
          </w:p>
        </w:tc>
        <w:tc>
          <w:tcPr>
            <w:tcW w:w="794" w:type="dxa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62" w:type="dxa"/>
            <w:gridSpan w:val="6"/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Livestock Production Management</w:t>
            </w:r>
          </w:p>
        </w:tc>
        <w:tc>
          <w:tcPr>
            <w:tcW w:w="3396" w:type="dxa"/>
            <w:gridSpan w:val="3"/>
          </w:tcPr>
          <w:p w:rsidR="00740BB2" w:rsidRDefault="00740BB2" w:rsidP="00F71976"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Animal Science </w:t>
            </w:r>
            <w:r w:rsidRPr="00D84D0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(UAS)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3+0</w:t>
            </w:r>
          </w:p>
        </w:tc>
      </w:tr>
      <w:tr w:rsidR="00740BB2" w:rsidRPr="00615E29" w:rsidTr="00F71976"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3ОАЕ5О22</w:t>
            </w: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Management in Field Crops Production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740BB2" w:rsidRDefault="00740BB2" w:rsidP="00F71976">
            <w:r w:rsidRPr="003145F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 (UAS)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3+0</w:t>
            </w:r>
          </w:p>
        </w:tc>
      </w:tr>
      <w:tr w:rsidR="00740BB2" w:rsidRPr="00615E29" w:rsidTr="00F71976"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5.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3ОАЕ6О26</w:t>
            </w: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Management of Livestock Production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740BB2" w:rsidRDefault="00740BB2" w:rsidP="00F71976">
            <w:r w:rsidRPr="003145F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  <w:r w:rsidRPr="008663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(UAS)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3+0</w:t>
            </w:r>
          </w:p>
        </w:tc>
      </w:tr>
      <w:tr w:rsidR="00740BB2" w:rsidRPr="00615E29" w:rsidTr="00F71976"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3ОАЕ6I45</w:t>
            </w: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Labour Science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740BB2" w:rsidRDefault="00740BB2" w:rsidP="00F71976">
            <w:r w:rsidRPr="003145F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(UAS)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2+0</w:t>
            </w:r>
          </w:p>
        </w:tc>
      </w:tr>
      <w:tr w:rsidR="00740BB2" w:rsidRPr="00615E29" w:rsidTr="00F71976"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7.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Human Resource Management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740BB2" w:rsidRDefault="00740BB2" w:rsidP="00F71976">
            <w:r w:rsidRPr="003145F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(MAS)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0,5+0,5</w:t>
            </w:r>
          </w:p>
        </w:tc>
      </w:tr>
      <w:tr w:rsidR="00740BB2" w:rsidRPr="00615E29" w:rsidTr="00F71976"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62" w:type="dxa"/>
            <w:gridSpan w:val="6"/>
            <w:tcBorders>
              <w:bottom w:val="single" w:sz="4" w:space="0" w:color="auto"/>
            </w:tcBorders>
            <w:vAlign w:val="center"/>
          </w:tcPr>
          <w:p w:rsidR="00740BB2" w:rsidRPr="00615E29" w:rsidRDefault="00740BB2" w:rsidP="00F71976">
            <w:pPr>
              <w:spacing w:after="0" w:line="228" w:lineRule="auto"/>
              <w:ind w:left="-78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Sustainable Environmental Management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740BB2" w:rsidRDefault="00740BB2" w:rsidP="00F71976">
            <w:r w:rsidRPr="003145F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Agricultural Economics</w:t>
            </w:r>
            <w:r w:rsidRPr="008663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(MAS)</w:t>
            </w:r>
          </w:p>
        </w:tc>
        <w:tc>
          <w:tcPr>
            <w:tcW w:w="1416" w:type="dxa"/>
            <w:shd w:val="clear" w:color="auto" w:fill="auto"/>
          </w:tcPr>
          <w:p w:rsidR="00740BB2" w:rsidRPr="007059DF" w:rsidRDefault="00740BB2" w:rsidP="00F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7059DF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1,8+0</w:t>
            </w:r>
          </w:p>
        </w:tc>
      </w:tr>
      <w:tr w:rsidR="00740BB2" w:rsidRPr="00615E29" w:rsidTr="00F71976">
        <w:tc>
          <w:tcPr>
            <w:tcW w:w="9800" w:type="dxa"/>
            <w:gridSpan w:val="13"/>
            <w:shd w:val="clear" w:color="auto" w:fill="C2D69B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Representative references (minimum 5, not more than 10)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615E29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 (1991): The Influence of Intensity Level on the Results of the Main Field Crops in Production Regions of Vojvodina, Institute of Agricultural Economics and Rural Sociology, Novi Sad, ISBN 86-80735-12-4, pp.1-86.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86630F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81FEA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D., Rodić, V. (2010): Oranice u Srbiji – Kapaciteti, razmeštaj i načini korišćenja, Monografija, Poljoprivredni fakultet Novi Sad, ISBN 978-86-7520-185-4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86630F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81FEA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D., Rodić, V. (2010): Kokurentnost osnovnih ratarskih useva u Vojvodini, Ratarstvo i povrtarstvo 47:1-10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86630F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81FEA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D., Rodić, V.  (2010): Komparativna analiza troškova proizvodnje osnovnoh ratarskih useva u Vojvodini, Ekonomika poljoprivrede, 57(2): 233-244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615E29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 D. (2001): The Organization of Agricultural Production - practicum, Faculty of Agriculture Novi Sad, ISBN 86-80735-91-4, pp.1-182.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615E29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D., Rodić, V. (2010): Arable Land in Serbia: Capacities, Allocation and Way of use, Faculty of Agriculture Novi Sad, ISBN 978-86-7520-185-4, p. 1-152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615E29" w:rsidRDefault="00740BB2" w:rsidP="00F71976">
            <w:pPr>
              <w:spacing w:after="0" w:line="228" w:lineRule="auto"/>
              <w:ind w:left="-85" w:right="-87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D., Rodić, V. (2010): Competitiveness of the Main Field Crops in Vojvodina, Field and Vegetable Crops Research, Vol. 47 (2): 607-612.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615E29" w:rsidRDefault="00740BB2" w:rsidP="00F7197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6"/>
                <w:szCs w:val="16"/>
                <w:lang w:val="en-GB"/>
              </w:rPr>
            </w:pPr>
            <w:r w:rsidRPr="0086630F">
              <w:rPr>
                <w:rFonts w:ascii="Arial" w:eastAsia="Times New Roman" w:hAnsi="Arial" w:cs="Arial"/>
                <w:spacing w:val="-3"/>
                <w:sz w:val="16"/>
                <w:szCs w:val="16"/>
                <w:lang w:val="en-GB"/>
              </w:rPr>
              <w:t>Bošnjak, D., Rodić, V., Munćan, P. (2012): Soybean Acreages Needed to Satisfy    Consumption of Basic Livestock Products in Serbia, Bulgarian Journal of Agricultural Science 4 (18), pp. 539-544.</w:t>
            </w:r>
          </w:p>
        </w:tc>
      </w:tr>
      <w:tr w:rsidR="00740BB2" w:rsidRPr="00615E29" w:rsidTr="00F71976">
        <w:tc>
          <w:tcPr>
            <w:tcW w:w="396" w:type="dxa"/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</w:tcPr>
          <w:p w:rsidR="00740BB2" w:rsidRPr="00615E29" w:rsidRDefault="00740BB2" w:rsidP="00F71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81FEA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 D., Rodić, V. (2006): Zastupljenost stoke kao jedan od faktora stabilnosti prinosa u ratarskoj proizvodnji, Savremena poljoprivreda 55 (1-2): 55-61, ISSN: 0350-1205</w:t>
            </w:r>
          </w:p>
        </w:tc>
      </w:tr>
      <w:tr w:rsidR="00740BB2" w:rsidRPr="00615E29" w:rsidTr="00F71976">
        <w:tc>
          <w:tcPr>
            <w:tcW w:w="396" w:type="dxa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numPr>
                <w:ilvl w:val="0"/>
                <w:numId w:val="1"/>
              </w:numPr>
              <w:spacing w:after="0" w:line="228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404" w:type="dxa"/>
            <w:gridSpan w:val="12"/>
            <w:tcBorders>
              <w:bottom w:val="single" w:sz="4" w:space="0" w:color="auto"/>
            </w:tcBorders>
          </w:tcPr>
          <w:p w:rsidR="00740BB2" w:rsidRPr="00615E29" w:rsidRDefault="00740BB2" w:rsidP="00F71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81FEA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Bošnjak, D. (2001): Organizacija poljoprivredne proizvodnje – praktikum, Poljoprivredni fakultet, Novi Sad</w:t>
            </w:r>
          </w:p>
        </w:tc>
      </w:tr>
      <w:tr w:rsidR="00740BB2" w:rsidRPr="00615E29" w:rsidTr="00F71976">
        <w:tc>
          <w:tcPr>
            <w:tcW w:w="9800" w:type="dxa"/>
            <w:gridSpan w:val="13"/>
            <w:shd w:val="clear" w:color="auto" w:fill="C2D69B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 xml:space="preserve">Summary data for the teacher's scientific or art and professional activity: </w:t>
            </w:r>
          </w:p>
        </w:tc>
      </w:tr>
      <w:tr w:rsidR="00740BB2" w:rsidRPr="00615E29" w:rsidTr="00F71976">
        <w:tc>
          <w:tcPr>
            <w:tcW w:w="4223" w:type="dxa"/>
            <w:gridSpan w:val="7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Quotation total: </w:t>
            </w:r>
          </w:p>
        </w:tc>
        <w:tc>
          <w:tcPr>
            <w:tcW w:w="5577" w:type="dxa"/>
            <w:gridSpan w:val="6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740BB2" w:rsidRPr="00615E29" w:rsidTr="00F71976">
        <w:tc>
          <w:tcPr>
            <w:tcW w:w="4223" w:type="dxa"/>
            <w:gridSpan w:val="7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Total of SCI (SSCI) list papers:</w:t>
            </w:r>
          </w:p>
        </w:tc>
        <w:tc>
          <w:tcPr>
            <w:tcW w:w="5577" w:type="dxa"/>
            <w:gridSpan w:val="6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</w:t>
            </w:r>
          </w:p>
        </w:tc>
      </w:tr>
      <w:tr w:rsidR="00740BB2" w:rsidRPr="00615E29" w:rsidTr="00F71976">
        <w:tc>
          <w:tcPr>
            <w:tcW w:w="4223" w:type="dxa"/>
            <w:gridSpan w:val="7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Current projects:</w:t>
            </w:r>
          </w:p>
        </w:tc>
        <w:tc>
          <w:tcPr>
            <w:tcW w:w="1985" w:type="dxa"/>
            <w:gridSpan w:val="3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Domestic:  </w:t>
            </w: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3592" w:type="dxa"/>
            <w:gridSpan w:val="3"/>
          </w:tcPr>
          <w:p w:rsidR="00740BB2" w:rsidRPr="00615E29" w:rsidRDefault="00740BB2" w:rsidP="00F71976">
            <w:pPr>
              <w:spacing w:after="0" w:line="228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International:</w:t>
            </w:r>
          </w:p>
        </w:tc>
      </w:tr>
      <w:tr w:rsidR="00740BB2" w:rsidRPr="00615E29" w:rsidTr="00F71976">
        <w:tc>
          <w:tcPr>
            <w:tcW w:w="1335" w:type="dxa"/>
            <w:gridSpan w:val="4"/>
            <w:vAlign w:val="center"/>
          </w:tcPr>
          <w:p w:rsidR="00740BB2" w:rsidRPr="00615E29" w:rsidRDefault="00740BB2" w:rsidP="00F71976">
            <w:pPr>
              <w:spacing w:after="0" w:line="228" w:lineRule="auto"/>
              <w:ind w:right="-90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615E2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Specialization </w:t>
            </w:r>
          </w:p>
        </w:tc>
        <w:tc>
          <w:tcPr>
            <w:tcW w:w="8465" w:type="dxa"/>
            <w:gridSpan w:val="9"/>
          </w:tcPr>
          <w:p w:rsidR="00740BB2" w:rsidRPr="00615E29" w:rsidRDefault="00740BB2" w:rsidP="00F71976">
            <w:pPr>
              <w:spacing w:after="0" w:line="228" w:lineRule="auto"/>
              <w:ind w:left="-108" w:right="-10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</w:tbl>
    <w:p w:rsidR="00EA15DE" w:rsidRDefault="00EA15DE">
      <w:bookmarkStart w:id="0" w:name="_GoBack"/>
      <w:bookmarkEnd w:id="0"/>
    </w:p>
    <w:sectPr w:rsidR="00EA15DE" w:rsidSect="009D24E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AA8"/>
    <w:multiLevelType w:val="hybridMultilevel"/>
    <w:tmpl w:val="27D8DD8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40BB2"/>
    <w:rsid w:val="00740BB2"/>
    <w:rsid w:val="00876E9E"/>
    <w:rsid w:val="009D24E9"/>
    <w:rsid w:val="00EA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Cvijanovic</dc:creator>
  <cp:lastModifiedBy>natasa.vukelic</cp:lastModifiedBy>
  <cp:revision>2</cp:revision>
  <dcterms:created xsi:type="dcterms:W3CDTF">2014-12-28T16:25:00Z</dcterms:created>
  <dcterms:modified xsi:type="dcterms:W3CDTF">2014-12-28T16:25:00Z</dcterms:modified>
</cp:coreProperties>
</file>