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517B14" w:rsidTr="009E2BF4">
        <w:trPr>
          <w:trHeight w:val="420"/>
        </w:trPr>
        <w:tc>
          <w:tcPr>
            <w:tcW w:w="2092" w:type="dxa"/>
            <w:gridSpan w:val="2"/>
            <w:shd w:val="clear" w:color="auto" w:fill="C2D69B" w:themeFill="accent3" w:themeFillTint="99"/>
            <w:vAlign w:val="center"/>
          </w:tcPr>
          <w:p w:rsidR="009E2BF4" w:rsidRPr="00517B14" w:rsidRDefault="009E2BF4" w:rsidP="009E2BF4">
            <w:pPr>
              <w:rPr>
                <w:rFonts w:ascii="Arial" w:hAnsi="Arial" w:cs="Arial"/>
                <w:sz w:val="16"/>
                <w:szCs w:val="16"/>
              </w:rPr>
            </w:pPr>
            <w:r w:rsidRPr="00517B14">
              <w:rPr>
                <w:rFonts w:ascii="Arial" w:hAnsi="Arial" w:cs="Arial"/>
                <w:sz w:val="16"/>
                <w:szCs w:val="16"/>
              </w:rPr>
              <w:t>Course:</w:t>
            </w:r>
          </w:p>
        </w:tc>
        <w:tc>
          <w:tcPr>
            <w:tcW w:w="7530" w:type="dxa"/>
            <w:gridSpan w:val="9"/>
            <w:vMerge w:val="restart"/>
            <w:vAlign w:val="center"/>
          </w:tcPr>
          <w:p w:rsidR="009E2BF4" w:rsidRPr="00517B14" w:rsidRDefault="00AF68AF" w:rsidP="00AF68AF">
            <w:pPr>
              <w:jc w:val="center"/>
              <w:rPr>
                <w:rFonts w:ascii="Arial" w:hAnsi="Arial" w:cs="Arial"/>
                <w:i/>
                <w:sz w:val="24"/>
                <w:szCs w:val="24"/>
              </w:rPr>
            </w:pPr>
            <w:r w:rsidRPr="00517B14">
              <w:rPr>
                <w:rFonts w:ascii="Arial" w:hAnsi="Arial" w:cs="Arial"/>
                <w:color w:val="000000"/>
                <w:sz w:val="24"/>
                <w:szCs w:val="24"/>
              </w:rPr>
              <w:t>Grapes primary processing</w:t>
            </w:r>
            <w:r w:rsidRPr="00517B14">
              <w:rPr>
                <w:rFonts w:ascii="Arial" w:hAnsi="Arial" w:cs="Arial"/>
                <w:i/>
                <w:sz w:val="24"/>
                <w:szCs w:val="24"/>
              </w:rPr>
              <w:t xml:space="preserve"> </w:t>
            </w:r>
          </w:p>
        </w:tc>
      </w:tr>
      <w:tr w:rsidR="009E2BF4" w:rsidRPr="00517B14" w:rsidTr="009E2BF4">
        <w:tc>
          <w:tcPr>
            <w:tcW w:w="2092" w:type="dxa"/>
            <w:gridSpan w:val="2"/>
            <w:vAlign w:val="center"/>
          </w:tcPr>
          <w:p w:rsidR="009E2BF4" w:rsidRPr="00517B14" w:rsidRDefault="009E2BF4" w:rsidP="0025197C">
            <w:pPr>
              <w:rPr>
                <w:rFonts w:ascii="Arial" w:hAnsi="Arial" w:cs="Arial"/>
                <w:sz w:val="16"/>
                <w:szCs w:val="16"/>
              </w:rPr>
            </w:pPr>
            <w:r w:rsidRPr="00517B14">
              <w:rPr>
                <w:rFonts w:ascii="Arial" w:hAnsi="Arial" w:cs="Arial"/>
                <w:sz w:val="16"/>
                <w:szCs w:val="16"/>
              </w:rPr>
              <w:t>Course id:</w:t>
            </w:r>
            <w:r w:rsidR="0025197C" w:rsidRPr="00517B14">
              <w:rPr>
                <w:rFonts w:ascii="Arial" w:hAnsi="Arial" w:cs="Arial"/>
                <w:sz w:val="16"/>
                <w:szCs w:val="16"/>
              </w:rPr>
              <w:t xml:space="preserve"> </w:t>
            </w:r>
            <w:r w:rsidR="0025197C" w:rsidRPr="00517B14">
              <w:rPr>
                <w:rFonts w:ascii="Arial" w:eastAsia="Times New Roman" w:hAnsi="Arial" w:cs="Arial"/>
                <w:sz w:val="16"/>
                <w:szCs w:val="16"/>
              </w:rPr>
              <w:t>3MВВ1О05</w:t>
            </w:r>
          </w:p>
        </w:tc>
        <w:tc>
          <w:tcPr>
            <w:tcW w:w="7530" w:type="dxa"/>
            <w:gridSpan w:val="9"/>
            <w:vMerge/>
          </w:tcPr>
          <w:p w:rsidR="009E2BF4" w:rsidRPr="00517B14" w:rsidRDefault="009E2BF4" w:rsidP="001312B9">
            <w:pPr>
              <w:rPr>
                <w:rFonts w:ascii="Arial" w:hAnsi="Arial" w:cs="Arial"/>
              </w:rPr>
            </w:pPr>
          </w:p>
        </w:tc>
      </w:tr>
      <w:tr w:rsidR="009E2BF4" w:rsidRPr="00517B14" w:rsidTr="009E2BF4">
        <w:tc>
          <w:tcPr>
            <w:tcW w:w="2092" w:type="dxa"/>
            <w:gridSpan w:val="2"/>
            <w:vAlign w:val="center"/>
          </w:tcPr>
          <w:p w:rsidR="009E2BF4" w:rsidRPr="00517B14" w:rsidRDefault="009E2BF4" w:rsidP="009E2BF4">
            <w:pPr>
              <w:rPr>
                <w:rFonts w:ascii="Arial" w:hAnsi="Arial" w:cs="Arial"/>
                <w:sz w:val="16"/>
                <w:szCs w:val="16"/>
              </w:rPr>
            </w:pPr>
            <w:r w:rsidRPr="00517B14">
              <w:rPr>
                <w:rFonts w:ascii="Arial" w:hAnsi="Arial" w:cs="Arial"/>
                <w:sz w:val="16"/>
                <w:szCs w:val="16"/>
              </w:rPr>
              <w:t>Number of ECTS:</w:t>
            </w:r>
            <w:r w:rsidR="00D9645E" w:rsidRPr="00517B14">
              <w:rPr>
                <w:rFonts w:ascii="Arial" w:hAnsi="Arial" w:cs="Arial"/>
                <w:sz w:val="16"/>
                <w:szCs w:val="16"/>
              </w:rPr>
              <w:t xml:space="preserve"> 6</w:t>
            </w:r>
          </w:p>
        </w:tc>
        <w:tc>
          <w:tcPr>
            <w:tcW w:w="7530" w:type="dxa"/>
            <w:gridSpan w:val="9"/>
            <w:vMerge/>
          </w:tcPr>
          <w:p w:rsidR="009E2BF4" w:rsidRPr="00517B14" w:rsidRDefault="009E2BF4" w:rsidP="001312B9">
            <w:pPr>
              <w:rPr>
                <w:rFonts w:ascii="Arial" w:hAnsi="Arial" w:cs="Arial"/>
              </w:rPr>
            </w:pPr>
          </w:p>
        </w:tc>
      </w:tr>
      <w:tr w:rsidR="002611DF" w:rsidRPr="00517B14" w:rsidTr="009E2BF4">
        <w:tc>
          <w:tcPr>
            <w:tcW w:w="2092" w:type="dxa"/>
            <w:gridSpan w:val="2"/>
            <w:vAlign w:val="center"/>
          </w:tcPr>
          <w:p w:rsidR="002611DF" w:rsidRPr="00517B14" w:rsidRDefault="009E2BF4" w:rsidP="009E2BF4">
            <w:pPr>
              <w:rPr>
                <w:rFonts w:ascii="Arial" w:hAnsi="Arial" w:cs="Arial"/>
                <w:sz w:val="16"/>
                <w:szCs w:val="16"/>
              </w:rPr>
            </w:pPr>
            <w:r w:rsidRPr="00517B14">
              <w:rPr>
                <w:rFonts w:ascii="Arial" w:hAnsi="Arial" w:cs="Arial"/>
                <w:sz w:val="16"/>
                <w:szCs w:val="16"/>
              </w:rPr>
              <w:t>Teacher:</w:t>
            </w:r>
          </w:p>
        </w:tc>
        <w:tc>
          <w:tcPr>
            <w:tcW w:w="7530" w:type="dxa"/>
            <w:gridSpan w:val="9"/>
          </w:tcPr>
          <w:p w:rsidR="002611DF" w:rsidRPr="00517B14" w:rsidRDefault="00F04B10" w:rsidP="001312B9">
            <w:pPr>
              <w:rPr>
                <w:rFonts w:ascii="Arial" w:hAnsi="Arial" w:cs="Arial"/>
                <w:sz w:val="20"/>
                <w:szCs w:val="20"/>
              </w:rPr>
            </w:pPr>
            <w:r w:rsidRPr="00517B14">
              <w:rPr>
                <w:rFonts w:ascii="Arial" w:hAnsi="Arial" w:cs="Arial"/>
                <w:sz w:val="20"/>
                <w:szCs w:val="20"/>
              </w:rPr>
              <w:t xml:space="preserve">Ivan D. </w:t>
            </w:r>
            <w:proofErr w:type="spellStart"/>
            <w:r w:rsidRPr="00517B14">
              <w:rPr>
                <w:rFonts w:ascii="Arial" w:hAnsi="Arial" w:cs="Arial"/>
                <w:sz w:val="20"/>
                <w:szCs w:val="20"/>
              </w:rPr>
              <w:t>Kuljančić</w:t>
            </w:r>
            <w:proofErr w:type="spellEnd"/>
          </w:p>
        </w:tc>
      </w:tr>
      <w:tr w:rsidR="00DF0ABC" w:rsidRPr="00517B14" w:rsidTr="009E2BF4">
        <w:tc>
          <w:tcPr>
            <w:tcW w:w="2092" w:type="dxa"/>
            <w:gridSpan w:val="2"/>
            <w:tcBorders>
              <w:bottom w:val="single" w:sz="4" w:space="0" w:color="auto"/>
            </w:tcBorders>
            <w:vAlign w:val="center"/>
          </w:tcPr>
          <w:p w:rsidR="00DF0ABC" w:rsidRPr="00517B14" w:rsidRDefault="002611DF" w:rsidP="009E2BF4">
            <w:pPr>
              <w:rPr>
                <w:rFonts w:ascii="Arial" w:hAnsi="Arial" w:cs="Arial"/>
                <w:sz w:val="16"/>
                <w:szCs w:val="16"/>
              </w:rPr>
            </w:pPr>
            <w:r w:rsidRPr="00517B14">
              <w:rPr>
                <w:rFonts w:ascii="Arial" w:hAnsi="Arial" w:cs="Arial"/>
                <w:sz w:val="16"/>
                <w:szCs w:val="16"/>
              </w:rPr>
              <w:t>Course s</w:t>
            </w:r>
            <w:r w:rsidR="00AE67EE" w:rsidRPr="00517B14">
              <w:rPr>
                <w:rFonts w:ascii="Arial" w:hAnsi="Arial" w:cs="Arial"/>
                <w:sz w:val="16"/>
                <w:szCs w:val="16"/>
              </w:rPr>
              <w:t>tatus</w:t>
            </w:r>
          </w:p>
        </w:tc>
        <w:tc>
          <w:tcPr>
            <w:tcW w:w="7530" w:type="dxa"/>
            <w:gridSpan w:val="9"/>
            <w:tcBorders>
              <w:bottom w:val="single" w:sz="4" w:space="0" w:color="auto"/>
            </w:tcBorders>
          </w:tcPr>
          <w:p w:rsidR="00DF0ABC" w:rsidRPr="00517B14" w:rsidRDefault="00AE67EE" w:rsidP="00F04B10">
            <w:pPr>
              <w:rPr>
                <w:rFonts w:ascii="Arial" w:hAnsi="Arial" w:cs="Arial"/>
              </w:rPr>
            </w:pPr>
            <w:r w:rsidRPr="00517B14">
              <w:rPr>
                <w:rFonts w:ascii="Arial" w:hAnsi="Arial" w:cs="Arial"/>
                <w:sz w:val="18"/>
                <w:szCs w:val="18"/>
              </w:rPr>
              <w:t>Mandatory</w:t>
            </w:r>
          </w:p>
        </w:tc>
      </w:tr>
      <w:tr w:rsidR="009E2BF4" w:rsidRPr="00517B1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517B14" w:rsidRDefault="009E2BF4" w:rsidP="009E2BF4">
            <w:pPr>
              <w:rPr>
                <w:rFonts w:ascii="Arial" w:hAnsi="Arial" w:cs="Arial"/>
                <w:sz w:val="16"/>
                <w:szCs w:val="16"/>
              </w:rPr>
            </w:pPr>
            <w:r w:rsidRPr="00517B14">
              <w:rPr>
                <w:rFonts w:ascii="Arial" w:hAnsi="Arial" w:cs="Arial"/>
                <w:sz w:val="16"/>
                <w:szCs w:val="16"/>
              </w:rPr>
              <w:t>Number of active teaching classes (weekly)</w:t>
            </w:r>
            <w:r w:rsidR="00C55121" w:rsidRPr="00517B14">
              <w:rPr>
                <w:rFonts w:ascii="Arial" w:hAnsi="Arial" w:cs="Arial"/>
                <w:sz w:val="16"/>
                <w:szCs w:val="16"/>
              </w:rPr>
              <w:t xml:space="preserve">  3</w:t>
            </w:r>
          </w:p>
        </w:tc>
      </w:tr>
      <w:tr w:rsidR="009E2BF4" w:rsidRPr="00517B14" w:rsidTr="005E42D1">
        <w:trPr>
          <w:trHeight w:val="227"/>
        </w:trPr>
        <w:tc>
          <w:tcPr>
            <w:tcW w:w="2092" w:type="dxa"/>
            <w:gridSpan w:val="2"/>
            <w:tcBorders>
              <w:bottom w:val="single" w:sz="4" w:space="0" w:color="auto"/>
            </w:tcBorders>
            <w:shd w:val="clear" w:color="auto" w:fill="auto"/>
            <w:vAlign w:val="center"/>
          </w:tcPr>
          <w:p w:rsidR="009E2BF4" w:rsidRPr="00517B14" w:rsidRDefault="009E2BF4" w:rsidP="009E2BF4">
            <w:pPr>
              <w:jc w:val="center"/>
              <w:rPr>
                <w:rFonts w:ascii="Arial" w:hAnsi="Arial" w:cs="Arial"/>
                <w:sz w:val="16"/>
                <w:szCs w:val="16"/>
              </w:rPr>
            </w:pPr>
            <w:r w:rsidRPr="00517B14">
              <w:rPr>
                <w:rFonts w:ascii="Arial" w:hAnsi="Arial" w:cs="Arial"/>
                <w:sz w:val="16"/>
                <w:szCs w:val="16"/>
              </w:rPr>
              <w:t>Lectures:</w:t>
            </w:r>
            <w:r w:rsidR="007F2D2C" w:rsidRPr="00517B14">
              <w:rPr>
                <w:rFonts w:ascii="Arial" w:hAnsi="Arial" w:cs="Arial"/>
                <w:sz w:val="16"/>
                <w:szCs w:val="16"/>
              </w:rPr>
              <w:t xml:space="preserve"> 45</w:t>
            </w:r>
          </w:p>
        </w:tc>
        <w:tc>
          <w:tcPr>
            <w:tcW w:w="1985" w:type="dxa"/>
            <w:gridSpan w:val="3"/>
            <w:tcBorders>
              <w:bottom w:val="single" w:sz="4" w:space="0" w:color="auto"/>
            </w:tcBorders>
            <w:shd w:val="clear" w:color="auto" w:fill="auto"/>
            <w:vAlign w:val="center"/>
          </w:tcPr>
          <w:p w:rsidR="009E2BF4" w:rsidRPr="00517B14" w:rsidRDefault="009E2BF4" w:rsidP="009E2BF4">
            <w:pPr>
              <w:jc w:val="center"/>
              <w:rPr>
                <w:rFonts w:ascii="Arial" w:hAnsi="Arial" w:cs="Arial"/>
                <w:sz w:val="16"/>
                <w:szCs w:val="16"/>
              </w:rPr>
            </w:pPr>
            <w:r w:rsidRPr="00517B14">
              <w:rPr>
                <w:rFonts w:ascii="Arial" w:hAnsi="Arial" w:cs="Arial"/>
                <w:sz w:val="16"/>
                <w:szCs w:val="16"/>
              </w:rPr>
              <w:t>Practical classes:</w:t>
            </w:r>
            <w:r w:rsidR="007F2D2C" w:rsidRPr="00517B14">
              <w:rPr>
                <w:rFonts w:ascii="Arial" w:hAnsi="Arial" w:cs="Arial"/>
                <w:sz w:val="16"/>
                <w:szCs w:val="16"/>
              </w:rPr>
              <w:t xml:space="preserve"> 30</w:t>
            </w:r>
          </w:p>
        </w:tc>
        <w:tc>
          <w:tcPr>
            <w:tcW w:w="1843" w:type="dxa"/>
            <w:gridSpan w:val="2"/>
            <w:tcBorders>
              <w:bottom w:val="single" w:sz="4" w:space="0" w:color="auto"/>
            </w:tcBorders>
            <w:shd w:val="clear" w:color="auto" w:fill="auto"/>
            <w:vAlign w:val="center"/>
          </w:tcPr>
          <w:p w:rsidR="009E2BF4" w:rsidRPr="00517B14" w:rsidRDefault="009E2BF4" w:rsidP="009E2BF4">
            <w:pPr>
              <w:jc w:val="center"/>
              <w:rPr>
                <w:rFonts w:ascii="Arial" w:hAnsi="Arial" w:cs="Arial"/>
                <w:sz w:val="16"/>
                <w:szCs w:val="16"/>
              </w:rPr>
            </w:pPr>
            <w:r w:rsidRPr="00517B14">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517B14" w:rsidRDefault="009E2BF4" w:rsidP="009E2BF4">
            <w:pPr>
              <w:jc w:val="center"/>
              <w:rPr>
                <w:rFonts w:ascii="Arial" w:hAnsi="Arial" w:cs="Arial"/>
                <w:sz w:val="16"/>
                <w:szCs w:val="16"/>
              </w:rPr>
            </w:pPr>
            <w:r w:rsidRPr="00517B14">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517B14" w:rsidRDefault="009E2BF4" w:rsidP="009E2BF4">
            <w:pPr>
              <w:jc w:val="center"/>
              <w:rPr>
                <w:rFonts w:ascii="Arial" w:hAnsi="Arial" w:cs="Arial"/>
                <w:sz w:val="16"/>
                <w:szCs w:val="16"/>
              </w:rPr>
            </w:pPr>
            <w:r w:rsidRPr="00517B14">
              <w:rPr>
                <w:rFonts w:ascii="Arial" w:hAnsi="Arial" w:cs="Arial"/>
                <w:sz w:val="16"/>
                <w:szCs w:val="16"/>
              </w:rPr>
              <w:t>Other classes:</w:t>
            </w:r>
          </w:p>
        </w:tc>
      </w:tr>
      <w:tr w:rsidR="009E2BF4" w:rsidRPr="00517B14" w:rsidTr="005E42D1">
        <w:tc>
          <w:tcPr>
            <w:tcW w:w="2092" w:type="dxa"/>
            <w:gridSpan w:val="2"/>
            <w:shd w:val="clear" w:color="auto" w:fill="C2D69B" w:themeFill="accent3" w:themeFillTint="99"/>
            <w:vAlign w:val="center"/>
          </w:tcPr>
          <w:p w:rsidR="009E2BF4" w:rsidRPr="00517B14" w:rsidRDefault="009E2BF4" w:rsidP="005E42D1">
            <w:pPr>
              <w:rPr>
                <w:rFonts w:ascii="Arial" w:hAnsi="Arial" w:cs="Arial"/>
                <w:sz w:val="16"/>
                <w:szCs w:val="16"/>
              </w:rPr>
            </w:pPr>
            <w:r w:rsidRPr="00517B14">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17B14" w:rsidRDefault="0060799C" w:rsidP="005E42D1">
            <w:pPr>
              <w:rPr>
                <w:rFonts w:ascii="Arial" w:hAnsi="Arial" w:cs="Arial"/>
                <w:sz w:val="16"/>
                <w:szCs w:val="16"/>
              </w:rPr>
            </w:pPr>
            <w:r w:rsidRPr="00517B14">
              <w:rPr>
                <w:rFonts w:ascii="Arial" w:hAnsi="Arial" w:cs="Arial"/>
                <w:sz w:val="16"/>
                <w:szCs w:val="16"/>
              </w:rPr>
              <w:t>Grapevine biology and reproduction,  Grapevine growing and technology,</w:t>
            </w:r>
          </w:p>
        </w:tc>
      </w:tr>
      <w:tr w:rsidR="005E42D1" w:rsidRPr="00517B14" w:rsidTr="00A33A4A">
        <w:tc>
          <w:tcPr>
            <w:tcW w:w="9622" w:type="dxa"/>
            <w:gridSpan w:val="11"/>
          </w:tcPr>
          <w:p w:rsidR="005E42D1" w:rsidRPr="00517B14" w:rsidRDefault="005E42D1" w:rsidP="005E42D1">
            <w:pPr>
              <w:pStyle w:val="ListParagraph"/>
              <w:numPr>
                <w:ilvl w:val="0"/>
                <w:numId w:val="3"/>
              </w:numPr>
              <w:ind w:left="284" w:hanging="284"/>
              <w:rPr>
                <w:rFonts w:ascii="Arial" w:hAnsi="Arial" w:cs="Arial"/>
                <w:sz w:val="16"/>
                <w:szCs w:val="16"/>
              </w:rPr>
            </w:pPr>
            <w:r w:rsidRPr="00517B14">
              <w:rPr>
                <w:rFonts w:ascii="Arial" w:hAnsi="Arial" w:cs="Arial"/>
                <w:sz w:val="16"/>
                <w:szCs w:val="16"/>
              </w:rPr>
              <w:t>Educational goal</w:t>
            </w:r>
          </w:p>
          <w:p w:rsidR="005E42D1" w:rsidRPr="00517B14" w:rsidRDefault="003064C7" w:rsidP="003064C7">
            <w:pPr>
              <w:rPr>
                <w:rFonts w:ascii="Arial" w:hAnsi="Arial" w:cs="Arial"/>
              </w:rPr>
            </w:pPr>
            <w:proofErr w:type="gramStart"/>
            <w:r w:rsidRPr="00517B14">
              <w:rPr>
                <w:rFonts w:ascii="Arial" w:hAnsi="Arial" w:cs="Arial"/>
                <w:bCs/>
                <w:sz w:val="20"/>
                <w:szCs w:val="20"/>
              </w:rPr>
              <w:t>the</w:t>
            </w:r>
            <w:proofErr w:type="gramEnd"/>
            <w:r w:rsidRPr="00517B14">
              <w:rPr>
                <w:rFonts w:ascii="Arial" w:hAnsi="Arial" w:cs="Arial"/>
                <w:bCs/>
                <w:sz w:val="20"/>
                <w:szCs w:val="20"/>
              </w:rPr>
              <w:t xml:space="preserve"> education and training of master students in the field of grapes primary processing. Candidate should be based registry study of literatures and scientific works, to expand knowledge in the field of harvesting and grapes primary processing. </w:t>
            </w:r>
          </w:p>
        </w:tc>
      </w:tr>
      <w:tr w:rsidR="005E42D1" w:rsidRPr="00517B14" w:rsidTr="001C02FB">
        <w:tc>
          <w:tcPr>
            <w:tcW w:w="9622" w:type="dxa"/>
            <w:gridSpan w:val="11"/>
          </w:tcPr>
          <w:p w:rsidR="005E42D1" w:rsidRPr="00517B14" w:rsidRDefault="005E42D1" w:rsidP="005E42D1">
            <w:pPr>
              <w:pStyle w:val="ListParagraph"/>
              <w:numPr>
                <w:ilvl w:val="0"/>
                <w:numId w:val="3"/>
              </w:numPr>
              <w:ind w:left="284" w:hanging="284"/>
              <w:rPr>
                <w:rFonts w:ascii="Arial" w:hAnsi="Arial" w:cs="Arial"/>
                <w:sz w:val="16"/>
                <w:szCs w:val="16"/>
              </w:rPr>
            </w:pPr>
            <w:r w:rsidRPr="00517B14">
              <w:rPr>
                <w:rFonts w:ascii="Arial" w:hAnsi="Arial" w:cs="Arial"/>
                <w:sz w:val="16"/>
                <w:szCs w:val="16"/>
              </w:rPr>
              <w:t>Educational outcomes</w:t>
            </w:r>
          </w:p>
          <w:p w:rsidR="005E42D1" w:rsidRPr="00517B14" w:rsidRDefault="00B06FC9" w:rsidP="00B06FC9">
            <w:pPr>
              <w:rPr>
                <w:rFonts w:ascii="Arial" w:hAnsi="Arial" w:cs="Arial"/>
              </w:rPr>
            </w:pPr>
            <w:proofErr w:type="gramStart"/>
            <w:r w:rsidRPr="00517B14">
              <w:rPr>
                <w:rFonts w:ascii="Arial" w:hAnsi="Arial" w:cs="Arial"/>
                <w:bCs/>
                <w:sz w:val="20"/>
                <w:szCs w:val="20"/>
              </w:rPr>
              <w:t>the</w:t>
            </w:r>
            <w:proofErr w:type="gramEnd"/>
            <w:r w:rsidRPr="00517B14">
              <w:rPr>
                <w:rFonts w:ascii="Arial" w:hAnsi="Arial" w:cs="Arial"/>
                <w:bCs/>
                <w:sz w:val="20"/>
                <w:szCs w:val="20"/>
              </w:rPr>
              <w:t xml:space="preserve"> formation of professionals with academic qualifications, which has an extended knowledge in relation to the knowledge acquired at the undergraduate studies. Student must be prepared to upgrade his knowledge, in the field of grapes primary processing, </w:t>
            </w:r>
            <w:r w:rsidRPr="00517B14">
              <w:rPr>
                <w:rFonts w:ascii="Arial" w:hAnsi="Arial" w:cs="Arial"/>
                <w:sz w:val="20"/>
                <w:szCs w:val="20"/>
              </w:rPr>
              <w:t>in both, theoretical and practical work, and especially on the terrain in the vineyard and winery. He must be prepared to resolve a large number of problems, which are increasingly common in the last time, in vineyard</w:t>
            </w:r>
            <w:r w:rsidR="00B34D4B" w:rsidRPr="00517B14">
              <w:rPr>
                <w:rFonts w:ascii="Arial" w:hAnsi="Arial" w:cs="Arial"/>
                <w:sz w:val="20"/>
                <w:szCs w:val="20"/>
              </w:rPr>
              <w:t>s and wineries</w:t>
            </w:r>
            <w:r w:rsidRPr="00517B14">
              <w:rPr>
                <w:rFonts w:ascii="Arial" w:hAnsi="Arial" w:cs="Arial"/>
                <w:sz w:val="20"/>
                <w:szCs w:val="20"/>
              </w:rPr>
              <w:t>.</w:t>
            </w:r>
          </w:p>
        </w:tc>
      </w:tr>
      <w:tr w:rsidR="005E42D1" w:rsidRPr="00517B14" w:rsidTr="00A615B9">
        <w:tc>
          <w:tcPr>
            <w:tcW w:w="9622" w:type="dxa"/>
            <w:gridSpan w:val="11"/>
          </w:tcPr>
          <w:p w:rsidR="005E42D1" w:rsidRPr="00517B14" w:rsidRDefault="005E42D1" w:rsidP="005E42D1">
            <w:pPr>
              <w:pStyle w:val="ListParagraph"/>
              <w:numPr>
                <w:ilvl w:val="0"/>
                <w:numId w:val="3"/>
              </w:numPr>
              <w:ind w:left="284" w:hanging="284"/>
              <w:rPr>
                <w:rFonts w:ascii="Arial" w:hAnsi="Arial" w:cs="Arial"/>
                <w:sz w:val="16"/>
                <w:szCs w:val="16"/>
              </w:rPr>
            </w:pPr>
            <w:r w:rsidRPr="00517B14">
              <w:rPr>
                <w:rFonts w:ascii="Arial" w:hAnsi="Arial" w:cs="Arial"/>
                <w:sz w:val="16"/>
                <w:szCs w:val="16"/>
              </w:rPr>
              <w:t>Course content</w:t>
            </w:r>
          </w:p>
          <w:p w:rsidR="005E42D1" w:rsidRPr="00517B14" w:rsidRDefault="00B34D4B" w:rsidP="005B1C69">
            <w:pPr>
              <w:rPr>
                <w:rFonts w:ascii="Arial" w:hAnsi="Arial" w:cs="Arial"/>
              </w:rPr>
            </w:pPr>
            <w:r w:rsidRPr="00517B14">
              <w:rPr>
                <w:rFonts w:ascii="Arial" w:hAnsi="Arial" w:cs="Arial"/>
                <w:sz w:val="20"/>
                <w:szCs w:val="20"/>
              </w:rPr>
              <w:t>Grapes s</w:t>
            </w:r>
            <w:r w:rsidR="0060799C" w:rsidRPr="00517B14">
              <w:rPr>
                <w:rFonts w:ascii="Arial" w:hAnsi="Arial" w:cs="Arial"/>
                <w:sz w:val="20"/>
                <w:szCs w:val="20"/>
              </w:rPr>
              <w:t>a</w:t>
            </w:r>
            <w:r w:rsidRPr="00517B14">
              <w:rPr>
                <w:rFonts w:ascii="Arial" w:hAnsi="Arial" w:cs="Arial"/>
                <w:sz w:val="20"/>
                <w:szCs w:val="20"/>
              </w:rPr>
              <w:t>m</w:t>
            </w:r>
            <w:r w:rsidR="0060799C" w:rsidRPr="00517B14">
              <w:rPr>
                <w:rFonts w:ascii="Arial" w:hAnsi="Arial" w:cs="Arial"/>
                <w:sz w:val="20"/>
                <w:szCs w:val="20"/>
              </w:rPr>
              <w:t>p</w:t>
            </w:r>
            <w:r w:rsidRPr="00517B14">
              <w:rPr>
                <w:rFonts w:ascii="Arial" w:hAnsi="Arial" w:cs="Arial"/>
                <w:sz w:val="20"/>
                <w:szCs w:val="20"/>
              </w:rPr>
              <w:t>ling, Grapes ripening monitoring, grapes harvesting</w:t>
            </w:r>
            <w:r w:rsidR="00DB7CFD" w:rsidRPr="00517B14">
              <w:rPr>
                <w:rFonts w:ascii="Arial" w:hAnsi="Arial" w:cs="Arial"/>
                <w:sz w:val="20"/>
                <w:szCs w:val="20"/>
              </w:rPr>
              <w:t>,</w:t>
            </w:r>
            <w:r w:rsidRPr="00517B14">
              <w:rPr>
                <w:rFonts w:ascii="Arial" w:hAnsi="Arial" w:cs="Arial"/>
                <w:sz w:val="20"/>
                <w:szCs w:val="20"/>
              </w:rPr>
              <w:t xml:space="preserve"> organization and transport, cellar and its parts, cellar equipment</w:t>
            </w:r>
            <w:r w:rsidR="0060799C" w:rsidRPr="00517B14">
              <w:rPr>
                <w:rFonts w:ascii="Arial" w:hAnsi="Arial" w:cs="Arial"/>
                <w:sz w:val="20"/>
                <w:szCs w:val="20"/>
              </w:rPr>
              <w:t>,</w:t>
            </w:r>
            <w:r w:rsidRPr="00517B14">
              <w:rPr>
                <w:rFonts w:ascii="Arial" w:hAnsi="Arial" w:cs="Arial"/>
                <w:sz w:val="20"/>
                <w:szCs w:val="20"/>
              </w:rPr>
              <w:t xml:space="preserve"> grapes crushing and pressing,</w:t>
            </w:r>
            <w:r w:rsidR="0060799C" w:rsidRPr="00517B14">
              <w:rPr>
                <w:rFonts w:ascii="Arial" w:hAnsi="Arial" w:cs="Arial"/>
                <w:sz w:val="20"/>
                <w:szCs w:val="20"/>
              </w:rPr>
              <w:t xml:space="preserve"> white wines p</w:t>
            </w:r>
            <w:r w:rsidR="00DB7CFD" w:rsidRPr="00517B14">
              <w:rPr>
                <w:rFonts w:ascii="Arial" w:hAnsi="Arial" w:cs="Arial"/>
                <w:sz w:val="20"/>
                <w:szCs w:val="20"/>
              </w:rPr>
              <w:t>roduction, red wines production.</w:t>
            </w:r>
          </w:p>
        </w:tc>
      </w:tr>
      <w:tr w:rsidR="005E42D1" w:rsidRPr="00517B14" w:rsidTr="005E42D1">
        <w:tc>
          <w:tcPr>
            <w:tcW w:w="9622" w:type="dxa"/>
            <w:gridSpan w:val="11"/>
            <w:tcBorders>
              <w:bottom w:val="single" w:sz="4" w:space="0" w:color="auto"/>
            </w:tcBorders>
          </w:tcPr>
          <w:p w:rsidR="005E42D1" w:rsidRPr="00517B14" w:rsidRDefault="005E42D1" w:rsidP="005E42D1">
            <w:pPr>
              <w:pStyle w:val="ListParagraph"/>
              <w:numPr>
                <w:ilvl w:val="0"/>
                <w:numId w:val="3"/>
              </w:numPr>
              <w:ind w:left="284" w:hanging="284"/>
              <w:rPr>
                <w:rFonts w:ascii="Arial" w:hAnsi="Arial" w:cs="Arial"/>
                <w:sz w:val="16"/>
                <w:szCs w:val="16"/>
              </w:rPr>
            </w:pPr>
            <w:r w:rsidRPr="00517B14">
              <w:rPr>
                <w:rFonts w:ascii="Arial" w:hAnsi="Arial" w:cs="Arial"/>
                <w:sz w:val="16"/>
                <w:szCs w:val="16"/>
              </w:rPr>
              <w:t>Teaching methods</w:t>
            </w:r>
          </w:p>
          <w:p w:rsidR="005E42D1" w:rsidRPr="00517B14" w:rsidRDefault="005E42D1" w:rsidP="00DB7CFD">
            <w:pPr>
              <w:rPr>
                <w:rFonts w:ascii="Arial" w:hAnsi="Arial" w:cs="Arial"/>
                <w:sz w:val="20"/>
                <w:szCs w:val="20"/>
              </w:rPr>
            </w:pPr>
            <w:proofErr w:type="gramStart"/>
            <w:r w:rsidRPr="00517B14">
              <w:rPr>
                <w:rFonts w:ascii="Arial" w:hAnsi="Arial" w:cs="Arial"/>
                <w:sz w:val="20"/>
                <w:szCs w:val="20"/>
              </w:rPr>
              <w:t>Lectures,</w:t>
            </w:r>
            <w:proofErr w:type="gramEnd"/>
            <w:r w:rsidRPr="00517B14">
              <w:rPr>
                <w:rFonts w:ascii="Arial" w:hAnsi="Arial" w:cs="Arial"/>
                <w:sz w:val="20"/>
                <w:szCs w:val="20"/>
              </w:rPr>
              <w:t xml:space="preserve"> Practice/ Practical classes, Consultations, study, research work… </w:t>
            </w:r>
          </w:p>
        </w:tc>
      </w:tr>
      <w:tr w:rsidR="005E42D1" w:rsidRPr="00517B14" w:rsidTr="005E42D1">
        <w:tc>
          <w:tcPr>
            <w:tcW w:w="9622" w:type="dxa"/>
            <w:gridSpan w:val="11"/>
            <w:tcBorders>
              <w:bottom w:val="single" w:sz="4" w:space="0" w:color="auto"/>
            </w:tcBorders>
            <w:shd w:val="clear" w:color="auto" w:fill="C2D69B" w:themeFill="accent3" w:themeFillTint="99"/>
            <w:vAlign w:val="center"/>
          </w:tcPr>
          <w:p w:rsidR="005E42D1" w:rsidRPr="00517B14" w:rsidRDefault="005E42D1" w:rsidP="005E42D1">
            <w:pPr>
              <w:jc w:val="center"/>
              <w:rPr>
                <w:rFonts w:ascii="Arial" w:hAnsi="Arial" w:cs="Arial"/>
                <w:sz w:val="16"/>
                <w:szCs w:val="16"/>
              </w:rPr>
            </w:pPr>
            <w:r w:rsidRPr="00517B14">
              <w:rPr>
                <w:rFonts w:ascii="Arial" w:hAnsi="Arial" w:cs="Arial"/>
                <w:sz w:val="16"/>
                <w:szCs w:val="16"/>
              </w:rPr>
              <w:t>Knowledge evaluation (maximum 100 points)</w:t>
            </w:r>
          </w:p>
        </w:tc>
      </w:tr>
      <w:tr w:rsidR="005E42D1" w:rsidRPr="00517B14" w:rsidTr="00D02E1F">
        <w:tc>
          <w:tcPr>
            <w:tcW w:w="2376" w:type="dxa"/>
            <w:gridSpan w:val="3"/>
            <w:shd w:val="clear" w:color="auto" w:fill="auto"/>
            <w:vAlign w:val="center"/>
          </w:tcPr>
          <w:p w:rsidR="005E42D1" w:rsidRPr="00517B14" w:rsidRDefault="005E42D1" w:rsidP="00D02E1F">
            <w:pPr>
              <w:rPr>
                <w:rFonts w:ascii="Arial" w:hAnsi="Arial" w:cs="Arial"/>
                <w:sz w:val="16"/>
                <w:szCs w:val="16"/>
              </w:rPr>
            </w:pPr>
            <w:r w:rsidRPr="00517B14">
              <w:rPr>
                <w:rFonts w:ascii="Arial" w:hAnsi="Arial" w:cs="Arial"/>
                <w:sz w:val="16"/>
                <w:szCs w:val="16"/>
              </w:rPr>
              <w:t>Pre-examination obligations</w:t>
            </w:r>
          </w:p>
        </w:tc>
        <w:tc>
          <w:tcPr>
            <w:tcW w:w="1134" w:type="dxa"/>
            <w:shd w:val="clear" w:color="auto" w:fill="auto"/>
            <w:vAlign w:val="center"/>
          </w:tcPr>
          <w:p w:rsidR="005E42D1" w:rsidRPr="00517B14" w:rsidRDefault="005E42D1" w:rsidP="00D02E1F">
            <w:pPr>
              <w:rPr>
                <w:rFonts w:ascii="Arial" w:hAnsi="Arial" w:cs="Arial"/>
                <w:sz w:val="16"/>
                <w:szCs w:val="16"/>
              </w:rPr>
            </w:pPr>
            <w:r w:rsidRPr="00517B14">
              <w:rPr>
                <w:rFonts w:ascii="Arial" w:hAnsi="Arial" w:cs="Arial"/>
                <w:sz w:val="16"/>
                <w:szCs w:val="16"/>
              </w:rPr>
              <w:t>Mandatory</w:t>
            </w:r>
          </w:p>
        </w:tc>
        <w:tc>
          <w:tcPr>
            <w:tcW w:w="1301" w:type="dxa"/>
            <w:gridSpan w:val="2"/>
            <w:shd w:val="clear" w:color="auto" w:fill="auto"/>
            <w:vAlign w:val="center"/>
          </w:tcPr>
          <w:p w:rsidR="005E42D1" w:rsidRPr="00517B14" w:rsidRDefault="00D02E1F" w:rsidP="005E42D1">
            <w:pPr>
              <w:jc w:val="center"/>
              <w:rPr>
                <w:rFonts w:ascii="Arial" w:hAnsi="Arial" w:cs="Arial"/>
                <w:sz w:val="16"/>
                <w:szCs w:val="16"/>
              </w:rPr>
            </w:pPr>
            <w:r w:rsidRPr="00517B14">
              <w:rPr>
                <w:rFonts w:ascii="Arial" w:hAnsi="Arial" w:cs="Arial"/>
                <w:sz w:val="16"/>
                <w:szCs w:val="16"/>
              </w:rPr>
              <w:t>Points</w:t>
            </w:r>
          </w:p>
        </w:tc>
        <w:tc>
          <w:tcPr>
            <w:tcW w:w="2527" w:type="dxa"/>
            <w:gridSpan w:val="2"/>
            <w:shd w:val="clear" w:color="auto" w:fill="auto"/>
            <w:vAlign w:val="center"/>
          </w:tcPr>
          <w:p w:rsidR="005E42D1" w:rsidRPr="00517B14" w:rsidRDefault="00D02E1F" w:rsidP="005E42D1">
            <w:pPr>
              <w:jc w:val="center"/>
              <w:rPr>
                <w:rFonts w:ascii="Arial" w:hAnsi="Arial" w:cs="Arial"/>
                <w:sz w:val="16"/>
                <w:szCs w:val="16"/>
              </w:rPr>
            </w:pPr>
            <w:r w:rsidRPr="00517B14">
              <w:rPr>
                <w:rFonts w:ascii="Arial" w:hAnsi="Arial" w:cs="Arial"/>
                <w:sz w:val="16"/>
                <w:szCs w:val="16"/>
              </w:rPr>
              <w:t>Final exam (</w:t>
            </w:r>
            <w:proofErr w:type="spellStart"/>
            <w:r w:rsidRPr="00517B14">
              <w:rPr>
                <w:rFonts w:ascii="Arial" w:hAnsi="Arial" w:cs="Arial"/>
                <w:sz w:val="16"/>
                <w:szCs w:val="16"/>
              </w:rPr>
              <w:t>izabrati</w:t>
            </w:r>
            <w:proofErr w:type="spellEnd"/>
            <w:r w:rsidRPr="00517B14">
              <w:rPr>
                <w:rFonts w:ascii="Arial" w:hAnsi="Arial" w:cs="Arial"/>
                <w:sz w:val="16"/>
                <w:szCs w:val="16"/>
              </w:rPr>
              <w:t>)</w:t>
            </w:r>
          </w:p>
        </w:tc>
        <w:tc>
          <w:tcPr>
            <w:tcW w:w="1134" w:type="dxa"/>
            <w:gridSpan w:val="2"/>
            <w:shd w:val="clear" w:color="auto" w:fill="auto"/>
            <w:vAlign w:val="center"/>
          </w:tcPr>
          <w:p w:rsidR="005E42D1" w:rsidRPr="00517B14" w:rsidRDefault="00D02E1F" w:rsidP="005E42D1">
            <w:pPr>
              <w:jc w:val="center"/>
              <w:rPr>
                <w:rFonts w:ascii="Arial" w:hAnsi="Arial" w:cs="Arial"/>
                <w:sz w:val="16"/>
                <w:szCs w:val="16"/>
              </w:rPr>
            </w:pPr>
            <w:r w:rsidRPr="00517B14">
              <w:rPr>
                <w:rFonts w:ascii="Arial" w:hAnsi="Arial" w:cs="Arial"/>
                <w:sz w:val="16"/>
                <w:szCs w:val="16"/>
              </w:rPr>
              <w:t>Mandatory</w:t>
            </w:r>
          </w:p>
        </w:tc>
        <w:tc>
          <w:tcPr>
            <w:tcW w:w="1150" w:type="dxa"/>
            <w:shd w:val="clear" w:color="auto" w:fill="auto"/>
            <w:vAlign w:val="center"/>
          </w:tcPr>
          <w:p w:rsidR="005E42D1" w:rsidRPr="00517B14" w:rsidRDefault="00D02E1F" w:rsidP="005E42D1">
            <w:pPr>
              <w:jc w:val="center"/>
              <w:rPr>
                <w:rFonts w:ascii="Arial" w:hAnsi="Arial" w:cs="Arial"/>
                <w:sz w:val="16"/>
                <w:szCs w:val="16"/>
              </w:rPr>
            </w:pPr>
            <w:r w:rsidRPr="00517B14">
              <w:rPr>
                <w:rFonts w:ascii="Arial" w:hAnsi="Arial" w:cs="Arial"/>
                <w:sz w:val="16"/>
                <w:szCs w:val="16"/>
              </w:rPr>
              <w:t>Points</w:t>
            </w:r>
          </w:p>
        </w:tc>
      </w:tr>
      <w:tr w:rsidR="005E42D1" w:rsidRPr="00517B14" w:rsidTr="00D02E1F">
        <w:tc>
          <w:tcPr>
            <w:tcW w:w="2376" w:type="dxa"/>
            <w:gridSpan w:val="3"/>
            <w:shd w:val="clear" w:color="auto" w:fill="auto"/>
            <w:vAlign w:val="center"/>
          </w:tcPr>
          <w:p w:rsidR="005E42D1" w:rsidRPr="00517B14" w:rsidRDefault="005E42D1" w:rsidP="00D02E1F">
            <w:pPr>
              <w:rPr>
                <w:rFonts w:ascii="Arial" w:hAnsi="Arial" w:cs="Arial"/>
                <w:sz w:val="18"/>
                <w:szCs w:val="18"/>
              </w:rPr>
            </w:pPr>
            <w:r w:rsidRPr="00517B14">
              <w:rPr>
                <w:rFonts w:ascii="Arial" w:hAnsi="Arial" w:cs="Arial"/>
                <w:sz w:val="18"/>
                <w:szCs w:val="18"/>
              </w:rPr>
              <w:t>Lecture attendance</w:t>
            </w:r>
          </w:p>
        </w:tc>
        <w:tc>
          <w:tcPr>
            <w:tcW w:w="1134" w:type="dxa"/>
            <w:shd w:val="clear" w:color="auto" w:fill="auto"/>
            <w:vAlign w:val="center"/>
          </w:tcPr>
          <w:p w:rsidR="005E42D1" w:rsidRPr="00517B14" w:rsidRDefault="005E42D1" w:rsidP="00D02E1F">
            <w:pPr>
              <w:jc w:val="center"/>
              <w:rPr>
                <w:rFonts w:ascii="Arial" w:hAnsi="Arial" w:cs="Arial"/>
              </w:rPr>
            </w:pPr>
            <w:r w:rsidRPr="00517B14">
              <w:rPr>
                <w:rFonts w:ascii="Arial" w:hAnsi="Arial" w:cs="Arial"/>
                <w:b/>
                <w:sz w:val="16"/>
                <w:szCs w:val="16"/>
              </w:rPr>
              <w:t>Yes/</w:t>
            </w:r>
            <w:r w:rsidRPr="00517B14">
              <w:rPr>
                <w:rFonts w:ascii="Arial" w:hAnsi="Arial" w:cs="Arial"/>
                <w:sz w:val="16"/>
                <w:szCs w:val="16"/>
              </w:rPr>
              <w:t>No</w:t>
            </w:r>
          </w:p>
        </w:tc>
        <w:tc>
          <w:tcPr>
            <w:tcW w:w="1301" w:type="dxa"/>
            <w:gridSpan w:val="2"/>
            <w:shd w:val="clear" w:color="auto" w:fill="auto"/>
            <w:vAlign w:val="center"/>
          </w:tcPr>
          <w:p w:rsidR="005E42D1" w:rsidRPr="00517B14" w:rsidRDefault="00496894" w:rsidP="005E42D1">
            <w:pPr>
              <w:jc w:val="center"/>
              <w:rPr>
                <w:rFonts w:ascii="Arial" w:hAnsi="Arial" w:cs="Arial"/>
                <w:sz w:val="16"/>
                <w:szCs w:val="16"/>
              </w:rPr>
            </w:pPr>
            <w:r w:rsidRPr="00517B14">
              <w:rPr>
                <w:rFonts w:ascii="Arial" w:hAnsi="Arial" w:cs="Arial"/>
                <w:sz w:val="16"/>
                <w:szCs w:val="16"/>
              </w:rPr>
              <w:t>20</w:t>
            </w:r>
          </w:p>
        </w:tc>
        <w:tc>
          <w:tcPr>
            <w:tcW w:w="2527" w:type="dxa"/>
            <w:gridSpan w:val="2"/>
            <w:shd w:val="clear" w:color="auto" w:fill="auto"/>
            <w:vAlign w:val="center"/>
          </w:tcPr>
          <w:p w:rsidR="005E42D1" w:rsidRPr="00517B14" w:rsidRDefault="00D02E1F" w:rsidP="00496894">
            <w:pPr>
              <w:jc w:val="center"/>
              <w:rPr>
                <w:rFonts w:ascii="Arial" w:hAnsi="Arial" w:cs="Arial"/>
                <w:i/>
                <w:sz w:val="14"/>
                <w:szCs w:val="14"/>
              </w:rPr>
            </w:pPr>
            <w:r w:rsidRPr="00517B14">
              <w:rPr>
                <w:rFonts w:ascii="Arial" w:hAnsi="Arial" w:cs="Arial"/>
                <w:i/>
                <w:sz w:val="14"/>
                <w:szCs w:val="14"/>
              </w:rPr>
              <w:t>Theoretical part of the exam/Oral part of the exam</w:t>
            </w:r>
          </w:p>
        </w:tc>
        <w:tc>
          <w:tcPr>
            <w:tcW w:w="1134" w:type="dxa"/>
            <w:gridSpan w:val="2"/>
            <w:shd w:val="clear" w:color="auto" w:fill="auto"/>
            <w:vAlign w:val="center"/>
          </w:tcPr>
          <w:p w:rsidR="005E42D1" w:rsidRPr="00517B14" w:rsidRDefault="00D02E1F" w:rsidP="005E42D1">
            <w:pPr>
              <w:jc w:val="center"/>
              <w:rPr>
                <w:rFonts w:ascii="Arial" w:hAnsi="Arial" w:cs="Arial"/>
                <w:b/>
                <w:sz w:val="16"/>
                <w:szCs w:val="16"/>
              </w:rPr>
            </w:pPr>
            <w:r w:rsidRPr="00517B14">
              <w:rPr>
                <w:rFonts w:ascii="Arial" w:hAnsi="Arial" w:cs="Arial"/>
                <w:b/>
                <w:sz w:val="16"/>
                <w:szCs w:val="16"/>
              </w:rPr>
              <w:t>Yes</w:t>
            </w:r>
          </w:p>
        </w:tc>
        <w:tc>
          <w:tcPr>
            <w:tcW w:w="1150" w:type="dxa"/>
            <w:shd w:val="clear" w:color="auto" w:fill="auto"/>
            <w:vAlign w:val="center"/>
          </w:tcPr>
          <w:p w:rsidR="005E42D1" w:rsidRPr="00517B14" w:rsidRDefault="00496894" w:rsidP="005E42D1">
            <w:pPr>
              <w:jc w:val="center"/>
              <w:rPr>
                <w:rFonts w:ascii="Arial" w:hAnsi="Arial" w:cs="Arial"/>
                <w:sz w:val="16"/>
                <w:szCs w:val="16"/>
              </w:rPr>
            </w:pPr>
            <w:r w:rsidRPr="00517B14">
              <w:rPr>
                <w:rFonts w:ascii="Arial" w:hAnsi="Arial" w:cs="Arial"/>
                <w:sz w:val="16"/>
                <w:szCs w:val="16"/>
              </w:rPr>
              <w:t>40</w:t>
            </w:r>
          </w:p>
        </w:tc>
      </w:tr>
      <w:tr w:rsidR="00D02E1F" w:rsidRPr="00517B14" w:rsidTr="00C51278">
        <w:tc>
          <w:tcPr>
            <w:tcW w:w="2376" w:type="dxa"/>
            <w:gridSpan w:val="3"/>
            <w:shd w:val="clear" w:color="auto" w:fill="auto"/>
            <w:vAlign w:val="center"/>
          </w:tcPr>
          <w:p w:rsidR="00D02E1F" w:rsidRPr="00517B14" w:rsidRDefault="00D02E1F" w:rsidP="00D02E1F">
            <w:pPr>
              <w:rPr>
                <w:rFonts w:ascii="Arial" w:hAnsi="Arial" w:cs="Arial"/>
                <w:sz w:val="18"/>
                <w:szCs w:val="18"/>
              </w:rPr>
            </w:pPr>
            <w:r w:rsidRPr="00517B14">
              <w:rPr>
                <w:rFonts w:ascii="Arial" w:hAnsi="Arial" w:cs="Arial"/>
                <w:sz w:val="18"/>
                <w:szCs w:val="18"/>
              </w:rPr>
              <w:t>Test</w:t>
            </w:r>
          </w:p>
        </w:tc>
        <w:tc>
          <w:tcPr>
            <w:tcW w:w="1134" w:type="dxa"/>
            <w:shd w:val="clear" w:color="auto" w:fill="auto"/>
            <w:vAlign w:val="center"/>
          </w:tcPr>
          <w:p w:rsidR="00D02E1F" w:rsidRPr="00517B14" w:rsidRDefault="00D02E1F" w:rsidP="00D02E1F">
            <w:pPr>
              <w:jc w:val="center"/>
              <w:rPr>
                <w:rFonts w:ascii="Arial" w:hAnsi="Arial" w:cs="Arial"/>
              </w:rPr>
            </w:pPr>
            <w:r w:rsidRPr="00517B14">
              <w:rPr>
                <w:rFonts w:ascii="Arial" w:hAnsi="Arial" w:cs="Arial"/>
                <w:sz w:val="16"/>
                <w:szCs w:val="16"/>
              </w:rPr>
              <w:t>Yes/No</w:t>
            </w:r>
          </w:p>
        </w:tc>
        <w:tc>
          <w:tcPr>
            <w:tcW w:w="1301" w:type="dxa"/>
            <w:gridSpan w:val="2"/>
            <w:shd w:val="clear" w:color="auto" w:fill="auto"/>
            <w:vAlign w:val="center"/>
          </w:tcPr>
          <w:p w:rsidR="00D02E1F" w:rsidRPr="00517B14" w:rsidRDefault="00D02E1F" w:rsidP="005E42D1">
            <w:pPr>
              <w:jc w:val="center"/>
              <w:rPr>
                <w:rFonts w:ascii="Arial" w:hAnsi="Arial" w:cs="Arial"/>
                <w:sz w:val="16"/>
                <w:szCs w:val="16"/>
              </w:rPr>
            </w:pPr>
          </w:p>
        </w:tc>
        <w:tc>
          <w:tcPr>
            <w:tcW w:w="4811" w:type="dxa"/>
            <w:gridSpan w:val="5"/>
            <w:vMerge w:val="restart"/>
            <w:shd w:val="clear" w:color="auto" w:fill="auto"/>
            <w:vAlign w:val="center"/>
          </w:tcPr>
          <w:p w:rsidR="00D02E1F" w:rsidRPr="00517B14" w:rsidRDefault="00D02E1F" w:rsidP="005E42D1">
            <w:pPr>
              <w:jc w:val="center"/>
              <w:rPr>
                <w:rFonts w:ascii="Arial" w:hAnsi="Arial" w:cs="Arial"/>
                <w:sz w:val="16"/>
                <w:szCs w:val="16"/>
              </w:rPr>
            </w:pPr>
          </w:p>
        </w:tc>
      </w:tr>
      <w:tr w:rsidR="00D02E1F" w:rsidRPr="00517B14" w:rsidTr="00C51278">
        <w:tc>
          <w:tcPr>
            <w:tcW w:w="2376" w:type="dxa"/>
            <w:gridSpan w:val="3"/>
            <w:shd w:val="clear" w:color="auto" w:fill="auto"/>
            <w:vAlign w:val="center"/>
          </w:tcPr>
          <w:p w:rsidR="00D02E1F" w:rsidRPr="00517B14" w:rsidRDefault="00D02E1F" w:rsidP="00D02E1F">
            <w:pPr>
              <w:rPr>
                <w:rFonts w:ascii="Arial" w:hAnsi="Arial" w:cs="Arial"/>
                <w:sz w:val="18"/>
                <w:szCs w:val="18"/>
              </w:rPr>
            </w:pPr>
            <w:r w:rsidRPr="00517B14">
              <w:rPr>
                <w:rFonts w:ascii="Arial" w:hAnsi="Arial" w:cs="Arial"/>
                <w:sz w:val="18"/>
                <w:szCs w:val="18"/>
              </w:rPr>
              <w:t>Exercise attendance</w:t>
            </w:r>
          </w:p>
        </w:tc>
        <w:tc>
          <w:tcPr>
            <w:tcW w:w="1134" w:type="dxa"/>
            <w:shd w:val="clear" w:color="auto" w:fill="auto"/>
            <w:vAlign w:val="center"/>
          </w:tcPr>
          <w:p w:rsidR="00D02E1F" w:rsidRPr="00517B14" w:rsidRDefault="00D02E1F" w:rsidP="00D02E1F">
            <w:pPr>
              <w:jc w:val="center"/>
              <w:rPr>
                <w:rFonts w:ascii="Arial" w:hAnsi="Arial" w:cs="Arial"/>
              </w:rPr>
            </w:pPr>
            <w:r w:rsidRPr="00517B14">
              <w:rPr>
                <w:rFonts w:ascii="Arial" w:hAnsi="Arial" w:cs="Arial"/>
                <w:b/>
                <w:sz w:val="16"/>
                <w:szCs w:val="16"/>
              </w:rPr>
              <w:t>Yes/</w:t>
            </w:r>
            <w:r w:rsidRPr="00517B14">
              <w:rPr>
                <w:rFonts w:ascii="Arial" w:hAnsi="Arial" w:cs="Arial"/>
                <w:sz w:val="16"/>
                <w:szCs w:val="16"/>
              </w:rPr>
              <w:t>No</w:t>
            </w:r>
          </w:p>
        </w:tc>
        <w:tc>
          <w:tcPr>
            <w:tcW w:w="1301" w:type="dxa"/>
            <w:gridSpan w:val="2"/>
            <w:shd w:val="clear" w:color="auto" w:fill="auto"/>
            <w:vAlign w:val="center"/>
          </w:tcPr>
          <w:p w:rsidR="00D02E1F" w:rsidRPr="00517B14" w:rsidRDefault="00496894" w:rsidP="005E42D1">
            <w:pPr>
              <w:jc w:val="center"/>
              <w:rPr>
                <w:rFonts w:ascii="Arial" w:hAnsi="Arial" w:cs="Arial"/>
                <w:sz w:val="16"/>
                <w:szCs w:val="16"/>
              </w:rPr>
            </w:pPr>
            <w:r w:rsidRPr="00517B14">
              <w:rPr>
                <w:rFonts w:ascii="Arial" w:hAnsi="Arial" w:cs="Arial"/>
                <w:sz w:val="16"/>
                <w:szCs w:val="16"/>
              </w:rPr>
              <w:t>20</w:t>
            </w:r>
          </w:p>
        </w:tc>
        <w:tc>
          <w:tcPr>
            <w:tcW w:w="4811" w:type="dxa"/>
            <w:gridSpan w:val="5"/>
            <w:vMerge/>
            <w:shd w:val="clear" w:color="auto" w:fill="auto"/>
            <w:vAlign w:val="center"/>
          </w:tcPr>
          <w:p w:rsidR="00D02E1F" w:rsidRPr="00517B14" w:rsidRDefault="00D02E1F" w:rsidP="005E42D1">
            <w:pPr>
              <w:jc w:val="center"/>
              <w:rPr>
                <w:rFonts w:ascii="Arial" w:hAnsi="Arial" w:cs="Arial"/>
                <w:sz w:val="16"/>
                <w:szCs w:val="16"/>
              </w:rPr>
            </w:pPr>
          </w:p>
        </w:tc>
      </w:tr>
      <w:tr w:rsidR="00D02E1F" w:rsidRPr="00517B14" w:rsidTr="00D02E1F">
        <w:tc>
          <w:tcPr>
            <w:tcW w:w="2376" w:type="dxa"/>
            <w:gridSpan w:val="3"/>
            <w:tcBorders>
              <w:bottom w:val="single" w:sz="4" w:space="0" w:color="auto"/>
            </w:tcBorders>
            <w:shd w:val="clear" w:color="auto" w:fill="auto"/>
            <w:vAlign w:val="center"/>
          </w:tcPr>
          <w:p w:rsidR="00D02E1F" w:rsidRPr="00517B14" w:rsidRDefault="00D02E1F" w:rsidP="00D02E1F">
            <w:pPr>
              <w:rPr>
                <w:rFonts w:ascii="Arial" w:hAnsi="Arial" w:cs="Arial"/>
                <w:sz w:val="16"/>
                <w:szCs w:val="16"/>
              </w:rPr>
            </w:pPr>
            <w:proofErr w:type="spellStart"/>
            <w:r w:rsidRPr="00517B14">
              <w:rPr>
                <w:rFonts w:ascii="Arial" w:hAnsi="Arial" w:cs="Arial"/>
                <w:i/>
                <w:sz w:val="16"/>
                <w:szCs w:val="16"/>
              </w:rPr>
              <w:t>Ovde</w:t>
            </w:r>
            <w:proofErr w:type="spellEnd"/>
            <w:r w:rsidRPr="00517B14">
              <w:rPr>
                <w:rFonts w:ascii="Arial" w:hAnsi="Arial" w:cs="Arial"/>
                <w:i/>
                <w:sz w:val="16"/>
                <w:szCs w:val="16"/>
              </w:rPr>
              <w:t xml:space="preserve"> se </w:t>
            </w:r>
            <w:proofErr w:type="spellStart"/>
            <w:r w:rsidRPr="00517B14">
              <w:rPr>
                <w:rFonts w:ascii="Arial" w:hAnsi="Arial" w:cs="Arial"/>
                <w:i/>
                <w:sz w:val="16"/>
                <w:szCs w:val="16"/>
              </w:rPr>
              <w:t>mogu</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pojaviti</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i</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kolokvijumi</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i</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seminarski</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rad</w:t>
            </w:r>
            <w:proofErr w:type="spellEnd"/>
            <w:r w:rsidRPr="00517B14">
              <w:rPr>
                <w:rFonts w:ascii="Arial" w:hAnsi="Arial" w:cs="Arial"/>
                <w:i/>
                <w:sz w:val="16"/>
                <w:szCs w:val="16"/>
              </w:rPr>
              <w:t xml:space="preserve"> (</w:t>
            </w:r>
            <w:proofErr w:type="spellStart"/>
            <w:r w:rsidRPr="00517B14">
              <w:rPr>
                <w:rFonts w:ascii="Arial" w:hAnsi="Arial" w:cs="Arial"/>
                <w:i/>
                <w:sz w:val="16"/>
                <w:szCs w:val="16"/>
              </w:rPr>
              <w:t>npr</w:t>
            </w:r>
            <w:proofErr w:type="spellEnd"/>
            <w:r w:rsidRPr="00517B14">
              <w:rPr>
                <w:rFonts w:ascii="Arial" w:hAnsi="Arial" w:cs="Arial"/>
                <w:i/>
                <w:sz w:val="16"/>
                <w:szCs w:val="16"/>
              </w:rPr>
              <w:t>. Test, Term paper)</w:t>
            </w:r>
          </w:p>
        </w:tc>
        <w:tc>
          <w:tcPr>
            <w:tcW w:w="1134" w:type="dxa"/>
            <w:tcBorders>
              <w:bottom w:val="single" w:sz="4" w:space="0" w:color="auto"/>
            </w:tcBorders>
            <w:shd w:val="clear" w:color="auto" w:fill="auto"/>
            <w:vAlign w:val="center"/>
          </w:tcPr>
          <w:p w:rsidR="00D02E1F" w:rsidRPr="00517B14" w:rsidRDefault="00D02E1F" w:rsidP="00D02E1F">
            <w:pPr>
              <w:jc w:val="center"/>
              <w:rPr>
                <w:rFonts w:ascii="Arial" w:hAnsi="Arial" w:cs="Arial"/>
              </w:rPr>
            </w:pPr>
            <w:r w:rsidRPr="00517B14">
              <w:rPr>
                <w:rFonts w:ascii="Arial" w:hAnsi="Arial" w:cs="Arial"/>
                <w:b/>
                <w:sz w:val="16"/>
                <w:szCs w:val="16"/>
              </w:rPr>
              <w:t>Yes/</w:t>
            </w:r>
            <w:r w:rsidRPr="00517B14">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17B14" w:rsidRDefault="00496894" w:rsidP="005E42D1">
            <w:pPr>
              <w:jc w:val="center"/>
              <w:rPr>
                <w:rFonts w:ascii="Arial" w:hAnsi="Arial" w:cs="Arial"/>
                <w:sz w:val="16"/>
                <w:szCs w:val="16"/>
              </w:rPr>
            </w:pPr>
            <w:r w:rsidRPr="00517B14">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17B14" w:rsidRDefault="00D02E1F" w:rsidP="005E42D1">
            <w:pPr>
              <w:jc w:val="center"/>
              <w:rPr>
                <w:rFonts w:ascii="Arial" w:hAnsi="Arial" w:cs="Arial"/>
                <w:sz w:val="16"/>
                <w:szCs w:val="16"/>
              </w:rPr>
            </w:pPr>
          </w:p>
        </w:tc>
      </w:tr>
      <w:tr w:rsidR="00D02E1F" w:rsidRPr="00517B14" w:rsidTr="00D02E1F">
        <w:tc>
          <w:tcPr>
            <w:tcW w:w="9622" w:type="dxa"/>
            <w:gridSpan w:val="11"/>
            <w:shd w:val="clear" w:color="auto" w:fill="C2D69B" w:themeFill="accent3" w:themeFillTint="99"/>
            <w:vAlign w:val="center"/>
          </w:tcPr>
          <w:p w:rsidR="00D02E1F" w:rsidRPr="00517B14" w:rsidRDefault="00D02E1F" w:rsidP="00D02E1F">
            <w:pPr>
              <w:jc w:val="center"/>
              <w:rPr>
                <w:rFonts w:ascii="Arial" w:hAnsi="Arial" w:cs="Arial"/>
                <w:sz w:val="16"/>
                <w:szCs w:val="16"/>
              </w:rPr>
            </w:pPr>
            <w:r w:rsidRPr="00517B14">
              <w:rPr>
                <w:rFonts w:ascii="Arial" w:hAnsi="Arial" w:cs="Arial"/>
                <w:sz w:val="16"/>
                <w:szCs w:val="16"/>
              </w:rPr>
              <w:t xml:space="preserve">Literature </w:t>
            </w:r>
          </w:p>
        </w:tc>
      </w:tr>
      <w:tr w:rsidR="005E42D1" w:rsidRPr="00517B14" w:rsidTr="00D02E1F">
        <w:tc>
          <w:tcPr>
            <w:tcW w:w="675" w:type="dxa"/>
            <w:vAlign w:val="center"/>
          </w:tcPr>
          <w:p w:rsidR="005E42D1" w:rsidRPr="00517B14" w:rsidRDefault="00D02E1F" w:rsidP="00D02E1F">
            <w:pPr>
              <w:jc w:val="center"/>
              <w:rPr>
                <w:rFonts w:ascii="Arial" w:hAnsi="Arial" w:cs="Arial"/>
                <w:sz w:val="18"/>
                <w:szCs w:val="18"/>
              </w:rPr>
            </w:pPr>
            <w:r w:rsidRPr="00517B14">
              <w:rPr>
                <w:rFonts w:ascii="Arial" w:hAnsi="Arial" w:cs="Arial"/>
                <w:sz w:val="18"/>
                <w:szCs w:val="18"/>
              </w:rPr>
              <w:t>Ord.</w:t>
            </w:r>
          </w:p>
        </w:tc>
        <w:tc>
          <w:tcPr>
            <w:tcW w:w="1701" w:type="dxa"/>
            <w:gridSpan w:val="2"/>
            <w:vAlign w:val="center"/>
          </w:tcPr>
          <w:p w:rsidR="005E42D1" w:rsidRPr="00517B14" w:rsidRDefault="00D02E1F" w:rsidP="00D02E1F">
            <w:pPr>
              <w:jc w:val="center"/>
              <w:rPr>
                <w:rFonts w:ascii="Arial" w:hAnsi="Arial" w:cs="Arial"/>
                <w:sz w:val="18"/>
                <w:szCs w:val="18"/>
              </w:rPr>
            </w:pPr>
            <w:r w:rsidRPr="00517B14">
              <w:rPr>
                <w:rFonts w:ascii="Arial" w:hAnsi="Arial" w:cs="Arial"/>
                <w:sz w:val="18"/>
                <w:szCs w:val="18"/>
              </w:rPr>
              <w:t>Author</w:t>
            </w:r>
          </w:p>
        </w:tc>
        <w:tc>
          <w:tcPr>
            <w:tcW w:w="2435" w:type="dxa"/>
            <w:gridSpan w:val="3"/>
            <w:vAlign w:val="center"/>
          </w:tcPr>
          <w:p w:rsidR="005E42D1" w:rsidRPr="00517B14" w:rsidRDefault="00D02E1F" w:rsidP="00D02E1F">
            <w:pPr>
              <w:jc w:val="center"/>
              <w:rPr>
                <w:rFonts w:ascii="Arial" w:hAnsi="Arial" w:cs="Arial"/>
                <w:sz w:val="18"/>
                <w:szCs w:val="18"/>
              </w:rPr>
            </w:pPr>
            <w:r w:rsidRPr="00517B14">
              <w:rPr>
                <w:rFonts w:ascii="Arial" w:hAnsi="Arial" w:cs="Arial"/>
                <w:sz w:val="18"/>
                <w:szCs w:val="18"/>
              </w:rPr>
              <w:t>Title</w:t>
            </w:r>
          </w:p>
        </w:tc>
        <w:tc>
          <w:tcPr>
            <w:tcW w:w="3661" w:type="dxa"/>
            <w:gridSpan w:val="4"/>
            <w:vAlign w:val="center"/>
          </w:tcPr>
          <w:p w:rsidR="005E42D1" w:rsidRPr="00517B14" w:rsidRDefault="00D02E1F" w:rsidP="00D02E1F">
            <w:pPr>
              <w:jc w:val="center"/>
              <w:rPr>
                <w:rFonts w:ascii="Arial" w:hAnsi="Arial" w:cs="Arial"/>
                <w:sz w:val="18"/>
                <w:szCs w:val="18"/>
              </w:rPr>
            </w:pPr>
            <w:r w:rsidRPr="00517B14">
              <w:rPr>
                <w:rFonts w:ascii="Arial" w:hAnsi="Arial" w:cs="Arial"/>
                <w:sz w:val="18"/>
                <w:szCs w:val="18"/>
              </w:rPr>
              <w:t>Publisher</w:t>
            </w:r>
          </w:p>
        </w:tc>
        <w:tc>
          <w:tcPr>
            <w:tcW w:w="1150" w:type="dxa"/>
            <w:vAlign w:val="center"/>
          </w:tcPr>
          <w:p w:rsidR="005E42D1" w:rsidRPr="00517B14" w:rsidRDefault="00D02E1F" w:rsidP="00D02E1F">
            <w:pPr>
              <w:jc w:val="center"/>
              <w:rPr>
                <w:rFonts w:ascii="Arial" w:hAnsi="Arial" w:cs="Arial"/>
                <w:sz w:val="18"/>
                <w:szCs w:val="18"/>
              </w:rPr>
            </w:pPr>
            <w:r w:rsidRPr="00517B14">
              <w:rPr>
                <w:rFonts w:ascii="Arial" w:hAnsi="Arial" w:cs="Arial"/>
                <w:sz w:val="18"/>
                <w:szCs w:val="18"/>
              </w:rPr>
              <w:t>Year</w:t>
            </w:r>
          </w:p>
        </w:tc>
      </w:tr>
      <w:tr w:rsidR="005E42D1" w:rsidRPr="00517B14" w:rsidTr="00D02E1F">
        <w:tc>
          <w:tcPr>
            <w:tcW w:w="675" w:type="dxa"/>
            <w:vAlign w:val="center"/>
          </w:tcPr>
          <w:p w:rsidR="005E42D1" w:rsidRPr="00517B14" w:rsidRDefault="005E42D1" w:rsidP="00D02E1F">
            <w:pPr>
              <w:pStyle w:val="ListParagraph"/>
              <w:numPr>
                <w:ilvl w:val="0"/>
                <w:numId w:val="4"/>
              </w:numPr>
              <w:jc w:val="center"/>
              <w:rPr>
                <w:rFonts w:ascii="Arial" w:hAnsi="Arial" w:cs="Arial"/>
                <w:sz w:val="18"/>
                <w:szCs w:val="18"/>
              </w:rPr>
            </w:pPr>
          </w:p>
        </w:tc>
        <w:tc>
          <w:tcPr>
            <w:tcW w:w="1701" w:type="dxa"/>
            <w:gridSpan w:val="2"/>
            <w:vAlign w:val="center"/>
          </w:tcPr>
          <w:p w:rsidR="005E42D1" w:rsidRPr="00517B14" w:rsidRDefault="005412D7" w:rsidP="00D02E1F">
            <w:pPr>
              <w:jc w:val="center"/>
              <w:rPr>
                <w:rFonts w:ascii="Arial" w:hAnsi="Arial" w:cs="Arial"/>
                <w:sz w:val="18"/>
                <w:szCs w:val="18"/>
              </w:rPr>
            </w:pPr>
            <w:r w:rsidRPr="00517B14">
              <w:rPr>
                <w:rFonts w:ascii="Arial" w:hAnsi="Arial" w:cs="Arial"/>
                <w:sz w:val="18"/>
                <w:szCs w:val="18"/>
              </w:rPr>
              <w:t xml:space="preserve">Ivan D. </w:t>
            </w:r>
            <w:proofErr w:type="spellStart"/>
            <w:r w:rsidRPr="00517B14">
              <w:rPr>
                <w:rFonts w:ascii="Arial" w:hAnsi="Arial" w:cs="Arial"/>
                <w:sz w:val="18"/>
                <w:szCs w:val="18"/>
              </w:rPr>
              <w:t>Kuljančić</w:t>
            </w:r>
            <w:proofErr w:type="spellEnd"/>
          </w:p>
        </w:tc>
        <w:tc>
          <w:tcPr>
            <w:tcW w:w="2435" w:type="dxa"/>
            <w:gridSpan w:val="3"/>
            <w:vAlign w:val="center"/>
          </w:tcPr>
          <w:p w:rsidR="005E42D1" w:rsidRPr="00517B14" w:rsidRDefault="005412D7" w:rsidP="00D02E1F">
            <w:pPr>
              <w:jc w:val="center"/>
              <w:rPr>
                <w:rFonts w:ascii="Arial" w:hAnsi="Arial" w:cs="Arial"/>
                <w:sz w:val="18"/>
                <w:szCs w:val="18"/>
              </w:rPr>
            </w:pPr>
            <w:proofErr w:type="spellStart"/>
            <w:r w:rsidRPr="00517B14">
              <w:rPr>
                <w:rFonts w:ascii="Arial" w:hAnsi="Arial" w:cs="Arial"/>
                <w:sz w:val="18"/>
                <w:szCs w:val="18"/>
              </w:rPr>
              <w:t>Vinogradarstvo-vinova</w:t>
            </w:r>
            <w:proofErr w:type="spellEnd"/>
            <w:r w:rsidRPr="00517B14">
              <w:rPr>
                <w:rFonts w:ascii="Arial" w:hAnsi="Arial" w:cs="Arial"/>
                <w:sz w:val="18"/>
                <w:szCs w:val="18"/>
              </w:rPr>
              <w:t xml:space="preserve"> </w:t>
            </w:r>
            <w:proofErr w:type="spellStart"/>
            <w:r w:rsidRPr="00517B14">
              <w:rPr>
                <w:rFonts w:ascii="Arial" w:hAnsi="Arial" w:cs="Arial"/>
                <w:sz w:val="18"/>
                <w:szCs w:val="18"/>
              </w:rPr>
              <w:t>loza</w:t>
            </w:r>
            <w:proofErr w:type="spellEnd"/>
            <w:r w:rsidRPr="00517B14">
              <w:rPr>
                <w:rFonts w:ascii="Arial" w:hAnsi="Arial" w:cs="Arial"/>
                <w:sz w:val="18"/>
                <w:szCs w:val="18"/>
              </w:rPr>
              <w:t xml:space="preserve"> </w:t>
            </w:r>
            <w:proofErr w:type="spellStart"/>
            <w:r w:rsidRPr="00517B14">
              <w:rPr>
                <w:rFonts w:ascii="Arial" w:hAnsi="Arial" w:cs="Arial"/>
                <w:sz w:val="18"/>
                <w:szCs w:val="18"/>
              </w:rPr>
              <w:t>ta</w:t>
            </w:r>
            <w:proofErr w:type="spellEnd"/>
            <w:r w:rsidRPr="00517B14">
              <w:rPr>
                <w:rFonts w:ascii="Arial" w:hAnsi="Arial" w:cs="Arial"/>
                <w:sz w:val="18"/>
                <w:szCs w:val="18"/>
              </w:rPr>
              <w:t xml:space="preserve"> </w:t>
            </w:r>
            <w:proofErr w:type="spellStart"/>
            <w:r w:rsidRPr="00517B14">
              <w:rPr>
                <w:rFonts w:ascii="Arial" w:hAnsi="Arial" w:cs="Arial"/>
                <w:sz w:val="18"/>
                <w:szCs w:val="18"/>
              </w:rPr>
              <w:t>božanska</w:t>
            </w:r>
            <w:proofErr w:type="spellEnd"/>
            <w:r w:rsidRPr="00517B14">
              <w:rPr>
                <w:rFonts w:ascii="Arial" w:hAnsi="Arial" w:cs="Arial"/>
                <w:sz w:val="18"/>
                <w:szCs w:val="18"/>
              </w:rPr>
              <w:t xml:space="preserve"> </w:t>
            </w:r>
            <w:proofErr w:type="spellStart"/>
            <w:r w:rsidRPr="00517B14">
              <w:rPr>
                <w:rFonts w:ascii="Arial" w:hAnsi="Arial" w:cs="Arial"/>
                <w:sz w:val="18"/>
                <w:szCs w:val="18"/>
              </w:rPr>
              <w:t>biljka</w:t>
            </w:r>
            <w:proofErr w:type="spellEnd"/>
          </w:p>
        </w:tc>
        <w:tc>
          <w:tcPr>
            <w:tcW w:w="3661" w:type="dxa"/>
            <w:gridSpan w:val="4"/>
            <w:vAlign w:val="center"/>
          </w:tcPr>
          <w:p w:rsidR="005E42D1" w:rsidRPr="00517B14" w:rsidRDefault="005412D7" w:rsidP="00D02E1F">
            <w:pPr>
              <w:jc w:val="center"/>
              <w:rPr>
                <w:rFonts w:ascii="Arial" w:hAnsi="Arial" w:cs="Arial"/>
                <w:sz w:val="18"/>
                <w:szCs w:val="18"/>
              </w:rPr>
            </w:pPr>
            <w:proofErr w:type="spellStart"/>
            <w:r w:rsidRPr="00517B14">
              <w:rPr>
                <w:rFonts w:ascii="Arial" w:hAnsi="Arial" w:cs="Arial"/>
                <w:sz w:val="18"/>
                <w:szCs w:val="18"/>
              </w:rPr>
              <w:t>Prometej</w:t>
            </w:r>
            <w:proofErr w:type="spellEnd"/>
            <w:r w:rsidRPr="00517B14">
              <w:rPr>
                <w:rFonts w:ascii="Arial" w:hAnsi="Arial" w:cs="Arial"/>
                <w:sz w:val="18"/>
                <w:szCs w:val="18"/>
              </w:rPr>
              <w:t>, Novi Sad</w:t>
            </w:r>
          </w:p>
        </w:tc>
        <w:tc>
          <w:tcPr>
            <w:tcW w:w="1150" w:type="dxa"/>
            <w:vAlign w:val="center"/>
          </w:tcPr>
          <w:p w:rsidR="005E42D1" w:rsidRPr="00517B14" w:rsidRDefault="005412D7" w:rsidP="00D02E1F">
            <w:pPr>
              <w:jc w:val="center"/>
              <w:rPr>
                <w:rFonts w:ascii="Arial" w:hAnsi="Arial" w:cs="Arial"/>
                <w:sz w:val="18"/>
                <w:szCs w:val="18"/>
              </w:rPr>
            </w:pPr>
            <w:r w:rsidRPr="00517B14">
              <w:rPr>
                <w:rFonts w:ascii="Arial" w:hAnsi="Arial" w:cs="Arial"/>
                <w:sz w:val="18"/>
                <w:szCs w:val="18"/>
              </w:rPr>
              <w:t>2007/2008</w:t>
            </w:r>
          </w:p>
        </w:tc>
      </w:tr>
      <w:tr w:rsidR="00D02E1F" w:rsidRPr="00517B14" w:rsidTr="00D02E1F">
        <w:tc>
          <w:tcPr>
            <w:tcW w:w="675" w:type="dxa"/>
            <w:vAlign w:val="center"/>
          </w:tcPr>
          <w:p w:rsidR="00D02E1F" w:rsidRPr="00517B14" w:rsidRDefault="00D02E1F" w:rsidP="00D02E1F">
            <w:pPr>
              <w:pStyle w:val="ListParagraph"/>
              <w:numPr>
                <w:ilvl w:val="0"/>
                <w:numId w:val="4"/>
              </w:numPr>
              <w:jc w:val="center"/>
              <w:rPr>
                <w:rFonts w:ascii="Arial" w:hAnsi="Arial" w:cs="Arial"/>
                <w:sz w:val="18"/>
                <w:szCs w:val="18"/>
              </w:rPr>
            </w:pPr>
          </w:p>
        </w:tc>
        <w:tc>
          <w:tcPr>
            <w:tcW w:w="1701" w:type="dxa"/>
            <w:gridSpan w:val="2"/>
            <w:vAlign w:val="center"/>
          </w:tcPr>
          <w:p w:rsidR="00D02E1F" w:rsidRPr="00517B14" w:rsidRDefault="005412D7" w:rsidP="00D02E1F">
            <w:pPr>
              <w:jc w:val="center"/>
              <w:rPr>
                <w:rFonts w:ascii="Arial" w:hAnsi="Arial" w:cs="Arial"/>
                <w:sz w:val="18"/>
                <w:szCs w:val="18"/>
              </w:rPr>
            </w:pPr>
            <w:proofErr w:type="spellStart"/>
            <w:r w:rsidRPr="00517B14">
              <w:rPr>
                <w:rFonts w:ascii="Arial" w:hAnsi="Arial" w:cs="Arial"/>
                <w:bCs/>
                <w:sz w:val="18"/>
                <w:szCs w:val="18"/>
              </w:rPr>
              <w:t>Nebojša</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Marković</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Aleksandar</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Nakalamić</w:t>
            </w:r>
            <w:proofErr w:type="spellEnd"/>
          </w:p>
        </w:tc>
        <w:tc>
          <w:tcPr>
            <w:tcW w:w="2435" w:type="dxa"/>
            <w:gridSpan w:val="3"/>
            <w:vAlign w:val="center"/>
          </w:tcPr>
          <w:p w:rsidR="00D02E1F" w:rsidRPr="00517B14" w:rsidRDefault="005412D7" w:rsidP="00D02E1F">
            <w:pPr>
              <w:jc w:val="center"/>
              <w:rPr>
                <w:rFonts w:ascii="Arial" w:hAnsi="Arial" w:cs="Arial"/>
                <w:sz w:val="18"/>
                <w:szCs w:val="18"/>
              </w:rPr>
            </w:pPr>
            <w:proofErr w:type="spellStart"/>
            <w:r w:rsidRPr="00517B14">
              <w:rPr>
                <w:rFonts w:ascii="Arial" w:hAnsi="Arial" w:cs="Arial"/>
                <w:sz w:val="18"/>
                <w:szCs w:val="18"/>
              </w:rPr>
              <w:t>Opšte</w:t>
            </w:r>
            <w:proofErr w:type="spellEnd"/>
            <w:r w:rsidRPr="00517B14">
              <w:rPr>
                <w:rFonts w:ascii="Arial" w:hAnsi="Arial" w:cs="Arial"/>
                <w:sz w:val="18"/>
                <w:szCs w:val="18"/>
              </w:rPr>
              <w:t xml:space="preserve"> </w:t>
            </w:r>
            <w:proofErr w:type="spellStart"/>
            <w:r w:rsidRPr="00517B14">
              <w:rPr>
                <w:rFonts w:ascii="Arial" w:hAnsi="Arial" w:cs="Arial"/>
                <w:sz w:val="18"/>
                <w:szCs w:val="18"/>
              </w:rPr>
              <w:t>vinogradarstvo</w:t>
            </w:r>
            <w:proofErr w:type="spellEnd"/>
          </w:p>
        </w:tc>
        <w:tc>
          <w:tcPr>
            <w:tcW w:w="3661" w:type="dxa"/>
            <w:gridSpan w:val="4"/>
            <w:vAlign w:val="center"/>
          </w:tcPr>
          <w:p w:rsidR="00D02E1F" w:rsidRPr="00517B14" w:rsidRDefault="005412D7" w:rsidP="00602EA8">
            <w:pPr>
              <w:jc w:val="center"/>
              <w:rPr>
                <w:rFonts w:ascii="Arial" w:hAnsi="Arial" w:cs="Arial"/>
                <w:sz w:val="18"/>
                <w:szCs w:val="18"/>
              </w:rPr>
            </w:pPr>
            <w:proofErr w:type="spellStart"/>
            <w:r w:rsidRPr="00517B14">
              <w:rPr>
                <w:rFonts w:ascii="Arial" w:hAnsi="Arial" w:cs="Arial"/>
                <w:bCs/>
                <w:sz w:val="18"/>
                <w:szCs w:val="18"/>
              </w:rPr>
              <w:t>Poljoprivredni</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fakultet</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Zemun</w:t>
            </w:r>
            <w:proofErr w:type="spellEnd"/>
            <w:r w:rsidRPr="00517B14">
              <w:rPr>
                <w:rFonts w:ascii="Arial" w:hAnsi="Arial" w:cs="Arial"/>
                <w:bCs/>
                <w:sz w:val="18"/>
                <w:szCs w:val="18"/>
              </w:rPr>
              <w:t xml:space="preserve"> </w:t>
            </w:r>
            <w:proofErr w:type="spellStart"/>
            <w:r w:rsidR="00602EA8" w:rsidRPr="00517B14">
              <w:rPr>
                <w:rFonts w:ascii="Arial" w:hAnsi="Arial" w:cs="Arial"/>
                <w:bCs/>
                <w:sz w:val="18"/>
                <w:szCs w:val="18"/>
              </w:rPr>
              <w:t>i</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Zadužbina</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manastira</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Hilandara</w:t>
            </w:r>
            <w:proofErr w:type="spellEnd"/>
          </w:p>
        </w:tc>
        <w:tc>
          <w:tcPr>
            <w:tcW w:w="1150" w:type="dxa"/>
            <w:vAlign w:val="center"/>
          </w:tcPr>
          <w:p w:rsidR="00D02E1F" w:rsidRPr="00517B14" w:rsidRDefault="005412D7" w:rsidP="00D02E1F">
            <w:pPr>
              <w:jc w:val="center"/>
              <w:rPr>
                <w:rFonts w:ascii="Arial" w:hAnsi="Arial" w:cs="Arial"/>
                <w:sz w:val="18"/>
                <w:szCs w:val="18"/>
              </w:rPr>
            </w:pPr>
            <w:r w:rsidRPr="00517B14">
              <w:rPr>
                <w:rFonts w:ascii="Arial" w:hAnsi="Arial" w:cs="Arial"/>
                <w:sz w:val="18"/>
                <w:szCs w:val="18"/>
              </w:rPr>
              <w:t>2009.</w:t>
            </w:r>
          </w:p>
        </w:tc>
      </w:tr>
      <w:tr w:rsidR="00232D68" w:rsidRPr="00517B14" w:rsidTr="00D02E1F">
        <w:tc>
          <w:tcPr>
            <w:tcW w:w="675" w:type="dxa"/>
            <w:vAlign w:val="center"/>
          </w:tcPr>
          <w:p w:rsidR="00232D68" w:rsidRPr="00517B14" w:rsidRDefault="00232D68" w:rsidP="00D02E1F">
            <w:pPr>
              <w:pStyle w:val="ListParagraph"/>
              <w:numPr>
                <w:ilvl w:val="0"/>
                <w:numId w:val="4"/>
              </w:numPr>
              <w:jc w:val="center"/>
              <w:rPr>
                <w:rFonts w:ascii="Arial" w:hAnsi="Arial" w:cs="Arial"/>
                <w:sz w:val="18"/>
                <w:szCs w:val="18"/>
              </w:rPr>
            </w:pPr>
          </w:p>
        </w:tc>
        <w:tc>
          <w:tcPr>
            <w:tcW w:w="1701" w:type="dxa"/>
            <w:gridSpan w:val="2"/>
            <w:vAlign w:val="center"/>
          </w:tcPr>
          <w:p w:rsidR="00232D68" w:rsidRPr="00517B14" w:rsidRDefault="00952C14" w:rsidP="005B1C69">
            <w:pPr>
              <w:jc w:val="center"/>
              <w:rPr>
                <w:rFonts w:ascii="Arial" w:hAnsi="Arial" w:cs="Arial"/>
                <w:bCs/>
                <w:sz w:val="18"/>
                <w:szCs w:val="18"/>
              </w:rPr>
            </w:pPr>
            <w:proofErr w:type="spellStart"/>
            <w:r w:rsidRPr="00517B14">
              <w:rPr>
                <w:rFonts w:ascii="Arial" w:hAnsi="Arial" w:cs="Arial"/>
                <w:bCs/>
                <w:sz w:val="18"/>
                <w:szCs w:val="18"/>
              </w:rPr>
              <w:t>Petar</w:t>
            </w:r>
            <w:proofErr w:type="spellEnd"/>
            <w:r w:rsidRPr="00517B14">
              <w:rPr>
                <w:rFonts w:ascii="Arial" w:hAnsi="Arial" w:cs="Arial"/>
                <w:bCs/>
                <w:sz w:val="18"/>
                <w:szCs w:val="18"/>
              </w:rPr>
              <w:t xml:space="preserve"> </w:t>
            </w:r>
            <w:proofErr w:type="spellStart"/>
            <w:r w:rsidRPr="00517B14">
              <w:rPr>
                <w:rFonts w:ascii="Arial" w:hAnsi="Arial" w:cs="Arial"/>
                <w:bCs/>
                <w:sz w:val="18"/>
                <w:szCs w:val="18"/>
              </w:rPr>
              <w:t>Cindrić</w:t>
            </w:r>
            <w:proofErr w:type="spellEnd"/>
            <w:r w:rsidRPr="00517B14">
              <w:rPr>
                <w:rFonts w:ascii="Arial" w:hAnsi="Arial" w:cs="Arial"/>
                <w:bCs/>
                <w:sz w:val="18"/>
                <w:szCs w:val="18"/>
              </w:rPr>
              <w:t xml:space="preserve">, Nada </w:t>
            </w:r>
            <w:proofErr w:type="spellStart"/>
            <w:r w:rsidRPr="00517B14">
              <w:rPr>
                <w:rFonts w:ascii="Arial" w:hAnsi="Arial" w:cs="Arial"/>
                <w:bCs/>
                <w:sz w:val="18"/>
                <w:szCs w:val="18"/>
              </w:rPr>
              <w:t>Korać</w:t>
            </w:r>
            <w:proofErr w:type="spellEnd"/>
            <w:r w:rsidRPr="00517B14">
              <w:rPr>
                <w:rFonts w:ascii="Arial" w:hAnsi="Arial" w:cs="Arial"/>
                <w:bCs/>
                <w:sz w:val="18"/>
                <w:szCs w:val="18"/>
              </w:rPr>
              <w:t xml:space="preserve">, Vladimir </w:t>
            </w:r>
            <w:proofErr w:type="spellStart"/>
            <w:r w:rsidRPr="00517B14">
              <w:rPr>
                <w:rFonts w:ascii="Arial" w:hAnsi="Arial" w:cs="Arial"/>
                <w:bCs/>
                <w:sz w:val="18"/>
                <w:szCs w:val="18"/>
              </w:rPr>
              <w:t>K</w:t>
            </w:r>
            <w:r w:rsidR="005B1C69" w:rsidRPr="00517B14">
              <w:rPr>
                <w:rFonts w:ascii="Arial" w:hAnsi="Arial" w:cs="Arial"/>
                <w:bCs/>
                <w:sz w:val="18"/>
                <w:szCs w:val="18"/>
              </w:rPr>
              <w:t>o</w:t>
            </w:r>
            <w:r w:rsidRPr="00517B14">
              <w:rPr>
                <w:rFonts w:ascii="Arial" w:hAnsi="Arial" w:cs="Arial"/>
                <w:bCs/>
                <w:sz w:val="18"/>
                <w:szCs w:val="18"/>
              </w:rPr>
              <w:t>vač</w:t>
            </w:r>
            <w:proofErr w:type="spellEnd"/>
          </w:p>
        </w:tc>
        <w:tc>
          <w:tcPr>
            <w:tcW w:w="2435" w:type="dxa"/>
            <w:gridSpan w:val="3"/>
            <w:vAlign w:val="center"/>
          </w:tcPr>
          <w:p w:rsidR="00232D68" w:rsidRPr="00517B14" w:rsidRDefault="00952C14" w:rsidP="00D02E1F">
            <w:pPr>
              <w:jc w:val="center"/>
              <w:rPr>
                <w:rFonts w:ascii="Arial" w:hAnsi="Arial" w:cs="Arial"/>
                <w:sz w:val="18"/>
                <w:szCs w:val="18"/>
              </w:rPr>
            </w:pPr>
            <w:proofErr w:type="spellStart"/>
            <w:r w:rsidRPr="00517B14">
              <w:rPr>
                <w:rFonts w:ascii="Arial" w:hAnsi="Arial" w:cs="Arial"/>
                <w:sz w:val="18"/>
                <w:szCs w:val="18"/>
              </w:rPr>
              <w:t>Sorte</w:t>
            </w:r>
            <w:proofErr w:type="spellEnd"/>
            <w:r w:rsidRPr="00517B14">
              <w:rPr>
                <w:rFonts w:ascii="Arial" w:hAnsi="Arial" w:cs="Arial"/>
                <w:sz w:val="18"/>
                <w:szCs w:val="18"/>
              </w:rPr>
              <w:t xml:space="preserve"> </w:t>
            </w:r>
            <w:proofErr w:type="spellStart"/>
            <w:r w:rsidRPr="00517B14">
              <w:rPr>
                <w:rFonts w:ascii="Arial" w:hAnsi="Arial" w:cs="Arial"/>
                <w:sz w:val="18"/>
                <w:szCs w:val="18"/>
              </w:rPr>
              <w:t>vinove</w:t>
            </w:r>
            <w:proofErr w:type="spellEnd"/>
            <w:r w:rsidRPr="00517B14">
              <w:rPr>
                <w:rFonts w:ascii="Arial" w:hAnsi="Arial" w:cs="Arial"/>
                <w:sz w:val="18"/>
                <w:szCs w:val="18"/>
              </w:rPr>
              <w:t xml:space="preserve"> </w:t>
            </w:r>
            <w:proofErr w:type="spellStart"/>
            <w:r w:rsidRPr="00517B14">
              <w:rPr>
                <w:rFonts w:ascii="Arial" w:hAnsi="Arial" w:cs="Arial"/>
                <w:sz w:val="18"/>
                <w:szCs w:val="18"/>
              </w:rPr>
              <w:t>loze</w:t>
            </w:r>
            <w:proofErr w:type="spellEnd"/>
          </w:p>
        </w:tc>
        <w:tc>
          <w:tcPr>
            <w:tcW w:w="3661" w:type="dxa"/>
            <w:gridSpan w:val="4"/>
            <w:vAlign w:val="center"/>
          </w:tcPr>
          <w:p w:rsidR="00232D68" w:rsidRPr="00517B14" w:rsidRDefault="00952C14" w:rsidP="00D02E1F">
            <w:pPr>
              <w:jc w:val="center"/>
              <w:rPr>
                <w:rFonts w:ascii="Arial" w:hAnsi="Arial" w:cs="Arial"/>
                <w:bCs/>
                <w:sz w:val="18"/>
                <w:szCs w:val="18"/>
              </w:rPr>
            </w:pPr>
            <w:proofErr w:type="spellStart"/>
            <w:r w:rsidRPr="00517B14">
              <w:rPr>
                <w:rFonts w:ascii="Arial" w:hAnsi="Arial" w:cs="Arial"/>
                <w:bCs/>
                <w:sz w:val="18"/>
                <w:szCs w:val="18"/>
              </w:rPr>
              <w:t>Prometej</w:t>
            </w:r>
            <w:proofErr w:type="spellEnd"/>
            <w:r w:rsidRPr="00517B14">
              <w:rPr>
                <w:rFonts w:ascii="Arial" w:hAnsi="Arial" w:cs="Arial"/>
                <w:bCs/>
                <w:sz w:val="18"/>
                <w:szCs w:val="18"/>
              </w:rPr>
              <w:t>, Novi Sad</w:t>
            </w:r>
          </w:p>
        </w:tc>
        <w:tc>
          <w:tcPr>
            <w:tcW w:w="1150" w:type="dxa"/>
            <w:vAlign w:val="center"/>
          </w:tcPr>
          <w:p w:rsidR="00232D68" w:rsidRPr="00517B14" w:rsidRDefault="00952C14" w:rsidP="00D02E1F">
            <w:pPr>
              <w:jc w:val="center"/>
              <w:rPr>
                <w:rFonts w:ascii="Arial" w:hAnsi="Arial" w:cs="Arial"/>
                <w:sz w:val="18"/>
                <w:szCs w:val="18"/>
              </w:rPr>
            </w:pPr>
            <w:r w:rsidRPr="00517B14">
              <w:rPr>
                <w:rFonts w:ascii="Arial" w:hAnsi="Arial" w:cs="Arial"/>
                <w:sz w:val="18"/>
                <w:szCs w:val="18"/>
              </w:rPr>
              <w:t>1994, 2000.</w:t>
            </w:r>
          </w:p>
        </w:tc>
      </w:tr>
    </w:tbl>
    <w:tbl>
      <w:tblPr>
        <w:tblStyle w:val="TableGrid"/>
        <w:tblW w:w="0" w:type="auto"/>
        <w:tblLook w:val="04A0"/>
      </w:tblPr>
      <w:tblGrid>
        <w:gridCol w:w="1818"/>
        <w:gridCol w:w="6372"/>
        <w:gridCol w:w="1432"/>
      </w:tblGrid>
      <w:tr w:rsidR="001312B9" w:rsidRPr="00517B14" w:rsidTr="009E2BF4">
        <w:trPr>
          <w:trHeight w:val="694"/>
        </w:trPr>
        <w:tc>
          <w:tcPr>
            <w:tcW w:w="1818" w:type="dxa"/>
            <w:vMerge w:val="restart"/>
            <w:vAlign w:val="center"/>
          </w:tcPr>
          <w:p w:rsidR="001312B9" w:rsidRPr="00517B14" w:rsidRDefault="001312B9" w:rsidP="001312B9">
            <w:pPr>
              <w:jc w:val="center"/>
              <w:rPr>
                <w:rFonts w:ascii="Arial" w:hAnsi="Arial" w:cs="Arial"/>
              </w:rPr>
            </w:pPr>
            <w:r w:rsidRPr="00517B14">
              <w:rPr>
                <w:rFonts w:ascii="Arial" w:hAnsi="Arial" w:cs="Arial"/>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517B14" w:rsidRDefault="001312B9" w:rsidP="001312B9">
            <w:pPr>
              <w:jc w:val="center"/>
              <w:rPr>
                <w:rFonts w:ascii="Arial" w:hAnsi="Arial" w:cs="Arial"/>
                <w:sz w:val="16"/>
                <w:szCs w:val="16"/>
              </w:rPr>
            </w:pPr>
            <w:r w:rsidRPr="00517B14">
              <w:rPr>
                <w:rFonts w:ascii="Arial" w:hAnsi="Arial" w:cs="Arial"/>
                <w:sz w:val="16"/>
                <w:szCs w:val="16"/>
              </w:rPr>
              <w:t>UNIVERSITY OF NOVI SAD</w:t>
            </w:r>
          </w:p>
          <w:p w:rsidR="001312B9" w:rsidRPr="00517B14" w:rsidRDefault="001312B9" w:rsidP="001312B9">
            <w:pPr>
              <w:jc w:val="center"/>
              <w:rPr>
                <w:rFonts w:ascii="Arial" w:hAnsi="Arial" w:cs="Arial"/>
                <w:sz w:val="16"/>
                <w:szCs w:val="16"/>
              </w:rPr>
            </w:pPr>
          </w:p>
          <w:p w:rsidR="001312B9" w:rsidRPr="00517B14" w:rsidRDefault="001312B9" w:rsidP="001312B9">
            <w:pPr>
              <w:jc w:val="center"/>
              <w:rPr>
                <w:rFonts w:ascii="Arial" w:hAnsi="Arial" w:cs="Arial"/>
                <w:sz w:val="18"/>
                <w:szCs w:val="18"/>
              </w:rPr>
            </w:pPr>
            <w:r w:rsidRPr="00517B14">
              <w:rPr>
                <w:rFonts w:ascii="Arial" w:hAnsi="Arial" w:cs="Arial"/>
                <w:sz w:val="16"/>
                <w:szCs w:val="16"/>
              </w:rPr>
              <w:t>FACULTY OF AGRICULTURE 21000 NOVI SAD, TRG DOSITEJA OBRADOVIĆA 8</w:t>
            </w:r>
          </w:p>
        </w:tc>
        <w:tc>
          <w:tcPr>
            <w:tcW w:w="1432" w:type="dxa"/>
            <w:vMerge w:val="restart"/>
            <w:vAlign w:val="center"/>
          </w:tcPr>
          <w:p w:rsidR="001312B9" w:rsidRPr="00517B14" w:rsidRDefault="001312B9" w:rsidP="001312B9">
            <w:pPr>
              <w:jc w:val="center"/>
              <w:rPr>
                <w:rFonts w:ascii="Arial" w:hAnsi="Arial" w:cs="Arial"/>
              </w:rPr>
            </w:pPr>
            <w:r w:rsidRPr="00517B14">
              <w:rPr>
                <w:rFonts w:ascii="Arial" w:hAnsi="Arial" w:cs="Arial"/>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517B14" w:rsidTr="009E2BF4">
        <w:trPr>
          <w:trHeight w:val="1040"/>
        </w:trPr>
        <w:tc>
          <w:tcPr>
            <w:tcW w:w="1818" w:type="dxa"/>
            <w:vMerge/>
            <w:tcBorders>
              <w:bottom w:val="single" w:sz="4" w:space="0" w:color="auto"/>
            </w:tcBorders>
          </w:tcPr>
          <w:p w:rsidR="001312B9" w:rsidRPr="00517B14" w:rsidRDefault="001312B9">
            <w:pPr>
              <w:rPr>
                <w:rFonts w:ascii="Arial" w:hAnsi="Arial" w:cs="Arial"/>
              </w:rPr>
            </w:pPr>
          </w:p>
        </w:tc>
        <w:tc>
          <w:tcPr>
            <w:tcW w:w="6372" w:type="dxa"/>
            <w:tcBorders>
              <w:bottom w:val="single" w:sz="4" w:space="0" w:color="auto"/>
            </w:tcBorders>
            <w:shd w:val="clear" w:color="auto" w:fill="C2D69B" w:themeFill="accent3" w:themeFillTint="99"/>
            <w:vAlign w:val="center"/>
          </w:tcPr>
          <w:p w:rsidR="001312B9" w:rsidRPr="00517B14" w:rsidRDefault="00AF68AF" w:rsidP="001312B9">
            <w:pPr>
              <w:jc w:val="center"/>
              <w:rPr>
                <w:rFonts w:ascii="Arial" w:hAnsi="Arial" w:cs="Arial"/>
                <w:sz w:val="28"/>
                <w:szCs w:val="28"/>
              </w:rPr>
            </w:pPr>
            <w:r w:rsidRPr="00517B14">
              <w:rPr>
                <w:rFonts w:ascii="Arial" w:hAnsi="Arial" w:cs="Arial"/>
                <w:sz w:val="28"/>
                <w:szCs w:val="28"/>
              </w:rPr>
              <w:t xml:space="preserve">Fruit growing and viticulture </w:t>
            </w:r>
          </w:p>
          <w:p w:rsidR="001312B9" w:rsidRPr="00517B14" w:rsidRDefault="001312B9" w:rsidP="001312B9">
            <w:pPr>
              <w:jc w:val="center"/>
              <w:rPr>
                <w:rFonts w:ascii="Arial" w:hAnsi="Arial" w:cs="Arial"/>
              </w:rPr>
            </w:pPr>
          </w:p>
          <w:p w:rsidR="001312B9" w:rsidRPr="00517B14" w:rsidRDefault="001312B9" w:rsidP="00AF68AF">
            <w:pPr>
              <w:jc w:val="center"/>
              <w:rPr>
                <w:rFonts w:ascii="Arial" w:hAnsi="Arial" w:cs="Arial"/>
                <w:sz w:val="18"/>
                <w:szCs w:val="18"/>
              </w:rPr>
            </w:pPr>
            <w:r w:rsidRPr="00517B14">
              <w:rPr>
                <w:rFonts w:ascii="Arial" w:hAnsi="Arial" w:cs="Arial"/>
                <w:sz w:val="18"/>
                <w:szCs w:val="18"/>
              </w:rPr>
              <w:t xml:space="preserve">MASTER ACADEMIC STUDIES    </w:t>
            </w:r>
            <w:r w:rsidR="00517B14" w:rsidRPr="00517B14">
              <w:rPr>
                <w:rFonts w:ascii="Arial" w:hAnsi="Arial" w:cs="Arial"/>
                <w:sz w:val="18"/>
                <w:szCs w:val="18"/>
              </w:rPr>
              <w:t>(</w:t>
            </w:r>
            <w:r w:rsidR="008607D9" w:rsidRPr="00517B14">
              <w:rPr>
                <w:rFonts w:ascii="Arial" w:hAnsi="Arial" w:cs="Arial"/>
                <w:i/>
                <w:sz w:val="16"/>
                <w:szCs w:val="16"/>
              </w:rPr>
              <w:t>Fruit and vine growing</w:t>
            </w:r>
            <w:r w:rsidR="00517B14" w:rsidRPr="00517B14">
              <w:rPr>
                <w:rFonts w:ascii="Arial" w:hAnsi="Arial" w:cs="Arial"/>
                <w:i/>
                <w:sz w:val="16"/>
                <w:szCs w:val="16"/>
              </w:rPr>
              <w:t>)</w:t>
            </w:r>
            <w:r w:rsidRPr="00517B14">
              <w:rPr>
                <w:rFonts w:ascii="Arial" w:hAnsi="Arial" w:cs="Arial"/>
                <w:sz w:val="18"/>
                <w:szCs w:val="18"/>
              </w:rPr>
              <w:t xml:space="preserve">                           </w:t>
            </w:r>
          </w:p>
        </w:tc>
        <w:tc>
          <w:tcPr>
            <w:tcW w:w="1432" w:type="dxa"/>
            <w:vMerge/>
            <w:tcBorders>
              <w:bottom w:val="single" w:sz="4" w:space="0" w:color="auto"/>
            </w:tcBorders>
          </w:tcPr>
          <w:p w:rsidR="001312B9" w:rsidRPr="00517B14" w:rsidRDefault="001312B9">
            <w:pPr>
              <w:rPr>
                <w:rFonts w:ascii="Arial" w:hAnsi="Arial" w:cs="Arial"/>
              </w:rPr>
            </w:pPr>
          </w:p>
        </w:tc>
      </w:tr>
      <w:tr w:rsidR="001312B9" w:rsidRPr="00517B14" w:rsidTr="009E2BF4">
        <w:tc>
          <w:tcPr>
            <w:tcW w:w="9622" w:type="dxa"/>
            <w:gridSpan w:val="3"/>
            <w:tcBorders>
              <w:left w:val="nil"/>
              <w:bottom w:val="nil"/>
              <w:right w:val="nil"/>
            </w:tcBorders>
          </w:tcPr>
          <w:p w:rsidR="001312B9" w:rsidRPr="00517B14" w:rsidRDefault="001312B9">
            <w:pPr>
              <w:rPr>
                <w:rFonts w:ascii="Arial" w:hAnsi="Arial" w:cs="Arial"/>
                <w:sz w:val="18"/>
                <w:szCs w:val="18"/>
              </w:rPr>
            </w:pPr>
            <w:r w:rsidRPr="00517B14">
              <w:rPr>
                <w:rFonts w:ascii="Arial" w:hAnsi="Arial" w:cs="Arial"/>
                <w:sz w:val="18"/>
                <w:szCs w:val="18"/>
              </w:rPr>
              <w:t>Table 5.2 Course specification</w:t>
            </w:r>
          </w:p>
        </w:tc>
      </w:tr>
    </w:tbl>
    <w:p w:rsidR="001312B9" w:rsidRPr="00517B14" w:rsidRDefault="001312B9">
      <w:pPr>
        <w:rPr>
          <w:rFonts w:ascii="Arial" w:hAnsi="Arial" w:cs="Arial"/>
        </w:rPr>
      </w:pPr>
    </w:p>
    <w:p w:rsidR="001312B9" w:rsidRPr="00517B14" w:rsidRDefault="001312B9">
      <w:pPr>
        <w:rPr>
          <w:rFonts w:ascii="Arial" w:hAnsi="Arial" w:cs="Arial"/>
        </w:rPr>
      </w:pPr>
    </w:p>
    <w:p w:rsidR="00DF0ABC" w:rsidRPr="00517B14" w:rsidRDefault="00DF0ABC">
      <w:pPr>
        <w:rPr>
          <w:rFonts w:ascii="Arial" w:hAnsi="Arial" w:cs="Arial"/>
        </w:rPr>
      </w:pPr>
    </w:p>
    <w:sectPr w:rsidR="00DF0ABC" w:rsidRPr="00517B14"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868DC"/>
    <w:rsid w:val="001F34D7"/>
    <w:rsid w:val="002319BC"/>
    <w:rsid w:val="00232D68"/>
    <w:rsid w:val="0025197C"/>
    <w:rsid w:val="00255EDE"/>
    <w:rsid w:val="002611DF"/>
    <w:rsid w:val="003064C7"/>
    <w:rsid w:val="00322F84"/>
    <w:rsid w:val="003B79EE"/>
    <w:rsid w:val="004666C8"/>
    <w:rsid w:val="00496894"/>
    <w:rsid w:val="004C1CC6"/>
    <w:rsid w:val="00517B14"/>
    <w:rsid w:val="00535E50"/>
    <w:rsid w:val="005412D7"/>
    <w:rsid w:val="005B1C69"/>
    <w:rsid w:val="005E42D1"/>
    <w:rsid w:val="00602EA8"/>
    <w:rsid w:val="0060799C"/>
    <w:rsid w:val="00742EDD"/>
    <w:rsid w:val="007F2D2C"/>
    <w:rsid w:val="008607D9"/>
    <w:rsid w:val="008A75BA"/>
    <w:rsid w:val="00911E53"/>
    <w:rsid w:val="00927F2D"/>
    <w:rsid w:val="00952C14"/>
    <w:rsid w:val="009B28FB"/>
    <w:rsid w:val="009E2BF4"/>
    <w:rsid w:val="00AE67EE"/>
    <w:rsid w:val="00AF5997"/>
    <w:rsid w:val="00AF68AF"/>
    <w:rsid w:val="00B06FC9"/>
    <w:rsid w:val="00B34D4B"/>
    <w:rsid w:val="00C21CE9"/>
    <w:rsid w:val="00C55121"/>
    <w:rsid w:val="00CC0E96"/>
    <w:rsid w:val="00CC7AA9"/>
    <w:rsid w:val="00D02E1F"/>
    <w:rsid w:val="00D554D7"/>
    <w:rsid w:val="00D57E7D"/>
    <w:rsid w:val="00D9645E"/>
    <w:rsid w:val="00DB7CFD"/>
    <w:rsid w:val="00DF0ABC"/>
    <w:rsid w:val="00F04B10"/>
    <w:rsid w:val="00F41C78"/>
    <w:rsid w:val="00F76D0F"/>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203791761">
      <w:bodyDiv w:val="1"/>
      <w:marLeft w:val="0"/>
      <w:marRight w:val="0"/>
      <w:marTop w:val="0"/>
      <w:marBottom w:val="0"/>
      <w:divBdr>
        <w:top w:val="none" w:sz="0" w:space="0" w:color="auto"/>
        <w:left w:val="none" w:sz="0" w:space="0" w:color="auto"/>
        <w:bottom w:val="none" w:sz="0" w:space="0" w:color="auto"/>
        <w:right w:val="none" w:sz="0" w:space="0" w:color="auto"/>
      </w:divBdr>
      <w:divsChild>
        <w:div w:id="1311208889">
          <w:marLeft w:val="0"/>
          <w:marRight w:val="0"/>
          <w:marTop w:val="0"/>
          <w:marBottom w:val="0"/>
          <w:divBdr>
            <w:top w:val="none" w:sz="0" w:space="0" w:color="auto"/>
            <w:left w:val="none" w:sz="0" w:space="0" w:color="auto"/>
            <w:bottom w:val="none" w:sz="0" w:space="0" w:color="auto"/>
            <w:right w:val="none" w:sz="0" w:space="0" w:color="auto"/>
          </w:divBdr>
        </w:div>
        <w:div w:id="153958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sandra.bijelic</cp:lastModifiedBy>
  <cp:revision>24</cp:revision>
  <dcterms:created xsi:type="dcterms:W3CDTF">2015-01-16T12:06:00Z</dcterms:created>
  <dcterms:modified xsi:type="dcterms:W3CDTF">2015-01-22T10:55:00Z</dcterms:modified>
</cp:coreProperties>
</file>