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515CB6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Floriculture 1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515CB6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515CB6" w:rsidRPr="00823CAA">
              <w:rPr>
                <w:rFonts w:ascii="Arial" w:hAnsi="Arial" w:cs="Arial"/>
                <w:sz w:val="16"/>
                <w:szCs w:val="16"/>
                <w:highlight w:val="yellow"/>
              </w:rPr>
              <w:t>3OХК3О09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515CB6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15C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515CB6" w:rsidP="001312B9">
            <w:proofErr w:type="spellStart"/>
            <w:r>
              <w:t>Doc.dr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  <w:r>
              <w:t xml:space="preserve"> </w:t>
            </w:r>
            <w:proofErr w:type="spellStart"/>
            <w:r>
              <w:t>Mladenović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823CAA" w:rsidP="00515CB6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15CB6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15C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15CB6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823C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15CB6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515CB6" w:rsidRDefault="00515CB6" w:rsidP="009E2BF4">
            <w:pPr>
              <w:rPr>
                <w:sz w:val="18"/>
                <w:szCs w:val="18"/>
              </w:rPr>
            </w:pP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Education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and training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students in the field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of horticulture,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in the knowledge of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the decorative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planting material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use on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garden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other categories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of green areas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order to improve and</w:t>
            </w:r>
            <w:r w:rsidRPr="001508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810">
              <w:rPr>
                <w:rStyle w:val="hps"/>
                <w:rFonts w:ascii="Arial" w:hAnsi="Arial" w:cs="Arial"/>
                <w:sz w:val="16"/>
                <w:szCs w:val="16"/>
              </w:rPr>
              <w:t>preserve the environment.</w:t>
            </w:r>
            <w:r>
              <w:t xml:space="preserve">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The student</w:t>
            </w:r>
            <w:r w:rsidRPr="00391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should acquire</w:t>
            </w:r>
            <w:r w:rsidRPr="00391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knowledge</w:t>
            </w:r>
            <w:r w:rsidRPr="00391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of the</w:t>
            </w:r>
            <w:r w:rsidRPr="00391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morphology</w:t>
            </w:r>
            <w:r w:rsidRPr="00391560">
              <w:rPr>
                <w:rFonts w:ascii="Arial" w:hAnsi="Arial" w:cs="Arial"/>
                <w:sz w:val="16"/>
                <w:szCs w:val="16"/>
              </w:rPr>
              <w:t xml:space="preserve">, biology,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systematic</w:t>
            </w:r>
            <w:r w:rsidRPr="00391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and the usage</w:t>
            </w:r>
            <w:r w:rsidRPr="00391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of floral</w:t>
            </w:r>
            <w:r w:rsidRPr="003915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1560">
              <w:rPr>
                <w:rStyle w:val="hps"/>
                <w:rFonts w:ascii="Arial" w:hAnsi="Arial" w:cs="Arial"/>
                <w:sz w:val="16"/>
                <w:szCs w:val="16"/>
              </w:rPr>
              <w:t>species.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515CB6" w:rsidRDefault="00515CB6" w:rsidP="009E2BF4">
            <w:pPr>
              <w:rPr>
                <w:sz w:val="18"/>
                <w:szCs w:val="18"/>
              </w:rPr>
            </w:pP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Forming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of experts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in the knowledge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of biological,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ecological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functional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values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of floral</w:t>
            </w:r>
            <w:r w:rsidRPr="007A35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585">
              <w:rPr>
                <w:rStyle w:val="hps"/>
                <w:rFonts w:ascii="Arial" w:hAnsi="Arial" w:cs="Arial"/>
                <w:sz w:val="16"/>
                <w:szCs w:val="16"/>
              </w:rPr>
              <w:t>green areas</w:t>
            </w:r>
            <w:r w:rsidRPr="007A35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15CB6" w:rsidRDefault="00515CB6" w:rsidP="00515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Theory: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will learn about the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types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of flowers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that are used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for planting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in parks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gardens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special purpose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objects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landscapes</w:t>
            </w:r>
            <w:r w:rsidRPr="00697E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E8A">
              <w:rPr>
                <w:rStyle w:val="hps"/>
                <w:rFonts w:ascii="Arial" w:hAnsi="Arial" w:cs="Arial"/>
                <w:sz w:val="16"/>
                <w:szCs w:val="16"/>
              </w:rPr>
              <w:t>in general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.</w:t>
            </w:r>
            <w:r w:rsidRPr="00D62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The course includes</w:t>
            </w:r>
            <w:r w:rsidRPr="00D62D3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annual and biennial</w:t>
            </w:r>
            <w:r w:rsidRPr="00D62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flower</w:t>
            </w:r>
            <w:r w:rsidRPr="00D62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species,</w:t>
            </w:r>
            <w:r w:rsidRPr="00D62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perennials</w:t>
            </w:r>
            <w:r w:rsidRPr="00D62D35">
              <w:rPr>
                <w:rFonts w:ascii="Arial" w:hAnsi="Arial" w:cs="Arial"/>
                <w:sz w:val="16"/>
                <w:szCs w:val="16"/>
              </w:rPr>
              <w:t xml:space="preserve">, bulbs, tubers 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D62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rhizomatic</w:t>
            </w:r>
            <w:proofErr w:type="spellEnd"/>
            <w:r w:rsidRPr="00D62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species and</w:t>
            </w:r>
            <w:r w:rsidRPr="00D62D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2D35">
              <w:rPr>
                <w:rStyle w:val="hps"/>
                <w:rFonts w:ascii="Arial" w:hAnsi="Arial" w:cs="Arial"/>
                <w:sz w:val="16"/>
                <w:szCs w:val="16"/>
              </w:rPr>
              <w:t>ornamental grasses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will learn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what are the possibilities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and ways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of application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of floral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species,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how they can be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used.</w:t>
            </w:r>
            <w: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It will familiarize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the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summer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autumn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floral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aspects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perennial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aspects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planted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on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all categories</w:t>
            </w:r>
            <w:r w:rsidRPr="001502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2A4">
              <w:rPr>
                <w:rStyle w:val="hps"/>
                <w:rFonts w:ascii="Arial" w:hAnsi="Arial" w:cs="Arial"/>
                <w:sz w:val="16"/>
                <w:szCs w:val="16"/>
              </w:rPr>
              <w:t>of green spaces</w:t>
            </w:r>
            <w:r w:rsidRPr="001502A4">
              <w:rPr>
                <w:rFonts w:ascii="Arial" w:hAnsi="Arial" w:cs="Arial"/>
                <w:sz w:val="16"/>
                <w:szCs w:val="16"/>
              </w:rPr>
              <w:t>.</w:t>
            </w:r>
            <w: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Students will be able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to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transfer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the project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to the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ground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, soil preparation,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planting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method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with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the deployment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of flower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seedlings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as well as</w:t>
            </w:r>
            <w:r w:rsidRPr="005012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121F">
              <w:rPr>
                <w:rStyle w:val="hps"/>
                <w:rFonts w:ascii="Arial" w:hAnsi="Arial" w:cs="Arial"/>
                <w:sz w:val="16"/>
                <w:szCs w:val="16"/>
              </w:rPr>
              <w:t>care</w:t>
            </w:r>
            <w:r w:rsidRPr="0050121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515CB6" w:rsidRDefault="00515CB6" w:rsidP="009E2B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Practical classes:</w:t>
            </w:r>
            <w:r>
              <w:t xml:space="preserve"> </w:t>
            </w:r>
            <w:r w:rsidRPr="008440BE">
              <w:rPr>
                <w:rStyle w:val="hps"/>
                <w:rFonts w:ascii="Arial" w:hAnsi="Arial" w:cs="Arial"/>
                <w:sz w:val="16"/>
                <w:szCs w:val="16"/>
              </w:rPr>
              <w:t>Getting to know</w:t>
            </w:r>
            <w:r w:rsidRPr="008440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0BE">
              <w:rPr>
                <w:rStyle w:val="hps"/>
                <w:rFonts w:ascii="Arial" w:hAnsi="Arial" w:cs="Arial"/>
                <w:sz w:val="16"/>
                <w:szCs w:val="16"/>
              </w:rPr>
              <w:t>fresh plant material</w:t>
            </w:r>
            <w:r w:rsidRPr="008440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0BE">
              <w:rPr>
                <w:rStyle w:val="hps"/>
                <w:rFonts w:ascii="Arial" w:hAnsi="Arial" w:cs="Arial"/>
                <w:sz w:val="16"/>
                <w:szCs w:val="16"/>
              </w:rPr>
              <w:t>outdoors.</w:t>
            </w:r>
            <w:r w:rsidRPr="008440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0BE">
              <w:rPr>
                <w:rStyle w:val="hps"/>
                <w:rFonts w:ascii="Arial" w:hAnsi="Arial" w:cs="Arial"/>
                <w:sz w:val="16"/>
                <w:szCs w:val="16"/>
              </w:rPr>
              <w:t>Exploring</w:t>
            </w:r>
            <w:r w:rsidRPr="008440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of plant</w:t>
            </w:r>
            <w:r w:rsidRPr="008440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0BE">
              <w:rPr>
                <w:rStyle w:val="hps"/>
                <w:rFonts w:ascii="Arial" w:hAnsi="Arial" w:cs="Arial"/>
                <w:sz w:val="16"/>
                <w:szCs w:val="16"/>
              </w:rPr>
              <w:t>materials</w:t>
            </w:r>
            <w:r w:rsidRPr="008440B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440BE">
              <w:rPr>
                <w:rStyle w:val="hps"/>
                <w:rFonts w:ascii="Arial" w:hAnsi="Arial" w:cs="Arial"/>
                <w:sz w:val="16"/>
                <w:szCs w:val="16"/>
              </w:rPr>
              <w:t>Project designing</w:t>
            </w:r>
            <w:r w:rsidRPr="008440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8440BE">
              <w:rPr>
                <w:rStyle w:val="hps"/>
                <w:rFonts w:ascii="Arial" w:hAnsi="Arial" w:cs="Arial"/>
                <w:sz w:val="16"/>
                <w:szCs w:val="16"/>
              </w:rPr>
              <w:t>floral areas</w:t>
            </w:r>
            <w:r w:rsidRPr="008440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15CB6" w:rsidP="009E2BF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Lectures,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Practice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E42D1">
              <w:rPr>
                <w:rFonts w:ascii="Arial" w:hAnsi="Arial" w:cs="Arial"/>
                <w:sz w:val="16"/>
                <w:szCs w:val="16"/>
              </w:rPr>
              <w:t>Consultations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research wor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943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15CB6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15CB6" w:rsidRDefault="00515CB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15CB6" w:rsidRDefault="00515CB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515CB6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15CB6" w:rsidRDefault="00515CB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515CB6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15CB6" w:rsidRDefault="00515CB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15CB6" w:rsidTr="00D02E1F">
        <w:tc>
          <w:tcPr>
            <w:tcW w:w="675" w:type="dxa"/>
            <w:vAlign w:val="center"/>
          </w:tcPr>
          <w:p w:rsidR="00515CB6" w:rsidRPr="00D02E1F" w:rsidRDefault="00515CB6" w:rsidP="00515CB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5CB6" w:rsidRPr="00D02E1F" w:rsidRDefault="00515CB6" w:rsidP="00515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Hessayon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D.G. </w:t>
            </w:r>
          </w:p>
        </w:tc>
        <w:tc>
          <w:tcPr>
            <w:tcW w:w="2435" w:type="dxa"/>
            <w:gridSpan w:val="3"/>
            <w:vAlign w:val="center"/>
          </w:tcPr>
          <w:p w:rsidR="00515CB6" w:rsidRPr="00D02E1F" w:rsidRDefault="00515CB6" w:rsidP="00515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bulb expert</w:t>
            </w:r>
          </w:p>
        </w:tc>
        <w:tc>
          <w:tcPr>
            <w:tcW w:w="3661" w:type="dxa"/>
            <w:gridSpan w:val="4"/>
            <w:vAlign w:val="center"/>
          </w:tcPr>
          <w:p w:rsidR="00515CB6" w:rsidRPr="00D02E1F" w:rsidRDefault="00515CB6" w:rsidP="00515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Transworld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publishers</w:t>
            </w:r>
          </w:p>
        </w:tc>
        <w:tc>
          <w:tcPr>
            <w:tcW w:w="1150" w:type="dxa"/>
            <w:vAlign w:val="center"/>
          </w:tcPr>
          <w:p w:rsidR="00515CB6" w:rsidRPr="00D02E1F" w:rsidRDefault="00515CB6" w:rsidP="00515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515CB6" w:rsidTr="00D02E1F">
        <w:tc>
          <w:tcPr>
            <w:tcW w:w="675" w:type="dxa"/>
            <w:vAlign w:val="center"/>
          </w:tcPr>
          <w:p w:rsidR="00515CB6" w:rsidRPr="00D02E1F" w:rsidRDefault="00515CB6" w:rsidP="00515CB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15CB6" w:rsidRPr="00D02E1F" w:rsidRDefault="00515CB6" w:rsidP="00515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Dole M. John and Wilkins F. Harold</w:t>
            </w:r>
          </w:p>
        </w:tc>
        <w:tc>
          <w:tcPr>
            <w:tcW w:w="2435" w:type="dxa"/>
            <w:gridSpan w:val="3"/>
            <w:vAlign w:val="center"/>
          </w:tcPr>
          <w:p w:rsidR="00515CB6" w:rsidRPr="00D02E1F" w:rsidRDefault="00515CB6" w:rsidP="00515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Floriculture: Principles and Species</w:t>
            </w:r>
          </w:p>
        </w:tc>
        <w:tc>
          <w:tcPr>
            <w:tcW w:w="3661" w:type="dxa"/>
            <w:gridSpan w:val="4"/>
            <w:vAlign w:val="center"/>
          </w:tcPr>
          <w:p w:rsidR="00515CB6" w:rsidRPr="00D02E1F" w:rsidRDefault="00515CB6" w:rsidP="00515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Prentice Hall</w:t>
            </w:r>
          </w:p>
        </w:tc>
        <w:tc>
          <w:tcPr>
            <w:tcW w:w="1150" w:type="dxa"/>
            <w:vAlign w:val="center"/>
          </w:tcPr>
          <w:p w:rsidR="00515CB6" w:rsidRPr="00D02E1F" w:rsidRDefault="00515CB6" w:rsidP="00515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515CB6" w:rsidRPr="001312B9" w:rsidRDefault="00515CB6" w:rsidP="001312B9">
            <w:pPr>
              <w:jc w:val="center"/>
              <w:rPr>
                <w:sz w:val="28"/>
                <w:szCs w:val="28"/>
              </w:rPr>
            </w:pPr>
          </w:p>
          <w:p w:rsidR="00515CB6" w:rsidRDefault="00515CB6" w:rsidP="00515CB6"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  <w:p w:rsidR="001312B9" w:rsidRPr="001312B9" w:rsidRDefault="00823CAA" w:rsidP="00515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horttext"/>
              </w:rPr>
              <w:t>Fruit science and viticulture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1092E"/>
    <w:rsid w:val="0008374A"/>
    <w:rsid w:val="001312B9"/>
    <w:rsid w:val="001A01DA"/>
    <w:rsid w:val="001F34D7"/>
    <w:rsid w:val="002319BC"/>
    <w:rsid w:val="00255EDE"/>
    <w:rsid w:val="002611DF"/>
    <w:rsid w:val="00322F84"/>
    <w:rsid w:val="004666C8"/>
    <w:rsid w:val="004C1CC6"/>
    <w:rsid w:val="00515CB6"/>
    <w:rsid w:val="00535E50"/>
    <w:rsid w:val="005E42D1"/>
    <w:rsid w:val="006C216F"/>
    <w:rsid w:val="006D432B"/>
    <w:rsid w:val="00706562"/>
    <w:rsid w:val="00823CAA"/>
    <w:rsid w:val="00927F2D"/>
    <w:rsid w:val="0094367E"/>
    <w:rsid w:val="009B28FB"/>
    <w:rsid w:val="009E2BF4"/>
    <w:rsid w:val="00AE67EE"/>
    <w:rsid w:val="00C046A2"/>
    <w:rsid w:val="00C21CE9"/>
    <w:rsid w:val="00CC0E96"/>
    <w:rsid w:val="00CC7AA9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515CB6"/>
  </w:style>
  <w:style w:type="character" w:customStyle="1" w:styleId="hps">
    <w:name w:val="hps"/>
    <w:basedOn w:val="DefaultParagraphFont"/>
    <w:rsid w:val="0051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emina.mladenovic</cp:lastModifiedBy>
  <cp:revision>7</cp:revision>
  <dcterms:created xsi:type="dcterms:W3CDTF">2015-01-14T11:21:00Z</dcterms:created>
  <dcterms:modified xsi:type="dcterms:W3CDTF">2015-01-14T11:53:00Z</dcterms:modified>
</cp:coreProperties>
</file>