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6"/>
        <w:gridCol w:w="284"/>
        <w:gridCol w:w="1134"/>
        <w:gridCol w:w="566"/>
        <w:gridCol w:w="734"/>
        <w:gridCol w:w="1108"/>
        <w:gridCol w:w="1410"/>
        <w:gridCol w:w="7"/>
        <w:gridCol w:w="425"/>
        <w:gridCol w:w="709"/>
        <w:gridCol w:w="1154"/>
      </w:tblGrid>
      <w:tr w:rsidR="009E2BF4" w:rsidTr="00463413">
        <w:trPr>
          <w:trHeight w:val="278"/>
        </w:trPr>
        <w:tc>
          <w:tcPr>
            <w:tcW w:w="2091" w:type="dxa"/>
            <w:gridSpan w:val="2"/>
            <w:shd w:val="clear" w:color="auto" w:fill="C2D69B" w:themeFill="accent3" w:themeFillTint="99"/>
            <w:vAlign w:val="center"/>
          </w:tcPr>
          <w:p w:rsidR="009E2BF4" w:rsidRPr="009E2BF4" w:rsidRDefault="009E2BF4" w:rsidP="00AA5A90">
            <w:pPr>
              <w:rPr>
                <w:rFonts w:ascii="Arial" w:hAnsi="Arial" w:cs="Arial"/>
                <w:sz w:val="16"/>
                <w:szCs w:val="16"/>
              </w:rPr>
            </w:pPr>
            <w:r w:rsidRPr="009E2BF4">
              <w:rPr>
                <w:rFonts w:ascii="Arial" w:hAnsi="Arial" w:cs="Arial"/>
                <w:sz w:val="16"/>
                <w:szCs w:val="16"/>
              </w:rPr>
              <w:t>Course:</w:t>
            </w:r>
          </w:p>
        </w:tc>
        <w:tc>
          <w:tcPr>
            <w:tcW w:w="7531" w:type="dxa"/>
            <w:gridSpan w:val="10"/>
            <w:vMerge w:val="restart"/>
            <w:vAlign w:val="center"/>
          </w:tcPr>
          <w:p w:rsidR="009E2BF4" w:rsidRPr="009E2BF4" w:rsidRDefault="00CD3C7A" w:rsidP="00AA5A90">
            <w:pPr>
              <w:jc w:val="center"/>
              <w:rPr>
                <w:rFonts w:ascii="Arial" w:hAnsi="Arial" w:cs="Arial"/>
                <w:i/>
                <w:sz w:val="18"/>
                <w:szCs w:val="18"/>
              </w:rPr>
            </w:pPr>
            <w:r>
              <w:rPr>
                <w:rFonts w:ascii="Arial" w:hAnsi="Arial" w:cs="Arial"/>
                <w:i/>
                <w:sz w:val="18"/>
                <w:szCs w:val="18"/>
              </w:rPr>
              <w:t>Soil</w:t>
            </w:r>
          </w:p>
        </w:tc>
      </w:tr>
      <w:tr w:rsidR="009E2BF4" w:rsidTr="00463413">
        <w:tc>
          <w:tcPr>
            <w:tcW w:w="2091" w:type="dxa"/>
            <w:gridSpan w:val="2"/>
            <w:vAlign w:val="center"/>
          </w:tcPr>
          <w:p w:rsidR="009E2BF4" w:rsidRPr="009E2BF4" w:rsidRDefault="009E2BF4" w:rsidP="00AA5A90">
            <w:pPr>
              <w:rPr>
                <w:rFonts w:ascii="Arial" w:hAnsi="Arial" w:cs="Arial"/>
                <w:sz w:val="16"/>
                <w:szCs w:val="16"/>
              </w:rPr>
            </w:pPr>
            <w:r w:rsidRPr="009E2BF4">
              <w:rPr>
                <w:rFonts w:ascii="Arial" w:hAnsi="Arial" w:cs="Arial"/>
                <w:sz w:val="16"/>
                <w:szCs w:val="16"/>
              </w:rPr>
              <w:t>Course id:</w:t>
            </w:r>
            <w:r w:rsidR="00E32382">
              <w:rPr>
                <w:rFonts w:ascii="Arial" w:hAnsi="Arial" w:cs="Arial"/>
                <w:sz w:val="16"/>
                <w:szCs w:val="16"/>
              </w:rPr>
              <w:t xml:space="preserve"> </w:t>
            </w:r>
            <w:r w:rsidR="00E32382" w:rsidRPr="00E32382">
              <w:rPr>
                <w:rFonts w:ascii="Arial" w:hAnsi="Arial" w:cs="Arial"/>
                <w:sz w:val="16"/>
                <w:szCs w:val="16"/>
              </w:rPr>
              <w:t>3МЗИ1О01</w:t>
            </w:r>
          </w:p>
        </w:tc>
        <w:tc>
          <w:tcPr>
            <w:tcW w:w="7531" w:type="dxa"/>
            <w:gridSpan w:val="10"/>
            <w:vMerge/>
          </w:tcPr>
          <w:p w:rsidR="009E2BF4" w:rsidRDefault="009E2BF4" w:rsidP="00AA5A90"/>
        </w:tc>
      </w:tr>
      <w:tr w:rsidR="009E2BF4" w:rsidTr="00463413">
        <w:tc>
          <w:tcPr>
            <w:tcW w:w="2091" w:type="dxa"/>
            <w:gridSpan w:val="2"/>
            <w:vAlign w:val="center"/>
          </w:tcPr>
          <w:p w:rsidR="009E2BF4" w:rsidRPr="009E2BF4" w:rsidRDefault="009E2BF4" w:rsidP="00AA5A90">
            <w:pPr>
              <w:rPr>
                <w:rFonts w:ascii="Arial" w:hAnsi="Arial" w:cs="Arial"/>
                <w:sz w:val="16"/>
                <w:szCs w:val="16"/>
              </w:rPr>
            </w:pPr>
            <w:r w:rsidRPr="009E2BF4">
              <w:rPr>
                <w:rFonts w:ascii="Arial" w:hAnsi="Arial" w:cs="Arial"/>
                <w:sz w:val="16"/>
                <w:szCs w:val="16"/>
              </w:rPr>
              <w:t>Number of ECTS:</w:t>
            </w:r>
            <w:r w:rsidR="00CD3C7A">
              <w:rPr>
                <w:rFonts w:ascii="Arial" w:hAnsi="Arial" w:cs="Arial"/>
                <w:sz w:val="16"/>
                <w:szCs w:val="16"/>
              </w:rPr>
              <w:t xml:space="preserve"> 6</w:t>
            </w:r>
          </w:p>
        </w:tc>
        <w:tc>
          <w:tcPr>
            <w:tcW w:w="7531" w:type="dxa"/>
            <w:gridSpan w:val="10"/>
            <w:vMerge/>
          </w:tcPr>
          <w:p w:rsidR="009E2BF4" w:rsidRDefault="009E2BF4" w:rsidP="00AA5A90"/>
        </w:tc>
      </w:tr>
      <w:tr w:rsidR="002611DF" w:rsidTr="00463413">
        <w:tc>
          <w:tcPr>
            <w:tcW w:w="2091" w:type="dxa"/>
            <w:gridSpan w:val="2"/>
            <w:vAlign w:val="center"/>
          </w:tcPr>
          <w:p w:rsidR="002611DF" w:rsidRPr="009E2BF4" w:rsidRDefault="009E2BF4" w:rsidP="00AA5A90">
            <w:pPr>
              <w:rPr>
                <w:rFonts w:ascii="Arial" w:hAnsi="Arial" w:cs="Arial"/>
                <w:sz w:val="16"/>
                <w:szCs w:val="16"/>
              </w:rPr>
            </w:pPr>
            <w:r w:rsidRPr="009E2BF4">
              <w:rPr>
                <w:rFonts w:ascii="Arial" w:hAnsi="Arial" w:cs="Arial"/>
                <w:sz w:val="16"/>
                <w:szCs w:val="16"/>
              </w:rPr>
              <w:t>Teacher:</w:t>
            </w:r>
            <w:r w:rsidR="00CD3C7A">
              <w:rPr>
                <w:rFonts w:ascii="Arial" w:hAnsi="Arial" w:cs="Arial"/>
                <w:sz w:val="16"/>
                <w:szCs w:val="16"/>
              </w:rPr>
              <w:t xml:space="preserve"> </w:t>
            </w:r>
          </w:p>
        </w:tc>
        <w:tc>
          <w:tcPr>
            <w:tcW w:w="7531" w:type="dxa"/>
            <w:gridSpan w:val="10"/>
          </w:tcPr>
          <w:p w:rsidR="002611DF" w:rsidRDefault="00CD3C7A" w:rsidP="00E7445C">
            <w:r w:rsidRPr="005C769A">
              <w:rPr>
                <w:rFonts w:ascii="Arial" w:hAnsi="Arial" w:cs="Arial"/>
                <w:sz w:val="16"/>
                <w:szCs w:val="16"/>
              </w:rPr>
              <w:t xml:space="preserve">Milivoj Belic, PhD, full professor; </w:t>
            </w:r>
            <w:proofErr w:type="spellStart"/>
            <w:r>
              <w:rPr>
                <w:rFonts w:ascii="Arial" w:hAnsi="Arial" w:cs="Arial"/>
                <w:sz w:val="16"/>
                <w:szCs w:val="16"/>
              </w:rPr>
              <w:t>Ljiljana</w:t>
            </w:r>
            <w:proofErr w:type="spellEnd"/>
            <w:r>
              <w:rPr>
                <w:rFonts w:ascii="Arial" w:hAnsi="Arial" w:cs="Arial"/>
                <w:sz w:val="16"/>
                <w:szCs w:val="16"/>
              </w:rPr>
              <w:t xml:space="preserve"> </w:t>
            </w:r>
            <w:proofErr w:type="spellStart"/>
            <w:r>
              <w:rPr>
                <w:rFonts w:ascii="Arial" w:hAnsi="Arial" w:cs="Arial"/>
                <w:sz w:val="16"/>
                <w:szCs w:val="16"/>
              </w:rPr>
              <w:t>Nesic</w:t>
            </w:r>
            <w:proofErr w:type="spellEnd"/>
            <w:r w:rsidRPr="005C769A">
              <w:rPr>
                <w:rFonts w:ascii="Arial" w:hAnsi="Arial" w:cs="Arial"/>
                <w:sz w:val="16"/>
                <w:szCs w:val="16"/>
              </w:rPr>
              <w:t>, PhD,</w:t>
            </w:r>
            <w:r>
              <w:rPr>
                <w:rFonts w:ascii="Arial" w:hAnsi="Arial" w:cs="Arial"/>
                <w:sz w:val="16"/>
                <w:szCs w:val="16"/>
              </w:rPr>
              <w:t xml:space="preserve"> </w:t>
            </w:r>
            <w:proofErr w:type="spellStart"/>
            <w:r>
              <w:rPr>
                <w:rFonts w:ascii="Arial" w:hAnsi="Arial" w:cs="Arial"/>
                <w:sz w:val="16"/>
                <w:szCs w:val="16"/>
              </w:rPr>
              <w:t>asossiated</w:t>
            </w:r>
            <w:proofErr w:type="spellEnd"/>
            <w:r w:rsidRPr="005C769A">
              <w:rPr>
                <w:rFonts w:ascii="Arial" w:hAnsi="Arial" w:cs="Arial"/>
                <w:sz w:val="16"/>
                <w:szCs w:val="16"/>
              </w:rPr>
              <w:t xml:space="preserve"> professor; </w:t>
            </w:r>
            <w:proofErr w:type="spellStart"/>
            <w:r w:rsidRPr="005C769A">
              <w:rPr>
                <w:rFonts w:ascii="Arial" w:hAnsi="Arial" w:cs="Arial"/>
                <w:sz w:val="16"/>
                <w:szCs w:val="16"/>
              </w:rPr>
              <w:t>Simonida</w:t>
            </w:r>
            <w:proofErr w:type="spellEnd"/>
            <w:r w:rsidRPr="005C769A">
              <w:rPr>
                <w:rFonts w:ascii="Arial" w:hAnsi="Arial" w:cs="Arial"/>
                <w:sz w:val="16"/>
                <w:szCs w:val="16"/>
              </w:rPr>
              <w:t xml:space="preserve"> </w:t>
            </w:r>
            <w:proofErr w:type="spellStart"/>
            <w:r w:rsidRPr="005C769A">
              <w:rPr>
                <w:rFonts w:ascii="Arial" w:hAnsi="Arial" w:cs="Arial"/>
                <w:sz w:val="16"/>
                <w:szCs w:val="16"/>
              </w:rPr>
              <w:t>Djuric</w:t>
            </w:r>
            <w:proofErr w:type="spellEnd"/>
            <w:r w:rsidRPr="005C769A">
              <w:rPr>
                <w:rFonts w:ascii="Arial" w:hAnsi="Arial" w:cs="Arial"/>
                <w:sz w:val="16"/>
                <w:szCs w:val="16"/>
              </w:rPr>
              <w:t xml:space="preserve">, PhD, assistant professor; Vladimir Ciric, PhD, assistant professor; </w:t>
            </w:r>
            <w:proofErr w:type="spellStart"/>
            <w:r>
              <w:rPr>
                <w:rFonts w:ascii="Arial" w:hAnsi="Arial" w:cs="Arial"/>
                <w:sz w:val="16"/>
                <w:szCs w:val="16"/>
              </w:rPr>
              <w:t>Timea</w:t>
            </w:r>
            <w:proofErr w:type="spellEnd"/>
            <w:r>
              <w:rPr>
                <w:rFonts w:ascii="Arial" w:hAnsi="Arial" w:cs="Arial"/>
                <w:sz w:val="16"/>
                <w:szCs w:val="16"/>
              </w:rPr>
              <w:t xml:space="preserve"> </w:t>
            </w:r>
            <w:proofErr w:type="spellStart"/>
            <w:r>
              <w:rPr>
                <w:rFonts w:ascii="Arial" w:hAnsi="Arial" w:cs="Arial"/>
                <w:sz w:val="16"/>
                <w:szCs w:val="16"/>
              </w:rPr>
              <w:t>Hajnal</w:t>
            </w:r>
            <w:proofErr w:type="spellEnd"/>
            <w:r>
              <w:rPr>
                <w:rFonts w:ascii="Arial" w:hAnsi="Arial" w:cs="Arial"/>
                <w:sz w:val="16"/>
                <w:szCs w:val="16"/>
              </w:rPr>
              <w:t>, PhD, assistant professor</w:t>
            </w:r>
          </w:p>
        </w:tc>
      </w:tr>
      <w:tr w:rsidR="00DF0ABC" w:rsidTr="00463413">
        <w:tc>
          <w:tcPr>
            <w:tcW w:w="2091" w:type="dxa"/>
            <w:gridSpan w:val="2"/>
            <w:tcBorders>
              <w:bottom w:val="single" w:sz="4" w:space="0" w:color="auto"/>
            </w:tcBorders>
            <w:vAlign w:val="center"/>
          </w:tcPr>
          <w:p w:rsidR="00DF0ABC" w:rsidRPr="009E2BF4" w:rsidRDefault="002611DF" w:rsidP="00AA5A90">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531" w:type="dxa"/>
            <w:gridSpan w:val="10"/>
            <w:tcBorders>
              <w:bottom w:val="single" w:sz="4" w:space="0" w:color="auto"/>
            </w:tcBorders>
          </w:tcPr>
          <w:p w:rsidR="00DF0ABC" w:rsidRDefault="00AE67EE" w:rsidP="00AA5A90">
            <w:r>
              <w:rPr>
                <w:sz w:val="18"/>
                <w:szCs w:val="18"/>
              </w:rPr>
              <w:t>Mandatory</w:t>
            </w:r>
          </w:p>
        </w:tc>
      </w:tr>
      <w:tr w:rsidR="009E2BF4" w:rsidTr="00AA5A90">
        <w:trPr>
          <w:trHeight w:val="227"/>
        </w:trPr>
        <w:tc>
          <w:tcPr>
            <w:tcW w:w="9622" w:type="dxa"/>
            <w:gridSpan w:val="12"/>
            <w:tcBorders>
              <w:bottom w:val="single" w:sz="4" w:space="0" w:color="auto"/>
            </w:tcBorders>
            <w:shd w:val="clear" w:color="auto" w:fill="C2D69B" w:themeFill="accent3" w:themeFillTint="99"/>
            <w:vAlign w:val="center"/>
          </w:tcPr>
          <w:p w:rsidR="009E2BF4" w:rsidRPr="009E2BF4" w:rsidRDefault="009E2BF4" w:rsidP="00AA5A90">
            <w:pPr>
              <w:rPr>
                <w:rFonts w:ascii="Arial" w:hAnsi="Arial" w:cs="Arial"/>
                <w:sz w:val="16"/>
                <w:szCs w:val="16"/>
              </w:rPr>
            </w:pPr>
            <w:r w:rsidRPr="009E2BF4">
              <w:rPr>
                <w:rFonts w:ascii="Arial" w:hAnsi="Arial" w:cs="Arial"/>
                <w:sz w:val="16"/>
                <w:szCs w:val="16"/>
              </w:rPr>
              <w:t>Number of active teaching classes (weekly)</w:t>
            </w:r>
          </w:p>
        </w:tc>
      </w:tr>
      <w:tr w:rsidR="009E2BF4" w:rsidTr="00463413">
        <w:trPr>
          <w:trHeight w:val="227"/>
        </w:trPr>
        <w:tc>
          <w:tcPr>
            <w:tcW w:w="2091" w:type="dxa"/>
            <w:gridSpan w:val="2"/>
            <w:tcBorders>
              <w:bottom w:val="single" w:sz="4" w:space="0" w:color="auto"/>
            </w:tcBorders>
            <w:shd w:val="clear" w:color="auto" w:fill="auto"/>
            <w:vAlign w:val="center"/>
          </w:tcPr>
          <w:p w:rsidR="009E2BF4" w:rsidRPr="009E2BF4" w:rsidRDefault="009E2BF4" w:rsidP="00AA5A90">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CD3C7A">
              <w:rPr>
                <w:rFonts w:ascii="Arial" w:hAnsi="Arial" w:cs="Arial"/>
                <w:sz w:val="16"/>
                <w:szCs w:val="16"/>
              </w:rPr>
              <w:t xml:space="preserve"> 3</w:t>
            </w:r>
          </w:p>
        </w:tc>
        <w:tc>
          <w:tcPr>
            <w:tcW w:w="1984" w:type="dxa"/>
            <w:gridSpan w:val="3"/>
            <w:tcBorders>
              <w:bottom w:val="single" w:sz="4" w:space="0" w:color="auto"/>
            </w:tcBorders>
            <w:shd w:val="clear" w:color="auto" w:fill="auto"/>
            <w:vAlign w:val="center"/>
          </w:tcPr>
          <w:p w:rsidR="009E2BF4" w:rsidRPr="009E2BF4" w:rsidRDefault="009E2BF4" w:rsidP="00AA5A90">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CD3C7A">
              <w:rPr>
                <w:rFonts w:ascii="Arial" w:hAnsi="Arial" w:cs="Arial"/>
                <w:sz w:val="16"/>
                <w:szCs w:val="16"/>
              </w:rPr>
              <w:t xml:space="preserve"> 2</w:t>
            </w:r>
          </w:p>
        </w:tc>
        <w:tc>
          <w:tcPr>
            <w:tcW w:w="1842" w:type="dxa"/>
            <w:gridSpan w:val="2"/>
            <w:tcBorders>
              <w:bottom w:val="single" w:sz="4" w:space="0" w:color="auto"/>
            </w:tcBorders>
            <w:shd w:val="clear" w:color="auto" w:fill="auto"/>
            <w:vAlign w:val="center"/>
          </w:tcPr>
          <w:p w:rsidR="009E2BF4" w:rsidRPr="009E2BF4" w:rsidRDefault="009E2BF4" w:rsidP="00AA5A90">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2" w:type="dxa"/>
            <w:gridSpan w:val="3"/>
            <w:tcBorders>
              <w:bottom w:val="single" w:sz="4" w:space="0" w:color="auto"/>
            </w:tcBorders>
            <w:shd w:val="clear" w:color="auto" w:fill="auto"/>
            <w:vAlign w:val="center"/>
          </w:tcPr>
          <w:p w:rsidR="009E2BF4" w:rsidRPr="009E2BF4" w:rsidRDefault="009E2BF4" w:rsidP="00AA5A90">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63" w:type="dxa"/>
            <w:gridSpan w:val="2"/>
            <w:tcBorders>
              <w:bottom w:val="single" w:sz="4" w:space="0" w:color="auto"/>
            </w:tcBorders>
            <w:shd w:val="clear" w:color="auto" w:fill="auto"/>
            <w:vAlign w:val="center"/>
          </w:tcPr>
          <w:p w:rsidR="009E2BF4" w:rsidRPr="009E2BF4" w:rsidRDefault="009E2BF4" w:rsidP="00AA5A90">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463413">
        <w:tc>
          <w:tcPr>
            <w:tcW w:w="2091" w:type="dxa"/>
            <w:gridSpan w:val="2"/>
            <w:shd w:val="clear" w:color="auto" w:fill="C2D69B" w:themeFill="accent3" w:themeFillTint="99"/>
            <w:vAlign w:val="center"/>
          </w:tcPr>
          <w:p w:rsidR="009E2BF4" w:rsidRPr="005E42D1" w:rsidRDefault="009E2BF4" w:rsidP="00AA5A90">
            <w:pPr>
              <w:rPr>
                <w:rFonts w:ascii="Arial" w:hAnsi="Arial" w:cs="Arial"/>
                <w:sz w:val="16"/>
                <w:szCs w:val="16"/>
              </w:rPr>
            </w:pPr>
            <w:r w:rsidRPr="005E42D1">
              <w:rPr>
                <w:rFonts w:ascii="Arial" w:hAnsi="Arial" w:cs="Arial"/>
                <w:sz w:val="16"/>
                <w:szCs w:val="16"/>
              </w:rPr>
              <w:t>Precondition courses</w:t>
            </w:r>
          </w:p>
        </w:tc>
        <w:tc>
          <w:tcPr>
            <w:tcW w:w="7531" w:type="dxa"/>
            <w:gridSpan w:val="10"/>
            <w:shd w:val="clear" w:color="auto" w:fill="C2D69B" w:themeFill="accent3" w:themeFillTint="99"/>
            <w:vAlign w:val="center"/>
          </w:tcPr>
          <w:p w:rsidR="009E2BF4" w:rsidRPr="005E42D1" w:rsidRDefault="009E2BF4" w:rsidP="00AA5A90">
            <w:pPr>
              <w:rPr>
                <w:rFonts w:ascii="Arial" w:hAnsi="Arial" w:cs="Arial"/>
                <w:sz w:val="16"/>
                <w:szCs w:val="16"/>
              </w:rPr>
            </w:pPr>
            <w:r w:rsidRPr="005E42D1">
              <w:rPr>
                <w:rFonts w:ascii="Arial" w:hAnsi="Arial" w:cs="Arial"/>
                <w:sz w:val="16"/>
                <w:szCs w:val="16"/>
              </w:rPr>
              <w:t>None/</w:t>
            </w:r>
            <w:proofErr w:type="spellStart"/>
            <w:r w:rsidRPr="005E42D1">
              <w:rPr>
                <w:rFonts w:ascii="Arial" w:hAnsi="Arial" w:cs="Arial"/>
                <w:sz w:val="16"/>
                <w:szCs w:val="16"/>
              </w:rPr>
              <w:t>navesti</w:t>
            </w:r>
            <w:proofErr w:type="spellEnd"/>
            <w:r w:rsidRPr="005E42D1">
              <w:rPr>
                <w:rFonts w:ascii="Arial" w:hAnsi="Arial" w:cs="Arial"/>
                <w:sz w:val="16"/>
                <w:szCs w:val="16"/>
              </w:rPr>
              <w:t xml:space="preserve"> </w:t>
            </w:r>
            <w:proofErr w:type="spellStart"/>
            <w:r w:rsidRPr="005E42D1">
              <w:rPr>
                <w:rFonts w:ascii="Arial" w:hAnsi="Arial" w:cs="Arial"/>
                <w:sz w:val="16"/>
                <w:szCs w:val="16"/>
              </w:rPr>
              <w:t>ako</w:t>
            </w:r>
            <w:proofErr w:type="spellEnd"/>
            <w:r w:rsidRPr="005E42D1">
              <w:rPr>
                <w:rFonts w:ascii="Arial" w:hAnsi="Arial" w:cs="Arial"/>
                <w:sz w:val="16"/>
                <w:szCs w:val="16"/>
              </w:rPr>
              <w:t xml:space="preserve"> </w:t>
            </w:r>
            <w:proofErr w:type="spellStart"/>
            <w:r w:rsidRPr="005E42D1">
              <w:rPr>
                <w:rFonts w:ascii="Arial" w:hAnsi="Arial" w:cs="Arial"/>
                <w:sz w:val="16"/>
                <w:szCs w:val="16"/>
              </w:rPr>
              <w:t>ima</w:t>
            </w:r>
            <w:proofErr w:type="spellEnd"/>
          </w:p>
        </w:tc>
      </w:tr>
      <w:tr w:rsidR="005E42D1" w:rsidTr="00AA5A90">
        <w:tc>
          <w:tcPr>
            <w:tcW w:w="9622" w:type="dxa"/>
            <w:gridSpan w:val="12"/>
          </w:tcPr>
          <w:p w:rsidR="005E42D1" w:rsidRPr="00CD3C7A" w:rsidRDefault="005E42D1" w:rsidP="00AA5A90">
            <w:pPr>
              <w:pStyle w:val="ListParagraph"/>
              <w:numPr>
                <w:ilvl w:val="0"/>
                <w:numId w:val="3"/>
              </w:numPr>
              <w:ind w:left="284" w:hanging="284"/>
              <w:rPr>
                <w:rFonts w:ascii="Arial" w:hAnsi="Arial" w:cs="Arial"/>
                <w:sz w:val="16"/>
                <w:szCs w:val="16"/>
              </w:rPr>
            </w:pPr>
            <w:r w:rsidRPr="00CD3C7A">
              <w:rPr>
                <w:rFonts w:ascii="Arial" w:hAnsi="Arial" w:cs="Arial"/>
                <w:b/>
                <w:sz w:val="16"/>
                <w:szCs w:val="16"/>
              </w:rPr>
              <w:t>Educational goal</w:t>
            </w:r>
            <w:r w:rsidR="00CD3C7A">
              <w:rPr>
                <w:rFonts w:ascii="Arial" w:hAnsi="Arial" w:cs="Arial"/>
                <w:sz w:val="16"/>
                <w:szCs w:val="16"/>
              </w:rPr>
              <w:t xml:space="preserve"> </w:t>
            </w:r>
            <w:r w:rsidR="00CD3C7A" w:rsidRPr="00CD3C7A">
              <w:rPr>
                <w:rFonts w:ascii="Arial" w:hAnsi="Arial" w:cs="Arial"/>
                <w:sz w:val="16"/>
                <w:szCs w:val="16"/>
              </w:rPr>
              <w:t xml:space="preserve">of the course is to </w:t>
            </w:r>
            <w:r w:rsidR="00CD3C7A">
              <w:rPr>
                <w:rFonts w:ascii="Arial" w:hAnsi="Arial" w:cs="Arial"/>
                <w:sz w:val="16"/>
                <w:szCs w:val="16"/>
              </w:rPr>
              <w:t>students acquire knowledge about the soil</w:t>
            </w:r>
            <w:r w:rsidR="00CD3C7A" w:rsidRPr="00CD3C7A">
              <w:rPr>
                <w:rFonts w:ascii="Arial" w:hAnsi="Arial" w:cs="Arial"/>
                <w:sz w:val="16"/>
                <w:szCs w:val="16"/>
              </w:rPr>
              <w:t xml:space="preserve"> and microbiology.</w:t>
            </w:r>
          </w:p>
        </w:tc>
      </w:tr>
      <w:tr w:rsidR="005E42D1" w:rsidTr="00AA5A90">
        <w:tc>
          <w:tcPr>
            <w:tcW w:w="9622" w:type="dxa"/>
            <w:gridSpan w:val="12"/>
          </w:tcPr>
          <w:p w:rsidR="005E42D1" w:rsidRPr="00CD3C7A" w:rsidRDefault="005E42D1" w:rsidP="00AA5A90">
            <w:pPr>
              <w:pStyle w:val="ListParagraph"/>
              <w:numPr>
                <w:ilvl w:val="0"/>
                <w:numId w:val="3"/>
              </w:numPr>
              <w:ind w:left="284" w:hanging="284"/>
              <w:rPr>
                <w:rFonts w:ascii="Arial" w:hAnsi="Arial" w:cs="Arial"/>
                <w:sz w:val="16"/>
                <w:szCs w:val="16"/>
              </w:rPr>
            </w:pPr>
            <w:r w:rsidRPr="00CD3C7A">
              <w:rPr>
                <w:rFonts w:ascii="Arial" w:hAnsi="Arial" w:cs="Arial"/>
                <w:b/>
                <w:sz w:val="16"/>
                <w:szCs w:val="16"/>
              </w:rPr>
              <w:t>Educational outcomes</w:t>
            </w:r>
            <w:r w:rsidR="00CD3C7A">
              <w:rPr>
                <w:rFonts w:ascii="Arial" w:hAnsi="Arial" w:cs="Arial"/>
                <w:sz w:val="16"/>
                <w:szCs w:val="16"/>
              </w:rPr>
              <w:t xml:space="preserve"> </w:t>
            </w:r>
            <w:r w:rsidR="00CD3C7A" w:rsidRPr="00CD3C7A">
              <w:rPr>
                <w:rFonts w:ascii="Arial" w:hAnsi="Arial" w:cs="Arial"/>
                <w:sz w:val="16"/>
                <w:szCs w:val="16"/>
              </w:rPr>
              <w:t xml:space="preserve">of the course </w:t>
            </w:r>
            <w:r w:rsidR="00CD3C7A">
              <w:rPr>
                <w:rFonts w:ascii="Arial" w:hAnsi="Arial" w:cs="Arial"/>
                <w:sz w:val="16"/>
                <w:szCs w:val="16"/>
              </w:rPr>
              <w:t>are</w:t>
            </w:r>
            <w:r w:rsidR="00CD3C7A" w:rsidRPr="00CD3C7A">
              <w:rPr>
                <w:rFonts w:ascii="Arial" w:hAnsi="Arial" w:cs="Arial"/>
                <w:sz w:val="16"/>
                <w:szCs w:val="16"/>
              </w:rPr>
              <w:t xml:space="preserve"> education and training of students for professional and scientific work in the field</w:t>
            </w:r>
            <w:r w:rsidR="00CD3C7A">
              <w:rPr>
                <w:rFonts w:ascii="Arial" w:hAnsi="Arial" w:cs="Arial"/>
                <w:sz w:val="16"/>
                <w:szCs w:val="16"/>
              </w:rPr>
              <w:t xml:space="preserve"> </w:t>
            </w:r>
            <w:proofErr w:type="spellStart"/>
            <w:r w:rsidR="00CD3C7A">
              <w:rPr>
                <w:rFonts w:ascii="Arial" w:hAnsi="Arial" w:cs="Arial"/>
                <w:sz w:val="16"/>
                <w:szCs w:val="16"/>
              </w:rPr>
              <w:t>coneceted</w:t>
            </w:r>
            <w:proofErr w:type="spellEnd"/>
            <w:r w:rsidR="00CD3C7A">
              <w:rPr>
                <w:rFonts w:ascii="Arial" w:hAnsi="Arial" w:cs="Arial"/>
                <w:sz w:val="16"/>
                <w:szCs w:val="16"/>
              </w:rPr>
              <w:t xml:space="preserve"> to the</w:t>
            </w:r>
            <w:r w:rsidR="00CD3C7A" w:rsidRPr="00CD3C7A">
              <w:rPr>
                <w:rFonts w:ascii="Arial" w:hAnsi="Arial" w:cs="Arial"/>
                <w:sz w:val="16"/>
                <w:szCs w:val="16"/>
              </w:rPr>
              <w:t xml:space="preserve"> soil and plant nutrition.</w:t>
            </w:r>
          </w:p>
        </w:tc>
      </w:tr>
      <w:tr w:rsidR="005E42D1" w:rsidTr="00AA5A90">
        <w:tc>
          <w:tcPr>
            <w:tcW w:w="9622" w:type="dxa"/>
            <w:gridSpan w:val="12"/>
          </w:tcPr>
          <w:p w:rsidR="005E42D1" w:rsidRDefault="005E42D1" w:rsidP="00AA5A90">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CD3C7A" w:rsidRPr="00CD3C7A" w:rsidRDefault="00CD3C7A" w:rsidP="00AA5A90">
            <w:pPr>
              <w:pStyle w:val="ListParagraph"/>
              <w:ind w:left="284"/>
              <w:rPr>
                <w:rFonts w:ascii="Arial" w:hAnsi="Arial" w:cs="Arial"/>
                <w:sz w:val="16"/>
                <w:szCs w:val="16"/>
              </w:rPr>
            </w:pPr>
            <w:r w:rsidRPr="00CD3C7A">
              <w:rPr>
                <w:rFonts w:ascii="Arial" w:hAnsi="Arial" w:cs="Arial"/>
                <w:i/>
                <w:sz w:val="16"/>
                <w:szCs w:val="16"/>
              </w:rPr>
              <w:t>Theoretical classes:</w:t>
            </w:r>
            <w:r w:rsidRPr="00CD3C7A">
              <w:rPr>
                <w:rFonts w:ascii="Arial" w:hAnsi="Arial" w:cs="Arial"/>
                <w:sz w:val="16"/>
                <w:szCs w:val="16"/>
              </w:rPr>
              <w:t xml:space="preserve"> </w:t>
            </w:r>
            <w:proofErr w:type="spellStart"/>
            <w:r w:rsidRPr="00CD3C7A">
              <w:rPr>
                <w:rFonts w:ascii="Arial" w:hAnsi="Arial" w:cs="Arial"/>
                <w:sz w:val="16"/>
                <w:szCs w:val="16"/>
              </w:rPr>
              <w:t>Pedogenic</w:t>
            </w:r>
            <w:proofErr w:type="spellEnd"/>
            <w:r w:rsidRPr="00CD3C7A">
              <w:rPr>
                <w:rFonts w:ascii="Arial" w:hAnsi="Arial" w:cs="Arial"/>
                <w:sz w:val="16"/>
                <w:szCs w:val="16"/>
              </w:rPr>
              <w:t xml:space="preserve"> factors and </w:t>
            </w:r>
            <w:r>
              <w:rPr>
                <w:rFonts w:ascii="Arial" w:hAnsi="Arial" w:cs="Arial"/>
                <w:sz w:val="16"/>
                <w:szCs w:val="16"/>
              </w:rPr>
              <w:t>basic</w:t>
            </w:r>
            <w:r w:rsidRPr="00CD3C7A">
              <w:rPr>
                <w:rFonts w:ascii="Arial" w:hAnsi="Arial" w:cs="Arial"/>
                <w:sz w:val="16"/>
                <w:szCs w:val="16"/>
              </w:rPr>
              <w:t xml:space="preserve"> </w:t>
            </w:r>
            <w:proofErr w:type="spellStart"/>
            <w:r w:rsidRPr="00CD3C7A">
              <w:rPr>
                <w:rFonts w:ascii="Arial" w:hAnsi="Arial" w:cs="Arial"/>
                <w:sz w:val="16"/>
                <w:szCs w:val="16"/>
              </w:rPr>
              <w:t>pedogenetic</w:t>
            </w:r>
            <w:proofErr w:type="spellEnd"/>
            <w:r w:rsidRPr="00CD3C7A">
              <w:rPr>
                <w:rFonts w:ascii="Arial" w:hAnsi="Arial" w:cs="Arial"/>
                <w:sz w:val="16"/>
                <w:szCs w:val="16"/>
              </w:rPr>
              <w:t xml:space="preserve"> processes - External and internal morphology of the soil - soil as a dispersed system. Mechanical composition of the soil. Clay as the active fraction of</w:t>
            </w:r>
            <w:r>
              <w:rPr>
                <w:rFonts w:ascii="Arial" w:hAnsi="Arial" w:cs="Arial"/>
                <w:sz w:val="16"/>
                <w:szCs w:val="16"/>
              </w:rPr>
              <w:t xml:space="preserve"> the</w:t>
            </w:r>
            <w:r w:rsidRPr="00CD3C7A">
              <w:rPr>
                <w:rFonts w:ascii="Arial" w:hAnsi="Arial" w:cs="Arial"/>
                <w:sz w:val="16"/>
                <w:szCs w:val="16"/>
              </w:rPr>
              <w:t xml:space="preserve"> soil. The structure of the soil. The density and bulk density of </w:t>
            </w:r>
            <w:r>
              <w:rPr>
                <w:rFonts w:ascii="Arial" w:hAnsi="Arial" w:cs="Arial"/>
                <w:sz w:val="16"/>
                <w:szCs w:val="16"/>
              </w:rPr>
              <w:t xml:space="preserve">the </w:t>
            </w:r>
            <w:r w:rsidRPr="00CD3C7A">
              <w:rPr>
                <w:rFonts w:ascii="Arial" w:hAnsi="Arial" w:cs="Arial"/>
                <w:sz w:val="16"/>
                <w:szCs w:val="16"/>
              </w:rPr>
              <w:t>soil. The porosity of the soil. Water and water</w:t>
            </w:r>
            <w:r>
              <w:rPr>
                <w:rFonts w:ascii="Arial" w:hAnsi="Arial" w:cs="Arial"/>
                <w:sz w:val="16"/>
                <w:szCs w:val="16"/>
              </w:rPr>
              <w:t>-</w:t>
            </w:r>
            <w:r w:rsidRPr="00CD3C7A">
              <w:rPr>
                <w:rFonts w:ascii="Arial" w:hAnsi="Arial" w:cs="Arial"/>
                <w:sz w:val="16"/>
                <w:szCs w:val="16"/>
              </w:rPr>
              <w:t>soil regime. Air and air regime of soil. Thermal properties and thermal regime of</w:t>
            </w:r>
            <w:r w:rsidR="00AA5A90">
              <w:rPr>
                <w:rFonts w:ascii="Arial" w:hAnsi="Arial" w:cs="Arial"/>
                <w:sz w:val="16"/>
                <w:szCs w:val="16"/>
              </w:rPr>
              <w:t xml:space="preserve"> soil</w:t>
            </w:r>
            <w:r w:rsidRPr="00CD3C7A">
              <w:rPr>
                <w:rFonts w:ascii="Arial" w:hAnsi="Arial" w:cs="Arial"/>
                <w:sz w:val="16"/>
                <w:szCs w:val="16"/>
              </w:rPr>
              <w:t>. Physic</w:t>
            </w:r>
            <w:r w:rsidR="00AA5A90">
              <w:rPr>
                <w:rFonts w:ascii="Arial" w:hAnsi="Arial" w:cs="Arial"/>
                <w:sz w:val="16"/>
                <w:szCs w:val="16"/>
              </w:rPr>
              <w:t xml:space="preserve">al and </w:t>
            </w:r>
            <w:r w:rsidRPr="00CD3C7A">
              <w:rPr>
                <w:rFonts w:ascii="Arial" w:hAnsi="Arial" w:cs="Arial"/>
                <w:sz w:val="16"/>
                <w:szCs w:val="16"/>
              </w:rPr>
              <w:t>me</w:t>
            </w:r>
            <w:r w:rsidR="00AA5A90">
              <w:rPr>
                <w:rFonts w:ascii="Arial" w:hAnsi="Arial" w:cs="Arial"/>
                <w:sz w:val="16"/>
                <w:szCs w:val="16"/>
              </w:rPr>
              <w:t xml:space="preserve">chanical properties of soils. </w:t>
            </w:r>
            <w:r w:rsidRPr="00CD3C7A">
              <w:rPr>
                <w:rFonts w:ascii="Arial" w:hAnsi="Arial" w:cs="Arial"/>
                <w:sz w:val="16"/>
                <w:szCs w:val="16"/>
              </w:rPr>
              <w:t xml:space="preserve">The chemical properties of the mineral component </w:t>
            </w:r>
            <w:r w:rsidR="00AA5A90">
              <w:rPr>
                <w:rFonts w:ascii="Arial" w:hAnsi="Arial" w:cs="Arial"/>
                <w:sz w:val="16"/>
                <w:szCs w:val="16"/>
              </w:rPr>
              <w:t xml:space="preserve">of the </w:t>
            </w:r>
            <w:r w:rsidRPr="00CD3C7A">
              <w:rPr>
                <w:rFonts w:ascii="Arial" w:hAnsi="Arial" w:cs="Arial"/>
                <w:sz w:val="16"/>
                <w:szCs w:val="16"/>
              </w:rPr>
              <w:t>soil. The chemical properties of the o</w:t>
            </w:r>
            <w:r w:rsidR="00AA5A90">
              <w:rPr>
                <w:rFonts w:ascii="Arial" w:hAnsi="Arial" w:cs="Arial"/>
                <w:sz w:val="16"/>
                <w:szCs w:val="16"/>
              </w:rPr>
              <w:t>rganic component of soil. Organic-</w:t>
            </w:r>
            <w:r w:rsidRPr="00CD3C7A">
              <w:rPr>
                <w:rFonts w:ascii="Arial" w:hAnsi="Arial" w:cs="Arial"/>
                <w:sz w:val="16"/>
                <w:szCs w:val="16"/>
              </w:rPr>
              <w:t xml:space="preserve">mineral compounds. Absorptive capacity of the </w:t>
            </w:r>
            <w:r w:rsidR="00AA5A90">
              <w:rPr>
                <w:rFonts w:ascii="Arial" w:hAnsi="Arial" w:cs="Arial"/>
                <w:sz w:val="16"/>
                <w:szCs w:val="16"/>
              </w:rPr>
              <w:t>soil</w:t>
            </w:r>
            <w:r w:rsidRPr="00CD3C7A">
              <w:rPr>
                <w:rFonts w:ascii="Arial" w:hAnsi="Arial" w:cs="Arial"/>
                <w:sz w:val="16"/>
                <w:szCs w:val="16"/>
              </w:rPr>
              <w:t xml:space="preserve">. The chemical properties of the liquid phase </w:t>
            </w:r>
            <w:r w:rsidR="00AA5A90">
              <w:rPr>
                <w:rFonts w:ascii="Arial" w:hAnsi="Arial" w:cs="Arial"/>
                <w:sz w:val="16"/>
                <w:szCs w:val="16"/>
              </w:rPr>
              <w:t>of soil. P</w:t>
            </w:r>
            <w:r w:rsidRPr="00CD3C7A">
              <w:rPr>
                <w:rFonts w:ascii="Arial" w:hAnsi="Arial" w:cs="Arial"/>
                <w:sz w:val="16"/>
                <w:szCs w:val="16"/>
              </w:rPr>
              <w:t xml:space="preserve">rinciples and criteria </w:t>
            </w:r>
            <w:r w:rsidR="00AA5A90">
              <w:rPr>
                <w:rFonts w:ascii="Arial" w:hAnsi="Arial" w:cs="Arial"/>
                <w:sz w:val="16"/>
                <w:szCs w:val="16"/>
              </w:rPr>
              <w:t>of</w:t>
            </w:r>
            <w:r w:rsidRPr="00CD3C7A">
              <w:rPr>
                <w:rFonts w:ascii="Arial" w:hAnsi="Arial" w:cs="Arial"/>
                <w:sz w:val="16"/>
                <w:szCs w:val="16"/>
              </w:rPr>
              <w:t xml:space="preserve"> </w:t>
            </w:r>
            <w:r w:rsidR="00AA5A90">
              <w:rPr>
                <w:rFonts w:ascii="Arial" w:hAnsi="Arial" w:cs="Arial"/>
                <w:sz w:val="16"/>
                <w:szCs w:val="16"/>
              </w:rPr>
              <w:t xml:space="preserve">national </w:t>
            </w:r>
            <w:r w:rsidRPr="00CD3C7A">
              <w:rPr>
                <w:rFonts w:ascii="Arial" w:hAnsi="Arial" w:cs="Arial"/>
                <w:sz w:val="16"/>
                <w:szCs w:val="16"/>
              </w:rPr>
              <w:t xml:space="preserve">and world </w:t>
            </w:r>
            <w:r w:rsidR="00AA5A90" w:rsidRPr="00CD3C7A">
              <w:rPr>
                <w:rFonts w:ascii="Arial" w:hAnsi="Arial" w:cs="Arial"/>
                <w:sz w:val="16"/>
                <w:szCs w:val="16"/>
              </w:rPr>
              <w:t>classification</w:t>
            </w:r>
            <w:r w:rsidR="00AA5A90">
              <w:rPr>
                <w:rFonts w:ascii="Arial" w:hAnsi="Arial" w:cs="Arial"/>
                <w:sz w:val="16"/>
                <w:szCs w:val="16"/>
              </w:rPr>
              <w:t xml:space="preserve"> of</w:t>
            </w:r>
            <w:r w:rsidR="00AA5A90" w:rsidRPr="00CD3C7A">
              <w:rPr>
                <w:rFonts w:ascii="Arial" w:hAnsi="Arial" w:cs="Arial"/>
                <w:sz w:val="16"/>
                <w:szCs w:val="16"/>
              </w:rPr>
              <w:t xml:space="preserve"> </w:t>
            </w:r>
            <w:r w:rsidR="00AA5A90">
              <w:rPr>
                <w:rFonts w:ascii="Arial" w:hAnsi="Arial" w:cs="Arial"/>
                <w:sz w:val="16"/>
                <w:szCs w:val="16"/>
              </w:rPr>
              <w:t xml:space="preserve">the </w:t>
            </w:r>
            <w:r w:rsidRPr="00CD3C7A">
              <w:rPr>
                <w:rFonts w:ascii="Arial" w:hAnsi="Arial" w:cs="Arial"/>
                <w:sz w:val="16"/>
                <w:szCs w:val="16"/>
              </w:rPr>
              <w:t xml:space="preserve">soil. Application of chemical amelioration measures </w:t>
            </w:r>
            <w:r w:rsidR="00AA5A90">
              <w:rPr>
                <w:rFonts w:ascii="Arial" w:hAnsi="Arial" w:cs="Arial"/>
                <w:sz w:val="16"/>
                <w:szCs w:val="16"/>
              </w:rPr>
              <w:t>for</w:t>
            </w:r>
            <w:r w:rsidRPr="00CD3C7A">
              <w:rPr>
                <w:rFonts w:ascii="Arial" w:hAnsi="Arial" w:cs="Arial"/>
                <w:sz w:val="16"/>
                <w:szCs w:val="16"/>
              </w:rPr>
              <w:t xml:space="preserve"> repair</w:t>
            </w:r>
            <w:r w:rsidR="00AA5A90">
              <w:rPr>
                <w:rFonts w:ascii="Arial" w:hAnsi="Arial" w:cs="Arial"/>
                <w:sz w:val="16"/>
                <w:szCs w:val="16"/>
              </w:rPr>
              <w:t>ing</w:t>
            </w:r>
            <w:r w:rsidRPr="00CD3C7A">
              <w:rPr>
                <w:rFonts w:ascii="Arial" w:hAnsi="Arial" w:cs="Arial"/>
                <w:sz w:val="16"/>
                <w:szCs w:val="16"/>
              </w:rPr>
              <w:t xml:space="preserve"> acidic and alkaline soils.</w:t>
            </w:r>
          </w:p>
          <w:p w:rsidR="00B92F68" w:rsidRPr="00B92F68" w:rsidRDefault="00B92F68" w:rsidP="00B92F68">
            <w:pPr>
              <w:pStyle w:val="ListParagraph"/>
              <w:ind w:left="284"/>
              <w:rPr>
                <w:rFonts w:ascii="Arial" w:hAnsi="Arial" w:cs="Arial"/>
                <w:sz w:val="16"/>
                <w:szCs w:val="16"/>
                <w:lang w:val="sr-Cyrl-CS"/>
              </w:rPr>
            </w:pPr>
            <w:r w:rsidRPr="00B92F68">
              <w:rPr>
                <w:rFonts w:ascii="Arial" w:hAnsi="Arial" w:cs="Arial"/>
                <w:sz w:val="16"/>
                <w:szCs w:val="16"/>
              </w:rPr>
              <w:t xml:space="preserve">Abundance of </w:t>
            </w:r>
            <w:proofErr w:type="spellStart"/>
            <w:r w:rsidRPr="00B92F68">
              <w:rPr>
                <w:rFonts w:ascii="Arial" w:hAnsi="Arial" w:cs="Arial"/>
                <w:sz w:val="16"/>
                <w:szCs w:val="16"/>
              </w:rPr>
              <w:t>sistematic</w:t>
            </w:r>
            <w:proofErr w:type="spellEnd"/>
            <w:r w:rsidRPr="00B92F68">
              <w:rPr>
                <w:rFonts w:ascii="Arial" w:hAnsi="Arial" w:cs="Arial"/>
                <w:sz w:val="16"/>
                <w:szCs w:val="16"/>
              </w:rPr>
              <w:t xml:space="preserve"> group of microorganisms in soil. </w:t>
            </w:r>
            <w:proofErr w:type="spellStart"/>
            <w:r w:rsidRPr="00B92F68">
              <w:rPr>
                <w:rFonts w:ascii="Arial" w:hAnsi="Arial" w:cs="Arial"/>
                <w:sz w:val="16"/>
                <w:szCs w:val="16"/>
              </w:rPr>
              <w:t>Abiotic</w:t>
            </w:r>
            <w:proofErr w:type="spellEnd"/>
            <w:r w:rsidRPr="00B92F68">
              <w:rPr>
                <w:rFonts w:ascii="Arial" w:hAnsi="Arial" w:cs="Arial"/>
                <w:sz w:val="16"/>
                <w:szCs w:val="16"/>
              </w:rPr>
              <w:t xml:space="preserve"> and biotic factors. The role of microorganisms in </w:t>
            </w:r>
            <w:proofErr w:type="spellStart"/>
            <w:r w:rsidRPr="00B92F68">
              <w:rPr>
                <w:rFonts w:ascii="Arial" w:hAnsi="Arial" w:cs="Arial"/>
                <w:sz w:val="16"/>
                <w:szCs w:val="16"/>
              </w:rPr>
              <w:t>sinthesys</w:t>
            </w:r>
            <w:proofErr w:type="spellEnd"/>
            <w:r w:rsidRPr="00B92F68">
              <w:rPr>
                <w:rFonts w:ascii="Arial" w:hAnsi="Arial" w:cs="Arial"/>
                <w:sz w:val="16"/>
                <w:szCs w:val="16"/>
              </w:rPr>
              <w:t xml:space="preserve"> and </w:t>
            </w:r>
            <w:proofErr w:type="spellStart"/>
            <w:r w:rsidRPr="00B92F68">
              <w:rPr>
                <w:rFonts w:ascii="Arial" w:hAnsi="Arial" w:cs="Arial"/>
                <w:sz w:val="16"/>
                <w:szCs w:val="16"/>
              </w:rPr>
              <w:t>mineralisation</w:t>
            </w:r>
            <w:proofErr w:type="spellEnd"/>
            <w:r w:rsidRPr="00B92F68">
              <w:rPr>
                <w:rFonts w:ascii="Arial" w:hAnsi="Arial" w:cs="Arial"/>
                <w:sz w:val="16"/>
                <w:szCs w:val="16"/>
              </w:rPr>
              <w:t xml:space="preserve"> of organic matter in soil.</w:t>
            </w:r>
          </w:p>
          <w:p w:rsidR="00AA5A90" w:rsidRDefault="00AA5A90" w:rsidP="00AA5A90">
            <w:pPr>
              <w:pStyle w:val="ListParagraph"/>
              <w:ind w:left="284"/>
              <w:rPr>
                <w:rFonts w:ascii="Arial" w:hAnsi="Arial" w:cs="Arial"/>
                <w:sz w:val="16"/>
                <w:szCs w:val="16"/>
              </w:rPr>
            </w:pPr>
            <w:r w:rsidRPr="00AA5A90">
              <w:rPr>
                <w:rFonts w:ascii="Arial" w:hAnsi="Arial" w:cs="Arial"/>
                <w:i/>
                <w:sz w:val="16"/>
                <w:szCs w:val="16"/>
              </w:rPr>
              <w:t>Practical classes:</w:t>
            </w:r>
            <w:r w:rsidRPr="00AA5A90">
              <w:rPr>
                <w:rFonts w:ascii="Arial" w:hAnsi="Arial" w:cs="Arial"/>
                <w:sz w:val="16"/>
                <w:szCs w:val="16"/>
              </w:rPr>
              <w:t xml:space="preserve"> </w:t>
            </w:r>
          </w:p>
          <w:p w:rsidR="005E42D1" w:rsidRPr="00AA5A90" w:rsidRDefault="00AA5A90" w:rsidP="00AA5A90">
            <w:pPr>
              <w:pStyle w:val="ListParagraph"/>
              <w:ind w:left="284"/>
              <w:rPr>
                <w:rFonts w:ascii="Arial" w:hAnsi="Arial" w:cs="Arial"/>
                <w:sz w:val="16"/>
                <w:szCs w:val="16"/>
              </w:rPr>
            </w:pPr>
            <w:r w:rsidRPr="00AA5A90">
              <w:rPr>
                <w:rFonts w:ascii="Arial" w:hAnsi="Arial" w:cs="Arial"/>
                <w:sz w:val="16"/>
                <w:szCs w:val="16"/>
              </w:rPr>
              <w:t xml:space="preserve">Field research area: Collecting soil samples in disturbed and undisturbed natural condition for the purposes of laboratory tests. Laboratory analysis of samples: Determination of salinity and alkalinity, the analysis of the properties of the soil adsorption complex, calculate the necessary amount of chemical reclamation funds for the repair of acidic and alkaline soils, determining the constants of water, total and differential porosity. </w:t>
            </w:r>
            <w:r w:rsidR="00B92F68" w:rsidRPr="00B37342">
              <w:rPr>
                <w:rFonts w:ascii="Arial" w:hAnsi="Arial" w:cs="Arial"/>
                <w:sz w:val="16"/>
                <w:szCs w:val="16"/>
              </w:rPr>
              <w:t>Determination of microbial number and activity in different types of soil. Isolation, growth and identification of bacteria, fungi, algae and protozoa.</w:t>
            </w:r>
          </w:p>
        </w:tc>
      </w:tr>
      <w:tr w:rsidR="005E42D1" w:rsidTr="00AA5A90">
        <w:tc>
          <w:tcPr>
            <w:tcW w:w="9622" w:type="dxa"/>
            <w:gridSpan w:val="12"/>
            <w:tcBorders>
              <w:bottom w:val="single" w:sz="4" w:space="0" w:color="auto"/>
            </w:tcBorders>
          </w:tcPr>
          <w:p w:rsidR="005E42D1" w:rsidRPr="00AA5A90" w:rsidRDefault="005E42D1" w:rsidP="00AA5A90">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5E42D1" w:rsidRPr="00AE67EE" w:rsidRDefault="005E42D1" w:rsidP="00AA5A90">
            <w:pPr>
              <w:rPr>
                <w:sz w:val="18"/>
                <w:szCs w:val="18"/>
              </w:rPr>
            </w:pPr>
            <w:r w:rsidRPr="005E42D1">
              <w:rPr>
                <w:rFonts w:ascii="Arial" w:hAnsi="Arial" w:cs="Arial"/>
                <w:sz w:val="16"/>
                <w:szCs w:val="16"/>
              </w:rPr>
              <w:t>Lectures, Practice/ Practical classes, Consultations, study</w:t>
            </w:r>
          </w:p>
        </w:tc>
      </w:tr>
      <w:tr w:rsidR="005E42D1" w:rsidTr="00AA5A90">
        <w:tc>
          <w:tcPr>
            <w:tcW w:w="9622" w:type="dxa"/>
            <w:gridSpan w:val="12"/>
            <w:tcBorders>
              <w:bottom w:val="single" w:sz="4" w:space="0" w:color="auto"/>
            </w:tcBorders>
            <w:shd w:val="clear" w:color="auto" w:fill="C2D69B" w:themeFill="accent3" w:themeFillTint="99"/>
            <w:vAlign w:val="center"/>
          </w:tcPr>
          <w:p w:rsidR="005E42D1" w:rsidRPr="005E42D1" w:rsidRDefault="005E42D1" w:rsidP="00AA5A90">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463413">
        <w:tc>
          <w:tcPr>
            <w:tcW w:w="2375" w:type="dxa"/>
            <w:gridSpan w:val="3"/>
            <w:shd w:val="clear" w:color="auto" w:fill="auto"/>
            <w:vAlign w:val="center"/>
          </w:tcPr>
          <w:p w:rsidR="005E42D1" w:rsidRPr="005E42D1" w:rsidRDefault="005E42D1" w:rsidP="00AA5A90">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5E42D1" w:rsidRPr="005E42D1" w:rsidRDefault="005E42D1" w:rsidP="00AA5A90">
            <w:pPr>
              <w:rPr>
                <w:rFonts w:ascii="Arial" w:hAnsi="Arial" w:cs="Arial"/>
                <w:sz w:val="16"/>
                <w:szCs w:val="16"/>
              </w:rPr>
            </w:pPr>
            <w:r>
              <w:rPr>
                <w:rFonts w:ascii="Arial" w:hAnsi="Arial" w:cs="Arial"/>
                <w:sz w:val="16"/>
                <w:szCs w:val="16"/>
              </w:rPr>
              <w:t>Mandatory</w:t>
            </w:r>
          </w:p>
        </w:tc>
        <w:tc>
          <w:tcPr>
            <w:tcW w:w="1300" w:type="dxa"/>
            <w:gridSpan w:val="2"/>
            <w:shd w:val="clear" w:color="auto" w:fill="auto"/>
            <w:vAlign w:val="center"/>
          </w:tcPr>
          <w:p w:rsidR="005E42D1" w:rsidRPr="005E42D1" w:rsidRDefault="00D02E1F" w:rsidP="00AA5A90">
            <w:pPr>
              <w:jc w:val="center"/>
              <w:rPr>
                <w:rFonts w:ascii="Arial" w:hAnsi="Arial" w:cs="Arial"/>
                <w:sz w:val="16"/>
                <w:szCs w:val="16"/>
              </w:rPr>
            </w:pPr>
            <w:r>
              <w:rPr>
                <w:rFonts w:ascii="Arial" w:hAnsi="Arial" w:cs="Arial"/>
                <w:sz w:val="16"/>
                <w:szCs w:val="16"/>
              </w:rPr>
              <w:t>Points</w:t>
            </w:r>
          </w:p>
        </w:tc>
        <w:tc>
          <w:tcPr>
            <w:tcW w:w="2525" w:type="dxa"/>
            <w:gridSpan w:val="3"/>
            <w:shd w:val="clear" w:color="auto" w:fill="auto"/>
            <w:vAlign w:val="center"/>
          </w:tcPr>
          <w:p w:rsidR="005E42D1" w:rsidRPr="005E42D1" w:rsidRDefault="00D02E1F" w:rsidP="00AA5A90">
            <w:pPr>
              <w:jc w:val="center"/>
              <w:rPr>
                <w:rFonts w:ascii="Arial" w:hAnsi="Arial" w:cs="Arial"/>
                <w:sz w:val="16"/>
                <w:szCs w:val="16"/>
              </w:rPr>
            </w:pPr>
            <w:r>
              <w:rPr>
                <w:rFonts w:ascii="Arial" w:hAnsi="Arial" w:cs="Arial"/>
                <w:sz w:val="16"/>
                <w:szCs w:val="16"/>
              </w:rPr>
              <w:t>Final exam (</w:t>
            </w:r>
            <w:proofErr w:type="spellStart"/>
            <w:r>
              <w:rPr>
                <w:rFonts w:ascii="Arial" w:hAnsi="Arial" w:cs="Arial"/>
                <w:sz w:val="16"/>
                <w:szCs w:val="16"/>
              </w:rPr>
              <w:t>izabrati</w:t>
            </w:r>
            <w:proofErr w:type="spellEnd"/>
            <w:r>
              <w:rPr>
                <w:rFonts w:ascii="Arial" w:hAnsi="Arial" w:cs="Arial"/>
                <w:sz w:val="16"/>
                <w:szCs w:val="16"/>
              </w:rPr>
              <w:t>)</w:t>
            </w:r>
          </w:p>
        </w:tc>
        <w:tc>
          <w:tcPr>
            <w:tcW w:w="1134" w:type="dxa"/>
            <w:gridSpan w:val="2"/>
            <w:shd w:val="clear" w:color="auto" w:fill="auto"/>
            <w:vAlign w:val="center"/>
          </w:tcPr>
          <w:p w:rsidR="005E42D1" w:rsidRPr="005E42D1" w:rsidRDefault="00D02E1F" w:rsidP="00AA5A90">
            <w:pPr>
              <w:jc w:val="center"/>
              <w:rPr>
                <w:rFonts w:ascii="Arial" w:hAnsi="Arial" w:cs="Arial"/>
                <w:sz w:val="16"/>
                <w:szCs w:val="16"/>
              </w:rPr>
            </w:pPr>
            <w:r>
              <w:rPr>
                <w:rFonts w:ascii="Arial" w:hAnsi="Arial" w:cs="Arial"/>
                <w:sz w:val="16"/>
                <w:szCs w:val="16"/>
              </w:rPr>
              <w:t>Mandatory</w:t>
            </w:r>
          </w:p>
        </w:tc>
        <w:tc>
          <w:tcPr>
            <w:tcW w:w="1154" w:type="dxa"/>
            <w:shd w:val="clear" w:color="auto" w:fill="auto"/>
            <w:vAlign w:val="center"/>
          </w:tcPr>
          <w:p w:rsidR="005E42D1" w:rsidRPr="005E42D1" w:rsidRDefault="00D02E1F" w:rsidP="00AA5A90">
            <w:pPr>
              <w:jc w:val="center"/>
              <w:rPr>
                <w:rFonts w:ascii="Arial" w:hAnsi="Arial" w:cs="Arial"/>
                <w:sz w:val="16"/>
                <w:szCs w:val="16"/>
              </w:rPr>
            </w:pPr>
            <w:r>
              <w:rPr>
                <w:rFonts w:ascii="Arial" w:hAnsi="Arial" w:cs="Arial"/>
                <w:sz w:val="16"/>
                <w:szCs w:val="16"/>
              </w:rPr>
              <w:t>Points</w:t>
            </w:r>
          </w:p>
        </w:tc>
      </w:tr>
      <w:tr w:rsidR="005E42D1" w:rsidTr="00463413">
        <w:tc>
          <w:tcPr>
            <w:tcW w:w="2375" w:type="dxa"/>
            <w:gridSpan w:val="3"/>
            <w:shd w:val="clear" w:color="auto" w:fill="auto"/>
            <w:vAlign w:val="center"/>
          </w:tcPr>
          <w:p w:rsidR="005E42D1" w:rsidRPr="00C21CE9" w:rsidRDefault="005E42D1" w:rsidP="00AA5A90">
            <w:pPr>
              <w:rPr>
                <w:sz w:val="18"/>
                <w:szCs w:val="18"/>
              </w:rPr>
            </w:pPr>
            <w:r w:rsidRPr="00C21CE9">
              <w:rPr>
                <w:sz w:val="18"/>
                <w:szCs w:val="18"/>
              </w:rPr>
              <w:t>Lecture attendance</w:t>
            </w:r>
          </w:p>
        </w:tc>
        <w:tc>
          <w:tcPr>
            <w:tcW w:w="1134" w:type="dxa"/>
            <w:shd w:val="clear" w:color="auto" w:fill="auto"/>
            <w:vAlign w:val="center"/>
          </w:tcPr>
          <w:p w:rsidR="005E42D1" w:rsidRDefault="005E42D1" w:rsidP="00AA5A90">
            <w:pPr>
              <w:jc w:val="center"/>
            </w:pPr>
            <w:r w:rsidRPr="00DD00BD">
              <w:rPr>
                <w:rFonts w:ascii="Arial" w:hAnsi="Arial" w:cs="Arial"/>
                <w:sz w:val="16"/>
                <w:szCs w:val="16"/>
              </w:rPr>
              <w:t>Yes</w:t>
            </w:r>
          </w:p>
        </w:tc>
        <w:tc>
          <w:tcPr>
            <w:tcW w:w="1300" w:type="dxa"/>
            <w:gridSpan w:val="2"/>
            <w:shd w:val="clear" w:color="auto" w:fill="auto"/>
            <w:vAlign w:val="center"/>
          </w:tcPr>
          <w:p w:rsidR="005E42D1" w:rsidRPr="005E42D1" w:rsidRDefault="00AA5A90" w:rsidP="00AA5A90">
            <w:pPr>
              <w:jc w:val="center"/>
              <w:rPr>
                <w:rFonts w:ascii="Arial" w:hAnsi="Arial" w:cs="Arial"/>
                <w:sz w:val="16"/>
                <w:szCs w:val="16"/>
              </w:rPr>
            </w:pPr>
            <w:r>
              <w:rPr>
                <w:rFonts w:ascii="Arial" w:hAnsi="Arial" w:cs="Arial"/>
                <w:sz w:val="16"/>
                <w:szCs w:val="16"/>
              </w:rPr>
              <w:t>5</w:t>
            </w:r>
          </w:p>
        </w:tc>
        <w:tc>
          <w:tcPr>
            <w:tcW w:w="2525" w:type="dxa"/>
            <w:gridSpan w:val="3"/>
            <w:shd w:val="clear" w:color="auto" w:fill="auto"/>
            <w:vAlign w:val="center"/>
          </w:tcPr>
          <w:p w:rsidR="005E42D1" w:rsidRPr="00D02E1F" w:rsidRDefault="00D02E1F" w:rsidP="00AA5A90">
            <w:pPr>
              <w:jc w:val="center"/>
              <w:rPr>
                <w:rFonts w:ascii="Arial" w:hAnsi="Arial" w:cs="Arial"/>
                <w:i/>
                <w:sz w:val="14"/>
                <w:szCs w:val="14"/>
              </w:rPr>
            </w:pPr>
            <w:r w:rsidRPr="00D02E1F">
              <w:rPr>
                <w:rFonts w:ascii="Arial" w:hAnsi="Arial" w:cs="Arial"/>
                <w:i/>
                <w:sz w:val="14"/>
                <w:szCs w:val="14"/>
              </w:rPr>
              <w:t>Written part of the exam-tasks and theory</w:t>
            </w:r>
          </w:p>
        </w:tc>
        <w:tc>
          <w:tcPr>
            <w:tcW w:w="1134" w:type="dxa"/>
            <w:gridSpan w:val="2"/>
            <w:shd w:val="clear" w:color="auto" w:fill="auto"/>
            <w:vAlign w:val="center"/>
          </w:tcPr>
          <w:p w:rsidR="005E42D1" w:rsidRPr="005E42D1" w:rsidRDefault="00D02E1F" w:rsidP="00AA5A90">
            <w:pPr>
              <w:jc w:val="center"/>
              <w:rPr>
                <w:rFonts w:ascii="Arial" w:hAnsi="Arial" w:cs="Arial"/>
                <w:sz w:val="16"/>
                <w:szCs w:val="16"/>
              </w:rPr>
            </w:pPr>
            <w:r>
              <w:rPr>
                <w:rFonts w:ascii="Arial" w:hAnsi="Arial" w:cs="Arial"/>
                <w:sz w:val="16"/>
                <w:szCs w:val="16"/>
              </w:rPr>
              <w:t>Yes</w:t>
            </w:r>
          </w:p>
        </w:tc>
        <w:tc>
          <w:tcPr>
            <w:tcW w:w="1154" w:type="dxa"/>
            <w:shd w:val="clear" w:color="auto" w:fill="auto"/>
            <w:vAlign w:val="center"/>
          </w:tcPr>
          <w:p w:rsidR="005E42D1" w:rsidRPr="005E42D1" w:rsidRDefault="00AA5A90" w:rsidP="00AA5A90">
            <w:pPr>
              <w:jc w:val="center"/>
              <w:rPr>
                <w:rFonts w:ascii="Arial" w:hAnsi="Arial" w:cs="Arial"/>
                <w:sz w:val="16"/>
                <w:szCs w:val="16"/>
              </w:rPr>
            </w:pPr>
            <w:r>
              <w:rPr>
                <w:rFonts w:ascii="Arial" w:hAnsi="Arial" w:cs="Arial"/>
                <w:sz w:val="16"/>
                <w:szCs w:val="16"/>
              </w:rPr>
              <w:t>30</w:t>
            </w:r>
          </w:p>
        </w:tc>
      </w:tr>
      <w:tr w:rsidR="00AA5A90" w:rsidTr="00463413">
        <w:tc>
          <w:tcPr>
            <w:tcW w:w="2375" w:type="dxa"/>
            <w:gridSpan w:val="3"/>
            <w:shd w:val="clear" w:color="auto" w:fill="auto"/>
            <w:vAlign w:val="center"/>
          </w:tcPr>
          <w:p w:rsidR="00AA5A90" w:rsidRPr="00C21CE9" w:rsidRDefault="00AA5A90" w:rsidP="00AA5A90">
            <w:pPr>
              <w:rPr>
                <w:sz w:val="18"/>
                <w:szCs w:val="18"/>
              </w:rPr>
            </w:pPr>
            <w:r>
              <w:rPr>
                <w:sz w:val="18"/>
                <w:szCs w:val="18"/>
              </w:rPr>
              <w:t>Colloquium</w:t>
            </w:r>
          </w:p>
        </w:tc>
        <w:tc>
          <w:tcPr>
            <w:tcW w:w="1134" w:type="dxa"/>
            <w:shd w:val="clear" w:color="auto" w:fill="auto"/>
            <w:vAlign w:val="center"/>
          </w:tcPr>
          <w:p w:rsidR="00AA5A90" w:rsidRDefault="00AA5A90" w:rsidP="00AA5A90">
            <w:pPr>
              <w:jc w:val="center"/>
            </w:pPr>
            <w:r w:rsidRPr="00DD00BD">
              <w:rPr>
                <w:rFonts w:ascii="Arial" w:hAnsi="Arial" w:cs="Arial"/>
                <w:sz w:val="16"/>
                <w:szCs w:val="16"/>
              </w:rPr>
              <w:t>Yes</w:t>
            </w:r>
          </w:p>
        </w:tc>
        <w:tc>
          <w:tcPr>
            <w:tcW w:w="1300" w:type="dxa"/>
            <w:gridSpan w:val="2"/>
            <w:shd w:val="clear" w:color="auto" w:fill="auto"/>
            <w:vAlign w:val="center"/>
          </w:tcPr>
          <w:p w:rsidR="00AA5A90" w:rsidRPr="005E42D1" w:rsidRDefault="00AA5A90" w:rsidP="00AA5A90">
            <w:pPr>
              <w:jc w:val="center"/>
              <w:rPr>
                <w:rFonts w:ascii="Arial" w:hAnsi="Arial" w:cs="Arial"/>
                <w:sz w:val="16"/>
                <w:szCs w:val="16"/>
              </w:rPr>
            </w:pPr>
            <w:r>
              <w:rPr>
                <w:rFonts w:ascii="Arial" w:hAnsi="Arial" w:cs="Arial"/>
                <w:sz w:val="16"/>
                <w:szCs w:val="16"/>
              </w:rPr>
              <w:t>10</w:t>
            </w:r>
          </w:p>
        </w:tc>
        <w:tc>
          <w:tcPr>
            <w:tcW w:w="2518" w:type="dxa"/>
            <w:gridSpan w:val="2"/>
            <w:shd w:val="clear" w:color="auto" w:fill="auto"/>
            <w:vAlign w:val="center"/>
          </w:tcPr>
          <w:p w:rsidR="00AA5A90" w:rsidRPr="005E42D1" w:rsidRDefault="00AA5A90" w:rsidP="00AA5A90">
            <w:pPr>
              <w:jc w:val="center"/>
              <w:rPr>
                <w:rFonts w:ascii="Arial" w:hAnsi="Arial" w:cs="Arial"/>
                <w:sz w:val="16"/>
                <w:szCs w:val="16"/>
              </w:rPr>
            </w:pPr>
            <w:r w:rsidRPr="00D02E1F">
              <w:rPr>
                <w:rFonts w:ascii="Arial" w:hAnsi="Arial" w:cs="Arial"/>
                <w:i/>
                <w:sz w:val="14"/>
                <w:szCs w:val="14"/>
              </w:rPr>
              <w:t>Oral part of the exam/</w:t>
            </w:r>
          </w:p>
        </w:tc>
        <w:tc>
          <w:tcPr>
            <w:tcW w:w="1141" w:type="dxa"/>
            <w:gridSpan w:val="3"/>
            <w:shd w:val="clear" w:color="auto" w:fill="auto"/>
            <w:vAlign w:val="center"/>
          </w:tcPr>
          <w:p w:rsidR="00AA5A90" w:rsidRPr="005E42D1" w:rsidRDefault="00AA5A90" w:rsidP="00AA5A90">
            <w:pPr>
              <w:jc w:val="center"/>
              <w:rPr>
                <w:rFonts w:ascii="Arial" w:hAnsi="Arial" w:cs="Arial"/>
                <w:sz w:val="16"/>
                <w:szCs w:val="16"/>
              </w:rPr>
            </w:pPr>
            <w:r>
              <w:rPr>
                <w:rFonts w:ascii="Arial" w:hAnsi="Arial" w:cs="Arial"/>
                <w:sz w:val="16"/>
                <w:szCs w:val="16"/>
              </w:rPr>
              <w:t>Yes</w:t>
            </w:r>
          </w:p>
        </w:tc>
        <w:tc>
          <w:tcPr>
            <w:tcW w:w="1154" w:type="dxa"/>
            <w:shd w:val="clear" w:color="auto" w:fill="auto"/>
            <w:vAlign w:val="center"/>
          </w:tcPr>
          <w:p w:rsidR="00AA5A90" w:rsidRPr="005E42D1" w:rsidRDefault="00AA5A90" w:rsidP="00AA5A90">
            <w:pPr>
              <w:jc w:val="center"/>
              <w:rPr>
                <w:rFonts w:ascii="Arial" w:hAnsi="Arial" w:cs="Arial"/>
                <w:sz w:val="16"/>
                <w:szCs w:val="16"/>
              </w:rPr>
            </w:pPr>
            <w:r>
              <w:rPr>
                <w:rFonts w:ascii="Arial" w:hAnsi="Arial" w:cs="Arial"/>
                <w:sz w:val="16"/>
                <w:szCs w:val="16"/>
              </w:rPr>
              <w:t>30</w:t>
            </w:r>
          </w:p>
        </w:tc>
      </w:tr>
      <w:tr w:rsidR="00D02E1F" w:rsidTr="00463413">
        <w:tc>
          <w:tcPr>
            <w:tcW w:w="2375" w:type="dxa"/>
            <w:gridSpan w:val="3"/>
            <w:shd w:val="clear" w:color="auto" w:fill="auto"/>
            <w:vAlign w:val="center"/>
          </w:tcPr>
          <w:p w:rsidR="00D02E1F" w:rsidRPr="00C21CE9" w:rsidRDefault="00D02E1F" w:rsidP="00AA5A90">
            <w:pPr>
              <w:rPr>
                <w:sz w:val="18"/>
                <w:szCs w:val="18"/>
              </w:rPr>
            </w:pPr>
            <w:r w:rsidRPr="00C21CE9">
              <w:rPr>
                <w:sz w:val="18"/>
                <w:szCs w:val="18"/>
              </w:rPr>
              <w:t>Exercise attendance</w:t>
            </w:r>
          </w:p>
        </w:tc>
        <w:tc>
          <w:tcPr>
            <w:tcW w:w="1134" w:type="dxa"/>
            <w:shd w:val="clear" w:color="auto" w:fill="auto"/>
            <w:vAlign w:val="center"/>
          </w:tcPr>
          <w:p w:rsidR="00D02E1F" w:rsidRDefault="00D02E1F" w:rsidP="00AA5A90">
            <w:pPr>
              <w:jc w:val="center"/>
            </w:pPr>
            <w:r w:rsidRPr="00DD00BD">
              <w:rPr>
                <w:rFonts w:ascii="Arial" w:hAnsi="Arial" w:cs="Arial"/>
                <w:sz w:val="16"/>
                <w:szCs w:val="16"/>
              </w:rPr>
              <w:t>Yes</w:t>
            </w:r>
          </w:p>
        </w:tc>
        <w:tc>
          <w:tcPr>
            <w:tcW w:w="1300" w:type="dxa"/>
            <w:gridSpan w:val="2"/>
            <w:shd w:val="clear" w:color="auto" w:fill="auto"/>
            <w:vAlign w:val="center"/>
          </w:tcPr>
          <w:p w:rsidR="00D02E1F" w:rsidRPr="005E42D1" w:rsidRDefault="00AA5A90" w:rsidP="00AA5A90">
            <w:pPr>
              <w:jc w:val="center"/>
              <w:rPr>
                <w:rFonts w:ascii="Arial" w:hAnsi="Arial" w:cs="Arial"/>
                <w:sz w:val="16"/>
                <w:szCs w:val="16"/>
              </w:rPr>
            </w:pPr>
            <w:r>
              <w:rPr>
                <w:rFonts w:ascii="Arial" w:hAnsi="Arial" w:cs="Arial"/>
                <w:sz w:val="16"/>
                <w:szCs w:val="16"/>
              </w:rPr>
              <w:t>5</w:t>
            </w:r>
          </w:p>
        </w:tc>
        <w:tc>
          <w:tcPr>
            <w:tcW w:w="4813" w:type="dxa"/>
            <w:gridSpan w:val="6"/>
            <w:vMerge w:val="restart"/>
            <w:shd w:val="clear" w:color="auto" w:fill="auto"/>
            <w:vAlign w:val="center"/>
          </w:tcPr>
          <w:p w:rsidR="00D02E1F" w:rsidRPr="005E42D1" w:rsidRDefault="00D02E1F" w:rsidP="00AA5A90">
            <w:pPr>
              <w:jc w:val="center"/>
              <w:rPr>
                <w:rFonts w:ascii="Arial" w:hAnsi="Arial" w:cs="Arial"/>
                <w:sz w:val="16"/>
                <w:szCs w:val="16"/>
              </w:rPr>
            </w:pPr>
          </w:p>
        </w:tc>
      </w:tr>
      <w:tr w:rsidR="00D02E1F" w:rsidTr="00463413">
        <w:tc>
          <w:tcPr>
            <w:tcW w:w="2375" w:type="dxa"/>
            <w:gridSpan w:val="3"/>
            <w:tcBorders>
              <w:bottom w:val="single" w:sz="4" w:space="0" w:color="auto"/>
            </w:tcBorders>
            <w:shd w:val="clear" w:color="auto" w:fill="auto"/>
            <w:vAlign w:val="center"/>
          </w:tcPr>
          <w:p w:rsidR="00D02E1F" w:rsidRPr="00AA5A90" w:rsidRDefault="00AA5A90" w:rsidP="00AA5A90">
            <w:pPr>
              <w:rPr>
                <w:rFonts w:ascii="Arial" w:hAnsi="Arial" w:cs="Arial"/>
                <w:sz w:val="16"/>
                <w:szCs w:val="16"/>
              </w:rPr>
            </w:pPr>
            <w:r w:rsidRPr="00AA5A90">
              <w:rPr>
                <w:rFonts w:ascii="Arial" w:hAnsi="Arial" w:cs="Arial"/>
                <w:sz w:val="16"/>
                <w:szCs w:val="16"/>
              </w:rPr>
              <w:t>Seminar paper</w:t>
            </w:r>
          </w:p>
        </w:tc>
        <w:tc>
          <w:tcPr>
            <w:tcW w:w="1134" w:type="dxa"/>
            <w:tcBorders>
              <w:bottom w:val="single" w:sz="4" w:space="0" w:color="auto"/>
            </w:tcBorders>
            <w:shd w:val="clear" w:color="auto" w:fill="auto"/>
            <w:vAlign w:val="center"/>
          </w:tcPr>
          <w:p w:rsidR="00D02E1F" w:rsidRDefault="00D02E1F" w:rsidP="00AA5A90">
            <w:pPr>
              <w:jc w:val="center"/>
            </w:pPr>
            <w:r w:rsidRPr="00DD00BD">
              <w:rPr>
                <w:rFonts w:ascii="Arial" w:hAnsi="Arial" w:cs="Arial"/>
                <w:sz w:val="16"/>
                <w:szCs w:val="16"/>
              </w:rPr>
              <w:t>Yes</w:t>
            </w:r>
          </w:p>
        </w:tc>
        <w:tc>
          <w:tcPr>
            <w:tcW w:w="1300" w:type="dxa"/>
            <w:gridSpan w:val="2"/>
            <w:tcBorders>
              <w:bottom w:val="single" w:sz="4" w:space="0" w:color="auto"/>
            </w:tcBorders>
            <w:shd w:val="clear" w:color="auto" w:fill="auto"/>
            <w:vAlign w:val="center"/>
          </w:tcPr>
          <w:p w:rsidR="00D02E1F" w:rsidRPr="005E42D1" w:rsidRDefault="00AA5A90" w:rsidP="00AA5A90">
            <w:pPr>
              <w:jc w:val="center"/>
              <w:rPr>
                <w:rFonts w:ascii="Arial" w:hAnsi="Arial" w:cs="Arial"/>
                <w:sz w:val="16"/>
                <w:szCs w:val="16"/>
              </w:rPr>
            </w:pPr>
            <w:r>
              <w:rPr>
                <w:rFonts w:ascii="Arial" w:hAnsi="Arial" w:cs="Arial"/>
                <w:sz w:val="16"/>
                <w:szCs w:val="16"/>
              </w:rPr>
              <w:t>20</w:t>
            </w:r>
          </w:p>
        </w:tc>
        <w:tc>
          <w:tcPr>
            <w:tcW w:w="4813" w:type="dxa"/>
            <w:gridSpan w:val="6"/>
            <w:vMerge/>
            <w:tcBorders>
              <w:bottom w:val="single" w:sz="4" w:space="0" w:color="auto"/>
            </w:tcBorders>
            <w:shd w:val="clear" w:color="auto" w:fill="auto"/>
            <w:vAlign w:val="center"/>
          </w:tcPr>
          <w:p w:rsidR="00D02E1F" w:rsidRPr="005E42D1" w:rsidRDefault="00D02E1F" w:rsidP="00AA5A90">
            <w:pPr>
              <w:jc w:val="center"/>
              <w:rPr>
                <w:rFonts w:ascii="Arial" w:hAnsi="Arial" w:cs="Arial"/>
                <w:sz w:val="16"/>
                <w:szCs w:val="16"/>
              </w:rPr>
            </w:pPr>
          </w:p>
        </w:tc>
      </w:tr>
      <w:tr w:rsidR="00D02E1F" w:rsidTr="00AA5A90">
        <w:tc>
          <w:tcPr>
            <w:tcW w:w="9622" w:type="dxa"/>
            <w:gridSpan w:val="12"/>
            <w:shd w:val="clear" w:color="auto" w:fill="C2D69B" w:themeFill="accent3" w:themeFillTint="99"/>
            <w:vAlign w:val="center"/>
          </w:tcPr>
          <w:p w:rsidR="00D02E1F" w:rsidRPr="00D02E1F" w:rsidRDefault="00D02E1F" w:rsidP="00AA5A90">
            <w:pPr>
              <w:jc w:val="center"/>
              <w:rPr>
                <w:rFonts w:ascii="Arial" w:hAnsi="Arial" w:cs="Arial"/>
                <w:sz w:val="16"/>
                <w:szCs w:val="16"/>
              </w:rPr>
            </w:pPr>
            <w:r w:rsidRPr="00D02E1F">
              <w:rPr>
                <w:rFonts w:ascii="Arial" w:hAnsi="Arial" w:cs="Arial"/>
                <w:sz w:val="16"/>
                <w:szCs w:val="16"/>
              </w:rPr>
              <w:t xml:space="preserve">Literature </w:t>
            </w:r>
          </w:p>
        </w:tc>
      </w:tr>
      <w:tr w:rsidR="005E42D1" w:rsidTr="00463413">
        <w:tc>
          <w:tcPr>
            <w:tcW w:w="675" w:type="dxa"/>
            <w:vAlign w:val="center"/>
          </w:tcPr>
          <w:p w:rsidR="005E42D1" w:rsidRPr="00D02E1F" w:rsidRDefault="00D02E1F" w:rsidP="00AA5A90">
            <w:pPr>
              <w:jc w:val="center"/>
              <w:rPr>
                <w:rFonts w:ascii="Arial" w:hAnsi="Arial" w:cs="Arial"/>
                <w:sz w:val="16"/>
                <w:szCs w:val="16"/>
              </w:rPr>
            </w:pPr>
            <w:r w:rsidRPr="00D02E1F">
              <w:rPr>
                <w:rFonts w:ascii="Arial" w:hAnsi="Arial" w:cs="Arial"/>
                <w:sz w:val="16"/>
                <w:szCs w:val="16"/>
              </w:rPr>
              <w:t>Ord.</w:t>
            </w:r>
          </w:p>
        </w:tc>
        <w:tc>
          <w:tcPr>
            <w:tcW w:w="1700" w:type="dxa"/>
            <w:gridSpan w:val="2"/>
            <w:vAlign w:val="center"/>
          </w:tcPr>
          <w:p w:rsidR="005E42D1" w:rsidRPr="00D02E1F" w:rsidRDefault="00D02E1F" w:rsidP="00AA5A90">
            <w:pPr>
              <w:jc w:val="center"/>
              <w:rPr>
                <w:rFonts w:ascii="Arial" w:hAnsi="Arial" w:cs="Arial"/>
                <w:sz w:val="16"/>
                <w:szCs w:val="16"/>
              </w:rPr>
            </w:pPr>
            <w:r w:rsidRPr="00D02E1F">
              <w:rPr>
                <w:rFonts w:ascii="Arial" w:hAnsi="Arial" w:cs="Arial"/>
                <w:sz w:val="16"/>
                <w:szCs w:val="16"/>
              </w:rPr>
              <w:t>Author</w:t>
            </w:r>
          </w:p>
        </w:tc>
        <w:tc>
          <w:tcPr>
            <w:tcW w:w="2434" w:type="dxa"/>
            <w:gridSpan w:val="3"/>
            <w:vAlign w:val="center"/>
          </w:tcPr>
          <w:p w:rsidR="005E42D1" w:rsidRPr="00D02E1F" w:rsidRDefault="00D02E1F" w:rsidP="00AA5A90">
            <w:pPr>
              <w:jc w:val="center"/>
              <w:rPr>
                <w:rFonts w:ascii="Arial" w:hAnsi="Arial" w:cs="Arial"/>
                <w:sz w:val="16"/>
                <w:szCs w:val="16"/>
              </w:rPr>
            </w:pPr>
            <w:r w:rsidRPr="00D02E1F">
              <w:rPr>
                <w:rFonts w:ascii="Arial" w:hAnsi="Arial" w:cs="Arial"/>
                <w:sz w:val="16"/>
                <w:szCs w:val="16"/>
              </w:rPr>
              <w:t>Title</w:t>
            </w:r>
          </w:p>
        </w:tc>
        <w:tc>
          <w:tcPr>
            <w:tcW w:w="3659" w:type="dxa"/>
            <w:gridSpan w:val="5"/>
            <w:vAlign w:val="center"/>
          </w:tcPr>
          <w:p w:rsidR="005E42D1" w:rsidRPr="00D02E1F" w:rsidRDefault="00D02E1F" w:rsidP="00AA5A90">
            <w:pPr>
              <w:jc w:val="center"/>
              <w:rPr>
                <w:rFonts w:ascii="Arial" w:hAnsi="Arial" w:cs="Arial"/>
                <w:sz w:val="16"/>
                <w:szCs w:val="16"/>
              </w:rPr>
            </w:pPr>
            <w:r w:rsidRPr="00D02E1F">
              <w:rPr>
                <w:rFonts w:ascii="Arial" w:hAnsi="Arial" w:cs="Arial"/>
                <w:sz w:val="16"/>
                <w:szCs w:val="16"/>
              </w:rPr>
              <w:t>Publisher</w:t>
            </w:r>
          </w:p>
        </w:tc>
        <w:tc>
          <w:tcPr>
            <w:tcW w:w="1154" w:type="dxa"/>
            <w:vAlign w:val="center"/>
          </w:tcPr>
          <w:p w:rsidR="005E42D1" w:rsidRPr="00D02E1F" w:rsidRDefault="00D02E1F" w:rsidP="00AA5A90">
            <w:pPr>
              <w:jc w:val="center"/>
              <w:rPr>
                <w:rFonts w:ascii="Arial" w:hAnsi="Arial" w:cs="Arial"/>
                <w:sz w:val="16"/>
                <w:szCs w:val="16"/>
              </w:rPr>
            </w:pPr>
            <w:r w:rsidRPr="00D02E1F">
              <w:rPr>
                <w:rFonts w:ascii="Arial" w:hAnsi="Arial" w:cs="Arial"/>
                <w:sz w:val="16"/>
                <w:szCs w:val="16"/>
              </w:rPr>
              <w:t>Year</w:t>
            </w:r>
          </w:p>
        </w:tc>
      </w:tr>
      <w:tr w:rsidR="005E42D1" w:rsidTr="00463413">
        <w:tc>
          <w:tcPr>
            <w:tcW w:w="675" w:type="dxa"/>
            <w:vAlign w:val="center"/>
          </w:tcPr>
          <w:p w:rsidR="005E42D1" w:rsidRPr="00D02E1F" w:rsidRDefault="005E42D1" w:rsidP="00AA5A90">
            <w:pPr>
              <w:pStyle w:val="ListParagraph"/>
              <w:numPr>
                <w:ilvl w:val="0"/>
                <w:numId w:val="4"/>
              </w:numPr>
              <w:jc w:val="center"/>
              <w:rPr>
                <w:rFonts w:ascii="Arial" w:hAnsi="Arial" w:cs="Arial"/>
                <w:sz w:val="16"/>
                <w:szCs w:val="16"/>
              </w:rPr>
            </w:pPr>
          </w:p>
        </w:tc>
        <w:tc>
          <w:tcPr>
            <w:tcW w:w="1700" w:type="dxa"/>
            <w:gridSpan w:val="2"/>
            <w:vAlign w:val="center"/>
          </w:tcPr>
          <w:p w:rsidR="005E42D1" w:rsidRPr="00AA5A90" w:rsidRDefault="00AA5A90" w:rsidP="00AA5A90">
            <w:pPr>
              <w:jc w:val="center"/>
              <w:rPr>
                <w:rFonts w:ascii="Arial" w:hAnsi="Arial" w:cs="Arial"/>
                <w:sz w:val="16"/>
                <w:szCs w:val="16"/>
              </w:rPr>
            </w:pPr>
            <w:r>
              <w:rPr>
                <w:rFonts w:ascii="Arial" w:hAnsi="Arial" w:cs="Arial"/>
                <w:sz w:val="16"/>
                <w:szCs w:val="16"/>
                <w:lang w:val="sl-SI"/>
              </w:rPr>
              <w:t>Miljković</w:t>
            </w:r>
            <w:r w:rsidRPr="00AA5A90">
              <w:rPr>
                <w:rFonts w:ascii="Arial" w:hAnsi="Arial" w:cs="Arial"/>
                <w:sz w:val="16"/>
                <w:szCs w:val="16"/>
                <w:lang w:val="sr-Cyrl-CS"/>
              </w:rPr>
              <w:t xml:space="preserve"> </w:t>
            </w:r>
            <w:r>
              <w:rPr>
                <w:rFonts w:ascii="Arial" w:hAnsi="Arial" w:cs="Arial"/>
                <w:sz w:val="16"/>
                <w:szCs w:val="16"/>
                <w:lang w:val="sr-Cyrl-CS"/>
              </w:rPr>
              <w:t>N</w:t>
            </w:r>
            <w:r w:rsidRPr="00AA5A90">
              <w:rPr>
                <w:rFonts w:ascii="Arial" w:hAnsi="Arial" w:cs="Arial"/>
                <w:sz w:val="16"/>
                <w:szCs w:val="16"/>
                <w:lang w:val="sr-Cyrl-CS"/>
              </w:rPr>
              <w:t>.</w:t>
            </w:r>
          </w:p>
        </w:tc>
        <w:tc>
          <w:tcPr>
            <w:tcW w:w="2434" w:type="dxa"/>
            <w:gridSpan w:val="3"/>
            <w:vAlign w:val="center"/>
          </w:tcPr>
          <w:p w:rsidR="005E42D1" w:rsidRPr="00AA5A90" w:rsidRDefault="00AA5A90" w:rsidP="00AA5A90">
            <w:pPr>
              <w:jc w:val="center"/>
              <w:rPr>
                <w:rFonts w:ascii="Arial" w:hAnsi="Arial" w:cs="Arial"/>
                <w:sz w:val="16"/>
                <w:szCs w:val="16"/>
              </w:rPr>
            </w:pPr>
            <w:r>
              <w:rPr>
                <w:rFonts w:ascii="Arial" w:hAnsi="Arial" w:cs="Arial"/>
                <w:sz w:val="16"/>
                <w:szCs w:val="16"/>
                <w:lang w:val="sl-SI"/>
              </w:rPr>
              <w:t>Osnovi</w:t>
            </w:r>
            <w:r w:rsidRPr="00AA5A90">
              <w:rPr>
                <w:rFonts w:ascii="Arial" w:hAnsi="Arial" w:cs="Arial"/>
                <w:sz w:val="16"/>
                <w:szCs w:val="16"/>
                <w:lang w:val="sl-SI"/>
              </w:rPr>
              <w:t xml:space="preserve"> </w:t>
            </w:r>
            <w:r>
              <w:rPr>
                <w:rFonts w:ascii="Arial" w:hAnsi="Arial" w:cs="Arial"/>
                <w:sz w:val="16"/>
                <w:szCs w:val="16"/>
                <w:lang w:val="sl-SI"/>
              </w:rPr>
              <w:t>Pedologije</w:t>
            </w:r>
          </w:p>
        </w:tc>
        <w:tc>
          <w:tcPr>
            <w:tcW w:w="3659" w:type="dxa"/>
            <w:gridSpan w:val="5"/>
            <w:vAlign w:val="center"/>
          </w:tcPr>
          <w:p w:rsidR="005E42D1" w:rsidRPr="00AA5A90" w:rsidRDefault="00AA5A90" w:rsidP="00AA5A90">
            <w:pPr>
              <w:jc w:val="center"/>
              <w:rPr>
                <w:rFonts w:ascii="Arial" w:hAnsi="Arial" w:cs="Arial"/>
                <w:sz w:val="16"/>
                <w:szCs w:val="16"/>
              </w:rPr>
            </w:pPr>
            <w:r>
              <w:rPr>
                <w:rFonts w:ascii="Arial" w:hAnsi="Arial" w:cs="Arial"/>
                <w:sz w:val="16"/>
                <w:szCs w:val="16"/>
                <w:lang w:val="sl-SI"/>
              </w:rPr>
              <w:t>Prirodno</w:t>
            </w:r>
            <w:r w:rsidRPr="00AA5A90">
              <w:rPr>
                <w:rFonts w:ascii="Arial" w:hAnsi="Arial" w:cs="Arial"/>
                <w:sz w:val="16"/>
                <w:szCs w:val="16"/>
                <w:lang w:val="sl-SI"/>
              </w:rPr>
              <w:t xml:space="preserve"> –</w:t>
            </w:r>
            <w:r>
              <w:rPr>
                <w:rFonts w:ascii="Arial" w:hAnsi="Arial" w:cs="Arial"/>
                <w:sz w:val="16"/>
                <w:szCs w:val="16"/>
                <w:lang w:val="sl-SI"/>
              </w:rPr>
              <w:t>matematički</w:t>
            </w:r>
            <w:r w:rsidRPr="00AA5A90">
              <w:rPr>
                <w:rFonts w:ascii="Arial" w:hAnsi="Arial" w:cs="Arial"/>
                <w:sz w:val="16"/>
                <w:szCs w:val="16"/>
                <w:lang w:val="sl-SI"/>
              </w:rPr>
              <w:t xml:space="preserve"> </w:t>
            </w:r>
            <w:r>
              <w:rPr>
                <w:rFonts w:ascii="Arial" w:hAnsi="Arial" w:cs="Arial"/>
                <w:sz w:val="16"/>
                <w:szCs w:val="16"/>
                <w:lang w:val="sl-SI"/>
              </w:rPr>
              <w:t>fakultet</w:t>
            </w:r>
            <w:r w:rsidRPr="00AA5A90">
              <w:rPr>
                <w:rFonts w:ascii="Arial" w:hAnsi="Arial" w:cs="Arial"/>
                <w:sz w:val="16"/>
                <w:szCs w:val="16"/>
                <w:lang w:val="sl-SI"/>
              </w:rPr>
              <w:t xml:space="preserve"> </w:t>
            </w:r>
            <w:r>
              <w:rPr>
                <w:rFonts w:ascii="Arial" w:hAnsi="Arial" w:cs="Arial"/>
                <w:sz w:val="16"/>
                <w:szCs w:val="16"/>
                <w:lang w:val="sl-SI"/>
              </w:rPr>
              <w:t>institut</w:t>
            </w:r>
            <w:r w:rsidRPr="00AA5A90">
              <w:rPr>
                <w:rFonts w:ascii="Arial" w:hAnsi="Arial" w:cs="Arial"/>
                <w:sz w:val="16"/>
                <w:szCs w:val="16"/>
                <w:lang w:val="sl-SI"/>
              </w:rPr>
              <w:t xml:space="preserve"> </w:t>
            </w:r>
            <w:r>
              <w:rPr>
                <w:rFonts w:ascii="Arial" w:hAnsi="Arial" w:cs="Arial"/>
                <w:sz w:val="16"/>
                <w:szCs w:val="16"/>
                <w:lang w:val="sl-SI"/>
              </w:rPr>
              <w:t>za</w:t>
            </w:r>
            <w:r w:rsidRPr="00AA5A90">
              <w:rPr>
                <w:rFonts w:ascii="Arial" w:hAnsi="Arial" w:cs="Arial"/>
                <w:sz w:val="16"/>
                <w:szCs w:val="16"/>
                <w:lang w:val="sl-SI"/>
              </w:rPr>
              <w:t xml:space="preserve"> </w:t>
            </w:r>
            <w:r>
              <w:rPr>
                <w:rFonts w:ascii="Arial" w:hAnsi="Arial" w:cs="Arial"/>
                <w:sz w:val="16"/>
                <w:szCs w:val="16"/>
                <w:lang w:val="sl-SI"/>
              </w:rPr>
              <w:t>geografiju</w:t>
            </w:r>
            <w:r w:rsidRPr="00AA5A90">
              <w:rPr>
                <w:rFonts w:ascii="Arial" w:hAnsi="Arial" w:cs="Arial"/>
                <w:sz w:val="16"/>
                <w:szCs w:val="16"/>
                <w:lang w:val="sl-SI"/>
              </w:rPr>
              <w:t xml:space="preserve"> </w:t>
            </w:r>
            <w:r>
              <w:rPr>
                <w:rFonts w:ascii="Arial" w:hAnsi="Arial" w:cs="Arial"/>
                <w:sz w:val="16"/>
                <w:szCs w:val="16"/>
                <w:lang w:val="sl-SI"/>
              </w:rPr>
              <w:t>Novi</w:t>
            </w:r>
            <w:r w:rsidRPr="00AA5A90">
              <w:rPr>
                <w:rFonts w:ascii="Arial" w:hAnsi="Arial" w:cs="Arial"/>
                <w:sz w:val="16"/>
                <w:szCs w:val="16"/>
                <w:lang w:val="sl-SI"/>
              </w:rPr>
              <w:t xml:space="preserve"> </w:t>
            </w:r>
            <w:r>
              <w:rPr>
                <w:rFonts w:ascii="Arial" w:hAnsi="Arial" w:cs="Arial"/>
                <w:sz w:val="16"/>
                <w:szCs w:val="16"/>
                <w:lang w:val="sl-SI"/>
              </w:rPr>
              <w:t>Sad</w:t>
            </w:r>
          </w:p>
        </w:tc>
        <w:tc>
          <w:tcPr>
            <w:tcW w:w="1154" w:type="dxa"/>
            <w:vAlign w:val="center"/>
          </w:tcPr>
          <w:p w:rsidR="005E42D1" w:rsidRPr="00AA5A90" w:rsidRDefault="00AA5A90" w:rsidP="00AA5A90">
            <w:pPr>
              <w:jc w:val="center"/>
              <w:rPr>
                <w:rFonts w:ascii="Arial" w:hAnsi="Arial" w:cs="Arial"/>
                <w:sz w:val="16"/>
                <w:szCs w:val="16"/>
              </w:rPr>
            </w:pPr>
            <w:r w:rsidRPr="00AA5A90">
              <w:rPr>
                <w:rFonts w:ascii="Arial" w:hAnsi="Arial" w:cs="Arial"/>
                <w:sz w:val="16"/>
                <w:szCs w:val="16"/>
                <w:lang w:val="sl-SI"/>
              </w:rPr>
              <w:t>1996</w:t>
            </w:r>
          </w:p>
        </w:tc>
      </w:tr>
      <w:tr w:rsidR="00D02E1F" w:rsidTr="00463413">
        <w:tc>
          <w:tcPr>
            <w:tcW w:w="675" w:type="dxa"/>
            <w:vAlign w:val="center"/>
          </w:tcPr>
          <w:p w:rsidR="00D02E1F" w:rsidRPr="00D02E1F" w:rsidRDefault="00D02E1F" w:rsidP="00AA5A90">
            <w:pPr>
              <w:pStyle w:val="ListParagraph"/>
              <w:numPr>
                <w:ilvl w:val="0"/>
                <w:numId w:val="4"/>
              </w:numPr>
              <w:jc w:val="center"/>
              <w:rPr>
                <w:rFonts w:ascii="Arial" w:hAnsi="Arial" w:cs="Arial"/>
                <w:sz w:val="16"/>
                <w:szCs w:val="16"/>
              </w:rPr>
            </w:pPr>
          </w:p>
        </w:tc>
        <w:tc>
          <w:tcPr>
            <w:tcW w:w="1700" w:type="dxa"/>
            <w:gridSpan w:val="2"/>
            <w:vAlign w:val="center"/>
          </w:tcPr>
          <w:p w:rsidR="00D02E1F" w:rsidRPr="00AA5A90" w:rsidRDefault="00AA5A90" w:rsidP="00AA5A90">
            <w:pPr>
              <w:jc w:val="center"/>
              <w:rPr>
                <w:rFonts w:ascii="Arial" w:hAnsi="Arial" w:cs="Arial"/>
                <w:sz w:val="16"/>
                <w:szCs w:val="16"/>
              </w:rPr>
            </w:pPr>
            <w:r>
              <w:rPr>
                <w:rFonts w:ascii="Arial" w:hAnsi="Arial" w:cs="Arial"/>
                <w:sz w:val="16"/>
                <w:szCs w:val="16"/>
                <w:lang w:val="sl-SI"/>
              </w:rPr>
              <w:t>Belić</w:t>
            </w:r>
            <w:r w:rsidRPr="00AA5A90">
              <w:rPr>
                <w:rFonts w:ascii="Arial" w:hAnsi="Arial" w:cs="Arial"/>
                <w:sz w:val="16"/>
                <w:szCs w:val="16"/>
                <w:lang w:val="sr-Cyrl-CS"/>
              </w:rPr>
              <w:t xml:space="preserve"> </w:t>
            </w:r>
            <w:r>
              <w:rPr>
                <w:rFonts w:ascii="Arial" w:hAnsi="Arial" w:cs="Arial"/>
                <w:sz w:val="16"/>
                <w:szCs w:val="16"/>
                <w:lang w:val="sr-Cyrl-CS"/>
              </w:rPr>
              <w:t>M</w:t>
            </w:r>
            <w:r w:rsidRPr="00AA5A90">
              <w:rPr>
                <w:rFonts w:ascii="Arial" w:hAnsi="Arial" w:cs="Arial"/>
                <w:sz w:val="16"/>
                <w:szCs w:val="16"/>
                <w:lang w:val="sr-Cyrl-CS"/>
              </w:rPr>
              <w:t>.</w:t>
            </w:r>
            <w:r w:rsidRPr="00AA5A90">
              <w:rPr>
                <w:rFonts w:ascii="Arial" w:hAnsi="Arial" w:cs="Arial"/>
                <w:sz w:val="16"/>
                <w:szCs w:val="16"/>
                <w:lang w:val="sl-SI"/>
              </w:rPr>
              <w:t xml:space="preserve">, </w:t>
            </w:r>
            <w:r>
              <w:rPr>
                <w:rFonts w:ascii="Arial" w:hAnsi="Arial" w:cs="Arial"/>
                <w:sz w:val="16"/>
                <w:szCs w:val="16"/>
                <w:lang w:val="sl-SI"/>
              </w:rPr>
              <w:t>Nešić</w:t>
            </w:r>
            <w:r w:rsidRPr="00AA5A90">
              <w:rPr>
                <w:rFonts w:ascii="Arial" w:hAnsi="Arial" w:cs="Arial"/>
                <w:sz w:val="16"/>
                <w:szCs w:val="16"/>
                <w:lang w:val="sl-SI"/>
              </w:rPr>
              <w:t xml:space="preserve"> </w:t>
            </w:r>
            <w:r>
              <w:rPr>
                <w:rFonts w:ascii="Arial" w:hAnsi="Arial" w:cs="Arial"/>
                <w:sz w:val="16"/>
                <w:szCs w:val="16"/>
                <w:lang w:val="sr-Cyrl-CS"/>
              </w:rPr>
              <w:t>LJ</w:t>
            </w:r>
            <w:r w:rsidRPr="00AA5A90">
              <w:rPr>
                <w:rFonts w:ascii="Arial" w:hAnsi="Arial" w:cs="Arial"/>
                <w:sz w:val="16"/>
                <w:szCs w:val="16"/>
                <w:lang w:val="sr-Cyrl-CS"/>
              </w:rPr>
              <w:t>.</w:t>
            </w:r>
            <w:r w:rsidRPr="00AA5A90">
              <w:rPr>
                <w:rFonts w:ascii="Arial" w:hAnsi="Arial" w:cs="Arial"/>
                <w:sz w:val="16"/>
                <w:szCs w:val="16"/>
              </w:rPr>
              <w:t>, Ciric V.</w:t>
            </w:r>
          </w:p>
        </w:tc>
        <w:tc>
          <w:tcPr>
            <w:tcW w:w="2434" w:type="dxa"/>
            <w:gridSpan w:val="3"/>
            <w:vAlign w:val="center"/>
          </w:tcPr>
          <w:p w:rsidR="00D02E1F" w:rsidRPr="00AA5A90" w:rsidRDefault="00AA5A90" w:rsidP="00AA5A90">
            <w:pPr>
              <w:jc w:val="center"/>
              <w:rPr>
                <w:rFonts w:ascii="Arial" w:hAnsi="Arial" w:cs="Arial"/>
                <w:sz w:val="16"/>
                <w:szCs w:val="16"/>
              </w:rPr>
            </w:pPr>
            <w:r>
              <w:rPr>
                <w:rFonts w:ascii="Arial" w:hAnsi="Arial" w:cs="Arial"/>
                <w:sz w:val="16"/>
                <w:szCs w:val="16"/>
                <w:lang w:val="sl-SI"/>
              </w:rPr>
              <w:t>Praktikum</w:t>
            </w:r>
            <w:r w:rsidRPr="00AA5A90">
              <w:rPr>
                <w:rFonts w:ascii="Arial" w:hAnsi="Arial" w:cs="Arial"/>
                <w:sz w:val="16"/>
                <w:szCs w:val="16"/>
                <w:lang w:val="sl-SI"/>
              </w:rPr>
              <w:t xml:space="preserve"> </w:t>
            </w:r>
            <w:r>
              <w:rPr>
                <w:rFonts w:ascii="Arial" w:hAnsi="Arial" w:cs="Arial"/>
                <w:sz w:val="16"/>
                <w:szCs w:val="16"/>
                <w:lang w:val="sl-SI"/>
              </w:rPr>
              <w:t>iz</w:t>
            </w:r>
            <w:r w:rsidRPr="00AA5A90">
              <w:rPr>
                <w:rFonts w:ascii="Arial" w:hAnsi="Arial" w:cs="Arial"/>
                <w:sz w:val="16"/>
                <w:szCs w:val="16"/>
                <w:lang w:val="sl-SI"/>
              </w:rPr>
              <w:t xml:space="preserve"> </w:t>
            </w:r>
            <w:r>
              <w:rPr>
                <w:rFonts w:ascii="Arial" w:hAnsi="Arial" w:cs="Arial"/>
                <w:sz w:val="16"/>
                <w:szCs w:val="16"/>
                <w:lang w:val="sl-SI"/>
              </w:rPr>
              <w:t>Pedologije</w:t>
            </w:r>
          </w:p>
        </w:tc>
        <w:tc>
          <w:tcPr>
            <w:tcW w:w="3659" w:type="dxa"/>
            <w:gridSpan w:val="5"/>
            <w:vAlign w:val="center"/>
          </w:tcPr>
          <w:p w:rsidR="00D02E1F" w:rsidRPr="00AA5A90" w:rsidRDefault="00AA5A90" w:rsidP="00AA5A90">
            <w:pPr>
              <w:rPr>
                <w:rFonts w:ascii="Arial" w:hAnsi="Arial" w:cs="Arial"/>
                <w:sz w:val="16"/>
                <w:szCs w:val="16"/>
              </w:rPr>
            </w:pPr>
            <w:r w:rsidRPr="00AA5A90">
              <w:rPr>
                <w:rFonts w:ascii="Arial" w:hAnsi="Arial" w:cs="Arial"/>
                <w:sz w:val="16"/>
                <w:szCs w:val="16"/>
                <w:lang w:val="sl-SI"/>
              </w:rPr>
              <w:t xml:space="preserve"> </w:t>
            </w:r>
            <w:r>
              <w:rPr>
                <w:rFonts w:ascii="Arial" w:hAnsi="Arial" w:cs="Arial"/>
                <w:sz w:val="16"/>
                <w:szCs w:val="16"/>
                <w:lang w:val="sl-SI"/>
              </w:rPr>
              <w:t>Poljoprivredni</w:t>
            </w:r>
            <w:r w:rsidRPr="00AA5A90">
              <w:rPr>
                <w:rFonts w:ascii="Arial" w:hAnsi="Arial" w:cs="Arial"/>
                <w:sz w:val="16"/>
                <w:szCs w:val="16"/>
                <w:lang w:val="sl-SI"/>
              </w:rPr>
              <w:t xml:space="preserve"> </w:t>
            </w:r>
            <w:r>
              <w:rPr>
                <w:rFonts w:ascii="Arial" w:hAnsi="Arial" w:cs="Arial"/>
                <w:sz w:val="16"/>
                <w:szCs w:val="16"/>
                <w:lang w:val="sl-SI"/>
              </w:rPr>
              <w:t>fakultet</w:t>
            </w:r>
            <w:r w:rsidRPr="00AA5A90">
              <w:rPr>
                <w:rFonts w:ascii="Arial" w:hAnsi="Arial" w:cs="Arial"/>
                <w:sz w:val="16"/>
                <w:szCs w:val="16"/>
                <w:lang w:val="sl-SI"/>
              </w:rPr>
              <w:t xml:space="preserve">, </w:t>
            </w:r>
            <w:r>
              <w:rPr>
                <w:rFonts w:ascii="Arial" w:hAnsi="Arial" w:cs="Arial"/>
                <w:sz w:val="16"/>
                <w:szCs w:val="16"/>
                <w:lang w:val="sl-SI"/>
              </w:rPr>
              <w:t>Novi</w:t>
            </w:r>
            <w:r w:rsidRPr="00AA5A90">
              <w:rPr>
                <w:rFonts w:ascii="Arial" w:hAnsi="Arial" w:cs="Arial"/>
                <w:sz w:val="16"/>
                <w:szCs w:val="16"/>
                <w:lang w:val="sl-SI"/>
              </w:rPr>
              <w:t xml:space="preserve"> </w:t>
            </w:r>
            <w:r>
              <w:rPr>
                <w:rFonts w:ascii="Arial" w:hAnsi="Arial" w:cs="Arial"/>
                <w:sz w:val="16"/>
                <w:szCs w:val="16"/>
                <w:lang w:val="sl-SI"/>
              </w:rPr>
              <w:t>Sad</w:t>
            </w:r>
          </w:p>
        </w:tc>
        <w:tc>
          <w:tcPr>
            <w:tcW w:w="1154" w:type="dxa"/>
            <w:vAlign w:val="center"/>
          </w:tcPr>
          <w:p w:rsidR="00D02E1F" w:rsidRPr="00AA5A90" w:rsidRDefault="00AA5A90" w:rsidP="00AA5A90">
            <w:pPr>
              <w:jc w:val="center"/>
              <w:rPr>
                <w:rFonts w:ascii="Arial" w:hAnsi="Arial" w:cs="Arial"/>
                <w:sz w:val="16"/>
                <w:szCs w:val="16"/>
              </w:rPr>
            </w:pPr>
            <w:r w:rsidRPr="00AA5A90">
              <w:rPr>
                <w:rFonts w:ascii="Arial" w:hAnsi="Arial" w:cs="Arial"/>
                <w:sz w:val="16"/>
                <w:szCs w:val="16"/>
                <w:lang w:val="sl-SI"/>
              </w:rPr>
              <w:t>2014</w:t>
            </w:r>
          </w:p>
        </w:tc>
      </w:tr>
      <w:tr w:rsidR="00463413" w:rsidTr="00463413">
        <w:tc>
          <w:tcPr>
            <w:tcW w:w="675" w:type="dxa"/>
            <w:vAlign w:val="center"/>
          </w:tcPr>
          <w:p w:rsidR="00463413" w:rsidRPr="00D02E1F" w:rsidRDefault="00463413" w:rsidP="00463413">
            <w:pPr>
              <w:pStyle w:val="ListParagraph"/>
              <w:numPr>
                <w:ilvl w:val="0"/>
                <w:numId w:val="4"/>
              </w:numPr>
              <w:jc w:val="center"/>
              <w:rPr>
                <w:rFonts w:ascii="Arial" w:hAnsi="Arial" w:cs="Arial"/>
                <w:sz w:val="16"/>
                <w:szCs w:val="16"/>
              </w:rPr>
            </w:pPr>
          </w:p>
        </w:tc>
        <w:tc>
          <w:tcPr>
            <w:tcW w:w="1700" w:type="dxa"/>
            <w:gridSpan w:val="2"/>
            <w:vAlign w:val="center"/>
          </w:tcPr>
          <w:p w:rsidR="00463413" w:rsidRPr="00B8367B" w:rsidRDefault="00463413" w:rsidP="00463413">
            <w:pPr>
              <w:jc w:val="center"/>
              <w:rPr>
                <w:rFonts w:ascii="Arial" w:hAnsi="Arial" w:cs="Arial"/>
                <w:sz w:val="16"/>
                <w:szCs w:val="16"/>
              </w:rPr>
            </w:pPr>
            <w:r>
              <w:rPr>
                <w:rFonts w:ascii="Arial" w:hAnsi="Arial" w:cs="Arial"/>
                <w:sz w:val="16"/>
                <w:szCs w:val="16"/>
              </w:rPr>
              <w:t xml:space="preserve">Goran J. </w:t>
            </w:r>
            <w:proofErr w:type="spellStart"/>
            <w:r>
              <w:rPr>
                <w:rFonts w:ascii="Arial" w:hAnsi="Arial" w:cs="Arial"/>
                <w:sz w:val="16"/>
                <w:szCs w:val="16"/>
              </w:rPr>
              <w:t>Dugalić</w:t>
            </w:r>
            <w:proofErr w:type="spellEnd"/>
            <w:r>
              <w:rPr>
                <w:rFonts w:ascii="Arial" w:hAnsi="Arial" w:cs="Arial"/>
                <w:sz w:val="16"/>
                <w:szCs w:val="16"/>
              </w:rPr>
              <w:t xml:space="preserve">, </w:t>
            </w:r>
            <w:proofErr w:type="spellStart"/>
            <w:r>
              <w:rPr>
                <w:rFonts w:ascii="Arial" w:hAnsi="Arial" w:cs="Arial"/>
                <w:sz w:val="16"/>
                <w:szCs w:val="16"/>
              </w:rPr>
              <w:t>Boško</w:t>
            </w:r>
            <w:proofErr w:type="spellEnd"/>
            <w:r>
              <w:rPr>
                <w:rFonts w:ascii="Arial" w:hAnsi="Arial" w:cs="Arial"/>
                <w:sz w:val="16"/>
                <w:szCs w:val="16"/>
              </w:rPr>
              <w:t xml:space="preserve"> A. </w:t>
            </w:r>
            <w:proofErr w:type="spellStart"/>
            <w:r>
              <w:rPr>
                <w:rFonts w:ascii="Arial" w:hAnsi="Arial" w:cs="Arial"/>
                <w:sz w:val="16"/>
                <w:szCs w:val="16"/>
              </w:rPr>
              <w:t>Gajić</w:t>
            </w:r>
            <w:proofErr w:type="spellEnd"/>
          </w:p>
        </w:tc>
        <w:tc>
          <w:tcPr>
            <w:tcW w:w="2434" w:type="dxa"/>
            <w:gridSpan w:val="3"/>
            <w:vAlign w:val="center"/>
          </w:tcPr>
          <w:p w:rsidR="00463413" w:rsidRPr="00B8367B" w:rsidRDefault="00463413" w:rsidP="00463413">
            <w:pPr>
              <w:jc w:val="center"/>
              <w:rPr>
                <w:rFonts w:ascii="Arial" w:hAnsi="Arial" w:cs="Arial"/>
                <w:sz w:val="16"/>
                <w:szCs w:val="16"/>
              </w:rPr>
            </w:pPr>
            <w:r>
              <w:rPr>
                <w:rFonts w:ascii="Arial" w:hAnsi="Arial" w:cs="Arial"/>
                <w:sz w:val="16"/>
                <w:szCs w:val="16"/>
                <w:lang w:val="ru-RU"/>
              </w:rPr>
              <w:t>Pedologija</w:t>
            </w:r>
            <w:r w:rsidRPr="002865D0">
              <w:rPr>
                <w:rFonts w:ascii="Arial" w:hAnsi="Arial" w:cs="Arial"/>
                <w:sz w:val="16"/>
                <w:szCs w:val="16"/>
                <w:lang w:val="ru-RU"/>
              </w:rPr>
              <w:t xml:space="preserve"> </w:t>
            </w:r>
          </w:p>
        </w:tc>
        <w:tc>
          <w:tcPr>
            <w:tcW w:w="3659" w:type="dxa"/>
            <w:gridSpan w:val="5"/>
            <w:vAlign w:val="center"/>
          </w:tcPr>
          <w:p w:rsidR="00463413" w:rsidRPr="00B8367B" w:rsidRDefault="00463413" w:rsidP="00463413">
            <w:pPr>
              <w:jc w:val="center"/>
              <w:rPr>
                <w:rFonts w:ascii="Arial" w:hAnsi="Arial" w:cs="Arial"/>
                <w:sz w:val="16"/>
                <w:szCs w:val="16"/>
              </w:rPr>
            </w:pPr>
            <w:proofErr w:type="spellStart"/>
            <w:r>
              <w:rPr>
                <w:rFonts w:ascii="Arial" w:hAnsi="Arial" w:cs="Arial"/>
                <w:sz w:val="16"/>
                <w:szCs w:val="16"/>
              </w:rPr>
              <w:t>Univerzitet</w:t>
            </w:r>
            <w:proofErr w:type="spellEnd"/>
            <w:r>
              <w:rPr>
                <w:rFonts w:ascii="Arial" w:hAnsi="Arial" w:cs="Arial"/>
                <w:sz w:val="16"/>
                <w:szCs w:val="16"/>
              </w:rPr>
              <w:t xml:space="preserve"> u </w:t>
            </w:r>
            <w:proofErr w:type="spellStart"/>
            <w:r>
              <w:rPr>
                <w:rFonts w:ascii="Arial" w:hAnsi="Arial" w:cs="Arial"/>
                <w:sz w:val="16"/>
                <w:szCs w:val="16"/>
              </w:rPr>
              <w:t>Kragujevcu</w:t>
            </w:r>
            <w:proofErr w:type="spellEnd"/>
            <w:r>
              <w:rPr>
                <w:rFonts w:ascii="Arial" w:hAnsi="Arial" w:cs="Arial"/>
                <w:sz w:val="16"/>
                <w:szCs w:val="16"/>
              </w:rPr>
              <w:t xml:space="preserve">, </w:t>
            </w:r>
            <w:proofErr w:type="spellStart"/>
            <w:r>
              <w:rPr>
                <w:rFonts w:ascii="Arial" w:hAnsi="Arial" w:cs="Arial"/>
                <w:sz w:val="16"/>
                <w:szCs w:val="16"/>
              </w:rPr>
              <w:t>Agronomski</w:t>
            </w:r>
            <w:proofErr w:type="spellEnd"/>
            <w:r>
              <w:rPr>
                <w:rFonts w:ascii="Arial" w:hAnsi="Arial" w:cs="Arial"/>
                <w:sz w:val="16"/>
                <w:szCs w:val="16"/>
              </w:rPr>
              <w:t xml:space="preserve"> </w:t>
            </w:r>
            <w:proofErr w:type="spellStart"/>
            <w:r>
              <w:rPr>
                <w:rFonts w:ascii="Arial" w:hAnsi="Arial" w:cs="Arial"/>
                <w:sz w:val="16"/>
                <w:szCs w:val="16"/>
              </w:rPr>
              <w:t>fakultet</w:t>
            </w:r>
            <w:proofErr w:type="spellEnd"/>
            <w:r>
              <w:rPr>
                <w:rFonts w:ascii="Arial" w:hAnsi="Arial" w:cs="Arial"/>
                <w:sz w:val="16"/>
                <w:szCs w:val="16"/>
              </w:rPr>
              <w:t xml:space="preserve"> u </w:t>
            </w:r>
            <w:proofErr w:type="spellStart"/>
            <w:r>
              <w:rPr>
                <w:rFonts w:ascii="Arial" w:hAnsi="Arial" w:cs="Arial"/>
                <w:sz w:val="16"/>
                <w:szCs w:val="16"/>
              </w:rPr>
              <w:t>Čačku</w:t>
            </w:r>
            <w:proofErr w:type="spellEnd"/>
          </w:p>
        </w:tc>
        <w:tc>
          <w:tcPr>
            <w:tcW w:w="1154" w:type="dxa"/>
            <w:vAlign w:val="center"/>
          </w:tcPr>
          <w:p w:rsidR="00463413" w:rsidRPr="00B8367B" w:rsidRDefault="00463413" w:rsidP="00463413">
            <w:pPr>
              <w:jc w:val="center"/>
              <w:rPr>
                <w:rFonts w:ascii="Arial" w:hAnsi="Arial" w:cs="Arial"/>
                <w:sz w:val="16"/>
                <w:szCs w:val="16"/>
              </w:rPr>
            </w:pPr>
            <w:r w:rsidRPr="002865D0">
              <w:rPr>
                <w:rFonts w:ascii="Arial" w:hAnsi="Arial" w:cs="Arial"/>
                <w:sz w:val="16"/>
                <w:szCs w:val="16"/>
                <w:lang w:val="ru-RU"/>
              </w:rPr>
              <w:t>20</w:t>
            </w:r>
            <w:r>
              <w:rPr>
                <w:rFonts w:ascii="Arial" w:hAnsi="Arial" w:cs="Arial"/>
                <w:sz w:val="16"/>
                <w:szCs w:val="16"/>
              </w:rPr>
              <w:t>12</w:t>
            </w:r>
          </w:p>
        </w:tc>
      </w:tr>
      <w:tr w:rsidR="00B92F68" w:rsidTr="00463413">
        <w:tc>
          <w:tcPr>
            <w:tcW w:w="675" w:type="dxa"/>
            <w:vAlign w:val="center"/>
          </w:tcPr>
          <w:p w:rsidR="00B92F68" w:rsidRPr="00D02E1F" w:rsidRDefault="00B92F68" w:rsidP="00B92F68">
            <w:pPr>
              <w:pStyle w:val="ListParagraph"/>
              <w:numPr>
                <w:ilvl w:val="0"/>
                <w:numId w:val="4"/>
              </w:numPr>
              <w:jc w:val="center"/>
              <w:rPr>
                <w:rFonts w:ascii="Arial" w:hAnsi="Arial" w:cs="Arial"/>
                <w:sz w:val="16"/>
                <w:szCs w:val="16"/>
              </w:rPr>
            </w:pPr>
          </w:p>
        </w:tc>
        <w:tc>
          <w:tcPr>
            <w:tcW w:w="1700" w:type="dxa"/>
            <w:gridSpan w:val="2"/>
            <w:vAlign w:val="center"/>
          </w:tcPr>
          <w:p w:rsidR="00B92F68" w:rsidRPr="00430527" w:rsidRDefault="00B92F68" w:rsidP="00B92F68">
            <w:pPr>
              <w:jc w:val="center"/>
              <w:rPr>
                <w:rFonts w:ascii="Arial" w:hAnsi="Arial" w:cs="Arial"/>
                <w:sz w:val="16"/>
                <w:szCs w:val="16"/>
              </w:rPr>
            </w:pPr>
            <w:proofErr w:type="spellStart"/>
            <w:r w:rsidRPr="00430527">
              <w:rPr>
                <w:rFonts w:ascii="Arial" w:hAnsi="Arial" w:cs="Arial"/>
                <w:sz w:val="16"/>
                <w:szCs w:val="16"/>
                <w:shd w:val="clear" w:color="auto" w:fill="FFFFFF"/>
              </w:rPr>
              <w:t>Eldor</w:t>
            </w:r>
            <w:proofErr w:type="spellEnd"/>
            <w:r w:rsidRPr="00430527">
              <w:rPr>
                <w:rFonts w:ascii="Arial" w:hAnsi="Arial" w:cs="Arial"/>
                <w:sz w:val="16"/>
                <w:szCs w:val="16"/>
                <w:shd w:val="clear" w:color="auto" w:fill="FFFFFF"/>
              </w:rPr>
              <w:t xml:space="preserve"> A. Paul</w:t>
            </w:r>
          </w:p>
        </w:tc>
        <w:tc>
          <w:tcPr>
            <w:tcW w:w="2434" w:type="dxa"/>
            <w:gridSpan w:val="3"/>
            <w:vAlign w:val="center"/>
          </w:tcPr>
          <w:p w:rsidR="00B92F68" w:rsidRPr="00430527" w:rsidRDefault="00B92F68" w:rsidP="00B92F68">
            <w:pPr>
              <w:shd w:val="clear" w:color="auto" w:fill="FFFFFF"/>
              <w:outlineLvl w:val="0"/>
              <w:rPr>
                <w:rFonts w:ascii="Arial" w:eastAsia="Times New Roman" w:hAnsi="Arial" w:cs="Arial"/>
                <w:bCs/>
                <w:kern w:val="36"/>
                <w:sz w:val="16"/>
                <w:szCs w:val="16"/>
              </w:rPr>
            </w:pPr>
            <w:r w:rsidRPr="00430527">
              <w:rPr>
                <w:rFonts w:ascii="Arial" w:eastAsia="Times New Roman" w:hAnsi="Arial" w:cs="Arial"/>
                <w:bCs/>
                <w:kern w:val="36"/>
                <w:sz w:val="16"/>
                <w:szCs w:val="16"/>
              </w:rPr>
              <w:t>Soil Microbiology, Ecology and Biochemistry</w:t>
            </w:r>
          </w:p>
        </w:tc>
        <w:tc>
          <w:tcPr>
            <w:tcW w:w="3659" w:type="dxa"/>
            <w:gridSpan w:val="5"/>
            <w:vAlign w:val="center"/>
          </w:tcPr>
          <w:p w:rsidR="00B92F68" w:rsidRPr="00430527" w:rsidRDefault="00B92F68" w:rsidP="00B92F68">
            <w:pPr>
              <w:jc w:val="center"/>
              <w:rPr>
                <w:rFonts w:ascii="Arial" w:hAnsi="Arial" w:cs="Arial"/>
                <w:sz w:val="16"/>
                <w:szCs w:val="16"/>
              </w:rPr>
            </w:pPr>
            <w:r w:rsidRPr="00430527">
              <w:rPr>
                <w:rFonts w:ascii="Arial" w:hAnsi="Arial" w:cs="Arial"/>
                <w:sz w:val="16"/>
                <w:szCs w:val="16"/>
              </w:rPr>
              <w:t>Elsevier</w:t>
            </w:r>
          </w:p>
        </w:tc>
        <w:tc>
          <w:tcPr>
            <w:tcW w:w="1154" w:type="dxa"/>
            <w:vAlign w:val="center"/>
          </w:tcPr>
          <w:p w:rsidR="00B92F68" w:rsidRPr="00430527" w:rsidRDefault="00B92F68" w:rsidP="00B92F68">
            <w:pPr>
              <w:jc w:val="center"/>
              <w:rPr>
                <w:rFonts w:ascii="Arial" w:hAnsi="Arial" w:cs="Arial"/>
                <w:sz w:val="16"/>
                <w:szCs w:val="16"/>
              </w:rPr>
            </w:pPr>
            <w:r w:rsidRPr="00430527">
              <w:rPr>
                <w:rFonts w:ascii="Arial" w:hAnsi="Arial" w:cs="Arial"/>
                <w:sz w:val="16"/>
                <w:szCs w:val="16"/>
              </w:rPr>
              <w:t>2014</w:t>
            </w:r>
          </w:p>
        </w:tc>
      </w:tr>
      <w:tr w:rsidR="00AA5A90" w:rsidTr="00463413">
        <w:tc>
          <w:tcPr>
            <w:tcW w:w="675" w:type="dxa"/>
            <w:vAlign w:val="center"/>
          </w:tcPr>
          <w:p w:rsidR="00AA5A90" w:rsidRPr="00D02E1F" w:rsidRDefault="00AA5A90" w:rsidP="00AA5A90">
            <w:pPr>
              <w:pStyle w:val="ListParagraph"/>
              <w:numPr>
                <w:ilvl w:val="0"/>
                <w:numId w:val="4"/>
              </w:numPr>
              <w:jc w:val="center"/>
              <w:rPr>
                <w:rFonts w:ascii="Arial" w:hAnsi="Arial" w:cs="Arial"/>
                <w:sz w:val="16"/>
                <w:szCs w:val="16"/>
              </w:rPr>
            </w:pPr>
          </w:p>
        </w:tc>
        <w:tc>
          <w:tcPr>
            <w:tcW w:w="1700" w:type="dxa"/>
            <w:gridSpan w:val="2"/>
            <w:vAlign w:val="center"/>
          </w:tcPr>
          <w:p w:rsidR="00AA5A90" w:rsidRPr="00AA5A90" w:rsidRDefault="00AA5A90" w:rsidP="00AA5A90">
            <w:pPr>
              <w:jc w:val="center"/>
              <w:rPr>
                <w:rFonts w:ascii="Arial" w:hAnsi="Arial" w:cs="Arial"/>
                <w:sz w:val="16"/>
                <w:szCs w:val="16"/>
                <w:lang w:val="sl-SI"/>
              </w:rPr>
            </w:pPr>
            <w:r>
              <w:rPr>
                <w:rFonts w:ascii="Arial" w:hAnsi="Arial" w:cs="Arial"/>
                <w:sz w:val="16"/>
                <w:szCs w:val="16"/>
                <w:lang w:val="sr-Cyrl-CS"/>
              </w:rPr>
              <w:t>Jarak</w:t>
            </w:r>
            <w:r w:rsidRPr="00AA5A90">
              <w:rPr>
                <w:rFonts w:ascii="Arial" w:hAnsi="Arial" w:cs="Arial"/>
                <w:sz w:val="16"/>
                <w:szCs w:val="16"/>
                <w:lang w:val="sr-Cyrl-CS"/>
              </w:rPr>
              <w:t xml:space="preserve">, </w:t>
            </w:r>
            <w:r>
              <w:rPr>
                <w:rFonts w:ascii="Arial" w:hAnsi="Arial" w:cs="Arial"/>
                <w:sz w:val="16"/>
                <w:szCs w:val="16"/>
                <w:lang w:val="sr-Cyrl-CS"/>
              </w:rPr>
              <w:t>M</w:t>
            </w:r>
            <w:r w:rsidRPr="00AA5A90">
              <w:rPr>
                <w:rFonts w:ascii="Arial" w:hAnsi="Arial" w:cs="Arial"/>
                <w:sz w:val="16"/>
                <w:szCs w:val="16"/>
                <w:lang w:val="sr-Cyrl-CS"/>
              </w:rPr>
              <w:t xml:space="preserve">., </w:t>
            </w:r>
            <w:r>
              <w:rPr>
                <w:rFonts w:ascii="Arial" w:hAnsi="Arial" w:cs="Arial"/>
                <w:sz w:val="16"/>
                <w:szCs w:val="16"/>
                <w:lang w:val="sr-Cyrl-CS"/>
              </w:rPr>
              <w:t>Čolo</w:t>
            </w:r>
            <w:r w:rsidRPr="00AA5A90">
              <w:rPr>
                <w:rFonts w:ascii="Arial" w:hAnsi="Arial" w:cs="Arial"/>
                <w:sz w:val="16"/>
                <w:szCs w:val="16"/>
                <w:lang w:val="sr-Cyrl-CS"/>
              </w:rPr>
              <w:t xml:space="preserve"> </w:t>
            </w:r>
            <w:r>
              <w:rPr>
                <w:rFonts w:ascii="Arial" w:hAnsi="Arial" w:cs="Arial"/>
                <w:sz w:val="16"/>
                <w:szCs w:val="16"/>
                <w:lang w:val="sr-Cyrl-CS"/>
              </w:rPr>
              <w:t>J</w:t>
            </w:r>
            <w:r w:rsidRPr="00AA5A90">
              <w:rPr>
                <w:rFonts w:ascii="Arial" w:hAnsi="Arial" w:cs="Arial"/>
                <w:sz w:val="16"/>
                <w:szCs w:val="16"/>
                <w:lang w:val="sr-Cyrl-CS"/>
              </w:rPr>
              <w:t>.</w:t>
            </w:r>
          </w:p>
        </w:tc>
        <w:tc>
          <w:tcPr>
            <w:tcW w:w="2434" w:type="dxa"/>
            <w:gridSpan w:val="3"/>
            <w:vAlign w:val="center"/>
          </w:tcPr>
          <w:p w:rsidR="00AA5A90" w:rsidRPr="00AA5A90" w:rsidRDefault="00AA5A90" w:rsidP="00AA5A90">
            <w:pPr>
              <w:jc w:val="center"/>
              <w:rPr>
                <w:rFonts w:ascii="Arial" w:hAnsi="Arial" w:cs="Arial"/>
                <w:sz w:val="16"/>
                <w:szCs w:val="16"/>
                <w:lang w:val="sl-SI"/>
              </w:rPr>
            </w:pPr>
            <w:r>
              <w:rPr>
                <w:rFonts w:ascii="Arial" w:hAnsi="Arial" w:cs="Arial"/>
                <w:sz w:val="16"/>
                <w:szCs w:val="16"/>
                <w:lang w:val="sr-Cyrl-CS"/>
              </w:rPr>
              <w:t>Mikrobiologija</w:t>
            </w:r>
            <w:r w:rsidRPr="00AA5A90">
              <w:rPr>
                <w:rFonts w:ascii="Arial" w:hAnsi="Arial" w:cs="Arial"/>
                <w:sz w:val="16"/>
                <w:szCs w:val="16"/>
                <w:lang w:val="sr-Cyrl-CS"/>
              </w:rPr>
              <w:t xml:space="preserve"> </w:t>
            </w:r>
            <w:r>
              <w:rPr>
                <w:rFonts w:ascii="Arial" w:hAnsi="Arial" w:cs="Arial"/>
                <w:sz w:val="16"/>
                <w:szCs w:val="16"/>
                <w:lang w:val="sr-Cyrl-CS"/>
              </w:rPr>
              <w:t>zemljišta</w:t>
            </w:r>
          </w:p>
        </w:tc>
        <w:tc>
          <w:tcPr>
            <w:tcW w:w="3659" w:type="dxa"/>
            <w:gridSpan w:val="5"/>
            <w:vAlign w:val="center"/>
          </w:tcPr>
          <w:p w:rsidR="00AA5A90" w:rsidRPr="00AA5A90" w:rsidRDefault="00AA5A90" w:rsidP="00AA5A90">
            <w:pPr>
              <w:jc w:val="center"/>
              <w:rPr>
                <w:rFonts w:ascii="Arial" w:hAnsi="Arial" w:cs="Arial"/>
                <w:sz w:val="16"/>
                <w:szCs w:val="16"/>
                <w:lang w:val="sl-SI"/>
              </w:rPr>
            </w:pPr>
            <w:r>
              <w:rPr>
                <w:rFonts w:ascii="Arial" w:hAnsi="Arial" w:cs="Arial"/>
                <w:sz w:val="16"/>
                <w:szCs w:val="16"/>
                <w:lang w:val="sr-Cyrl-CS"/>
              </w:rPr>
              <w:t>Poljoprivredni</w:t>
            </w:r>
            <w:r w:rsidRPr="00AA5A90">
              <w:rPr>
                <w:rFonts w:ascii="Arial" w:hAnsi="Arial" w:cs="Arial"/>
                <w:sz w:val="16"/>
                <w:szCs w:val="16"/>
                <w:lang w:val="sr-Cyrl-CS"/>
              </w:rPr>
              <w:t xml:space="preserve"> </w:t>
            </w:r>
            <w:r>
              <w:rPr>
                <w:rFonts w:ascii="Arial" w:hAnsi="Arial" w:cs="Arial"/>
                <w:sz w:val="16"/>
                <w:szCs w:val="16"/>
                <w:lang w:val="sr-Cyrl-CS"/>
              </w:rPr>
              <w:t>fakultet</w:t>
            </w:r>
            <w:r w:rsidRPr="00AA5A90">
              <w:rPr>
                <w:rFonts w:ascii="Arial" w:hAnsi="Arial" w:cs="Arial"/>
                <w:sz w:val="16"/>
                <w:szCs w:val="16"/>
                <w:lang w:val="sr-Cyrl-CS"/>
              </w:rPr>
              <w:t xml:space="preserve">, </w:t>
            </w:r>
            <w:r>
              <w:rPr>
                <w:rFonts w:ascii="Arial" w:hAnsi="Arial" w:cs="Arial"/>
                <w:sz w:val="16"/>
                <w:szCs w:val="16"/>
                <w:lang w:val="sr-Cyrl-CS"/>
              </w:rPr>
              <w:t>Novi</w:t>
            </w:r>
            <w:r w:rsidRPr="00AA5A90">
              <w:rPr>
                <w:rFonts w:ascii="Arial" w:hAnsi="Arial" w:cs="Arial"/>
                <w:sz w:val="16"/>
                <w:szCs w:val="16"/>
                <w:lang w:val="sr-Cyrl-CS"/>
              </w:rPr>
              <w:t xml:space="preserve"> </w:t>
            </w:r>
            <w:r>
              <w:rPr>
                <w:rFonts w:ascii="Arial" w:hAnsi="Arial" w:cs="Arial"/>
                <w:sz w:val="16"/>
                <w:szCs w:val="16"/>
                <w:lang w:val="sr-Cyrl-CS"/>
              </w:rPr>
              <w:t>Sad</w:t>
            </w:r>
          </w:p>
        </w:tc>
        <w:tc>
          <w:tcPr>
            <w:tcW w:w="1154" w:type="dxa"/>
            <w:vAlign w:val="center"/>
          </w:tcPr>
          <w:p w:rsidR="00AA5A90" w:rsidRPr="00AA5A90" w:rsidRDefault="00AA5A90" w:rsidP="00AA5A90">
            <w:pPr>
              <w:jc w:val="center"/>
              <w:rPr>
                <w:rFonts w:ascii="Arial" w:hAnsi="Arial" w:cs="Arial"/>
                <w:sz w:val="16"/>
                <w:szCs w:val="16"/>
                <w:lang w:val="sl-SI"/>
              </w:rPr>
            </w:pPr>
            <w:r w:rsidRPr="00AA5A90">
              <w:rPr>
                <w:rFonts w:ascii="Arial" w:hAnsi="Arial" w:cs="Arial"/>
                <w:sz w:val="16"/>
                <w:szCs w:val="16"/>
                <w:lang w:val="sr-Cyrl-CS"/>
              </w:rPr>
              <w:t>200</w:t>
            </w:r>
            <w:r w:rsidRPr="00AA5A90">
              <w:rPr>
                <w:rFonts w:ascii="Arial" w:hAnsi="Arial" w:cs="Arial"/>
                <w:sz w:val="16"/>
                <w:szCs w:val="16"/>
                <w:lang w:val="sr-Latn-BA"/>
              </w:rPr>
              <w:t>7</w:t>
            </w:r>
          </w:p>
        </w:tc>
      </w:tr>
      <w:tr w:rsidR="00AA5A90" w:rsidTr="00463413">
        <w:tc>
          <w:tcPr>
            <w:tcW w:w="675" w:type="dxa"/>
            <w:vAlign w:val="center"/>
          </w:tcPr>
          <w:p w:rsidR="00AA5A90" w:rsidRPr="00D02E1F" w:rsidRDefault="00AA5A90" w:rsidP="00AA5A90">
            <w:pPr>
              <w:pStyle w:val="ListParagraph"/>
              <w:numPr>
                <w:ilvl w:val="0"/>
                <w:numId w:val="4"/>
              </w:numPr>
              <w:jc w:val="center"/>
              <w:rPr>
                <w:rFonts w:ascii="Arial" w:hAnsi="Arial" w:cs="Arial"/>
                <w:sz w:val="16"/>
                <w:szCs w:val="16"/>
              </w:rPr>
            </w:pPr>
          </w:p>
        </w:tc>
        <w:tc>
          <w:tcPr>
            <w:tcW w:w="1700" w:type="dxa"/>
            <w:gridSpan w:val="2"/>
            <w:vAlign w:val="center"/>
          </w:tcPr>
          <w:p w:rsidR="00AA5A90" w:rsidRPr="00AA5A90" w:rsidRDefault="00AA5A90" w:rsidP="00AA5A90">
            <w:pPr>
              <w:jc w:val="center"/>
              <w:rPr>
                <w:rFonts w:ascii="Arial" w:hAnsi="Arial" w:cs="Arial"/>
                <w:sz w:val="16"/>
                <w:szCs w:val="16"/>
                <w:lang w:val="sr-Cyrl-CS"/>
              </w:rPr>
            </w:pPr>
            <w:r w:rsidRPr="00AA5A90">
              <w:rPr>
                <w:rFonts w:ascii="Arial" w:hAnsi="Arial" w:cs="Arial"/>
                <w:color w:val="000000"/>
                <w:sz w:val="16"/>
                <w:szCs w:val="16"/>
                <w:shd w:val="clear" w:color="auto" w:fill="FFFFFF"/>
              </w:rPr>
              <w:t>Hillel, D</w:t>
            </w:r>
          </w:p>
        </w:tc>
        <w:tc>
          <w:tcPr>
            <w:tcW w:w="2434" w:type="dxa"/>
            <w:gridSpan w:val="3"/>
            <w:vAlign w:val="center"/>
          </w:tcPr>
          <w:p w:rsidR="00AA5A90" w:rsidRPr="00AA5A90" w:rsidRDefault="00AA5A90" w:rsidP="00AA5A90">
            <w:pPr>
              <w:jc w:val="center"/>
              <w:rPr>
                <w:rFonts w:ascii="Arial" w:hAnsi="Arial" w:cs="Arial"/>
                <w:sz w:val="16"/>
                <w:szCs w:val="16"/>
                <w:lang w:val="sr-Cyrl-CS"/>
              </w:rPr>
            </w:pPr>
            <w:r w:rsidRPr="00AA5A90">
              <w:rPr>
                <w:rFonts w:ascii="Arial" w:hAnsi="Arial" w:cs="Arial"/>
                <w:color w:val="000000"/>
                <w:sz w:val="16"/>
                <w:szCs w:val="16"/>
                <w:shd w:val="clear" w:color="auto" w:fill="FFFFFF"/>
              </w:rPr>
              <w:t>Introduction to Environmental Soil Physics</w:t>
            </w:r>
          </w:p>
        </w:tc>
        <w:tc>
          <w:tcPr>
            <w:tcW w:w="3659" w:type="dxa"/>
            <w:gridSpan w:val="5"/>
            <w:vAlign w:val="center"/>
          </w:tcPr>
          <w:p w:rsidR="00AA5A90" w:rsidRPr="00AA5A90" w:rsidRDefault="00AA5A90" w:rsidP="00AA5A90">
            <w:pPr>
              <w:jc w:val="center"/>
              <w:rPr>
                <w:rFonts w:ascii="Arial" w:hAnsi="Arial" w:cs="Arial"/>
                <w:sz w:val="16"/>
                <w:szCs w:val="16"/>
                <w:lang w:val="sr-Cyrl-CS"/>
              </w:rPr>
            </w:pPr>
            <w:r w:rsidRPr="00AA5A90">
              <w:rPr>
                <w:rFonts w:ascii="Arial" w:hAnsi="Arial" w:cs="Arial"/>
                <w:color w:val="000000"/>
                <w:sz w:val="16"/>
                <w:szCs w:val="16"/>
                <w:shd w:val="clear" w:color="auto" w:fill="FFFFFF"/>
              </w:rPr>
              <w:t>Elsevier, Amsterdam, Netherlands</w:t>
            </w:r>
          </w:p>
        </w:tc>
        <w:tc>
          <w:tcPr>
            <w:tcW w:w="1154" w:type="dxa"/>
            <w:vAlign w:val="center"/>
          </w:tcPr>
          <w:p w:rsidR="00AA5A90" w:rsidRPr="00AA5A90" w:rsidRDefault="00AA5A90" w:rsidP="00AA5A90">
            <w:pPr>
              <w:jc w:val="center"/>
              <w:rPr>
                <w:rFonts w:ascii="Arial" w:hAnsi="Arial" w:cs="Arial"/>
                <w:sz w:val="16"/>
                <w:szCs w:val="16"/>
                <w:lang w:val="sr-Cyrl-CS"/>
              </w:rPr>
            </w:pPr>
            <w:r w:rsidRPr="00AA5A90">
              <w:rPr>
                <w:rFonts w:ascii="Arial" w:hAnsi="Arial" w:cs="Arial"/>
                <w:color w:val="000000"/>
                <w:sz w:val="16"/>
                <w:szCs w:val="16"/>
                <w:shd w:val="clear" w:color="auto" w:fill="FFFFFF"/>
              </w:rPr>
              <w:t>2004</w:t>
            </w:r>
          </w:p>
        </w:tc>
      </w:tr>
      <w:tr w:rsidR="00B92F68" w:rsidTr="00463413">
        <w:tc>
          <w:tcPr>
            <w:tcW w:w="675" w:type="dxa"/>
            <w:vAlign w:val="center"/>
          </w:tcPr>
          <w:p w:rsidR="00B92F68" w:rsidRPr="00D02E1F" w:rsidRDefault="00B92F68" w:rsidP="00B92F68">
            <w:pPr>
              <w:pStyle w:val="ListParagraph"/>
              <w:numPr>
                <w:ilvl w:val="0"/>
                <w:numId w:val="4"/>
              </w:numPr>
              <w:jc w:val="center"/>
              <w:rPr>
                <w:rFonts w:ascii="Arial" w:hAnsi="Arial" w:cs="Arial"/>
                <w:sz w:val="16"/>
                <w:szCs w:val="16"/>
              </w:rPr>
            </w:pPr>
          </w:p>
        </w:tc>
        <w:tc>
          <w:tcPr>
            <w:tcW w:w="1700" w:type="dxa"/>
            <w:gridSpan w:val="2"/>
            <w:vAlign w:val="center"/>
          </w:tcPr>
          <w:p w:rsidR="00B92F68" w:rsidRPr="00D02E1F" w:rsidRDefault="00B92F68" w:rsidP="00B92F68">
            <w:pPr>
              <w:jc w:val="center"/>
              <w:rPr>
                <w:rFonts w:ascii="Arial" w:hAnsi="Arial" w:cs="Arial"/>
                <w:sz w:val="16"/>
                <w:szCs w:val="16"/>
              </w:rPr>
            </w:pPr>
            <w:r>
              <w:rPr>
                <w:rFonts w:ascii="Arial" w:hAnsi="Arial" w:cs="Arial"/>
                <w:sz w:val="16"/>
                <w:szCs w:val="16"/>
              </w:rPr>
              <w:t>Alexander, M.</w:t>
            </w:r>
          </w:p>
        </w:tc>
        <w:tc>
          <w:tcPr>
            <w:tcW w:w="2434" w:type="dxa"/>
            <w:gridSpan w:val="3"/>
            <w:vAlign w:val="center"/>
          </w:tcPr>
          <w:p w:rsidR="00B92F68" w:rsidRPr="00D02E1F" w:rsidRDefault="00B92F68" w:rsidP="00B92F68">
            <w:pPr>
              <w:jc w:val="center"/>
              <w:rPr>
                <w:rFonts w:ascii="Arial" w:hAnsi="Arial" w:cs="Arial"/>
                <w:sz w:val="16"/>
                <w:szCs w:val="16"/>
              </w:rPr>
            </w:pPr>
            <w:r>
              <w:rPr>
                <w:rFonts w:ascii="Arial" w:hAnsi="Arial" w:cs="Arial"/>
                <w:sz w:val="16"/>
                <w:szCs w:val="16"/>
              </w:rPr>
              <w:t>Soil microbiology</w:t>
            </w:r>
          </w:p>
        </w:tc>
        <w:tc>
          <w:tcPr>
            <w:tcW w:w="3659" w:type="dxa"/>
            <w:gridSpan w:val="5"/>
            <w:vAlign w:val="center"/>
          </w:tcPr>
          <w:p w:rsidR="00B92F68" w:rsidRPr="00D02E1F" w:rsidRDefault="00B92F68" w:rsidP="00B92F68">
            <w:pPr>
              <w:jc w:val="center"/>
              <w:rPr>
                <w:rFonts w:ascii="Arial" w:hAnsi="Arial" w:cs="Arial"/>
                <w:sz w:val="16"/>
                <w:szCs w:val="16"/>
              </w:rPr>
            </w:pPr>
            <w:r>
              <w:rPr>
                <w:rFonts w:ascii="Arial" w:hAnsi="Arial" w:cs="Arial"/>
                <w:sz w:val="16"/>
                <w:szCs w:val="16"/>
              </w:rPr>
              <w:t>John Wiley &amp; Sons, inc</w:t>
            </w:r>
          </w:p>
        </w:tc>
        <w:tc>
          <w:tcPr>
            <w:tcW w:w="1154" w:type="dxa"/>
            <w:vAlign w:val="center"/>
          </w:tcPr>
          <w:p w:rsidR="00B92F68" w:rsidRPr="00D02E1F" w:rsidRDefault="00B92F68" w:rsidP="00B92F68">
            <w:pPr>
              <w:jc w:val="center"/>
              <w:rPr>
                <w:rFonts w:ascii="Arial" w:hAnsi="Arial" w:cs="Arial"/>
                <w:sz w:val="16"/>
                <w:szCs w:val="16"/>
              </w:rPr>
            </w:pPr>
            <w:r>
              <w:rPr>
                <w:rFonts w:ascii="Arial" w:hAnsi="Arial" w:cs="Arial"/>
                <w:sz w:val="16"/>
                <w:szCs w:val="16"/>
              </w:rPr>
              <w:t>1961</w:t>
            </w:r>
          </w:p>
        </w:tc>
      </w:tr>
      <w:tr w:rsidR="0006057B" w:rsidTr="00463413">
        <w:tc>
          <w:tcPr>
            <w:tcW w:w="675" w:type="dxa"/>
            <w:vAlign w:val="center"/>
          </w:tcPr>
          <w:p w:rsidR="0006057B" w:rsidRPr="00D02E1F" w:rsidRDefault="0006057B" w:rsidP="00AA5A90">
            <w:pPr>
              <w:pStyle w:val="ListParagraph"/>
              <w:numPr>
                <w:ilvl w:val="0"/>
                <w:numId w:val="4"/>
              </w:numPr>
              <w:jc w:val="center"/>
              <w:rPr>
                <w:rFonts w:ascii="Arial" w:hAnsi="Arial" w:cs="Arial"/>
                <w:sz w:val="16"/>
                <w:szCs w:val="16"/>
              </w:rPr>
            </w:pPr>
          </w:p>
        </w:tc>
        <w:tc>
          <w:tcPr>
            <w:tcW w:w="1700" w:type="dxa"/>
            <w:gridSpan w:val="2"/>
            <w:vAlign w:val="center"/>
          </w:tcPr>
          <w:p w:rsidR="0006057B" w:rsidRPr="00AA5A90" w:rsidRDefault="0006057B" w:rsidP="0006057B">
            <w:pPr>
              <w:jc w:val="center"/>
              <w:rPr>
                <w:rFonts w:ascii="Arial" w:hAnsi="Arial" w:cs="Arial"/>
                <w:color w:val="000000"/>
                <w:sz w:val="16"/>
                <w:szCs w:val="16"/>
                <w:shd w:val="clear" w:color="auto" w:fill="FFFFFF"/>
              </w:rPr>
            </w:pPr>
            <w:r>
              <w:rPr>
                <w:rFonts w:ascii="Arial" w:hAnsi="Arial" w:cs="Arial"/>
                <w:color w:val="000000"/>
                <w:sz w:val="16"/>
                <w:szCs w:val="16"/>
                <w:shd w:val="clear" w:color="auto" w:fill="FFFFFF"/>
              </w:rPr>
              <w:t>Robert E. White</w:t>
            </w:r>
          </w:p>
        </w:tc>
        <w:tc>
          <w:tcPr>
            <w:tcW w:w="2434" w:type="dxa"/>
            <w:gridSpan w:val="3"/>
            <w:vAlign w:val="center"/>
          </w:tcPr>
          <w:p w:rsidR="0006057B" w:rsidRPr="00AA5A90" w:rsidRDefault="0006057B" w:rsidP="00AA5A90">
            <w:pPr>
              <w:jc w:val="center"/>
              <w:rPr>
                <w:rFonts w:ascii="Arial" w:hAnsi="Arial" w:cs="Arial"/>
                <w:color w:val="000000"/>
                <w:sz w:val="16"/>
                <w:szCs w:val="16"/>
                <w:shd w:val="clear" w:color="auto" w:fill="FFFFFF"/>
              </w:rPr>
            </w:pPr>
            <w:r>
              <w:rPr>
                <w:rFonts w:ascii="Arial" w:hAnsi="Arial" w:cs="Arial"/>
                <w:color w:val="000000"/>
                <w:sz w:val="16"/>
                <w:szCs w:val="16"/>
                <w:shd w:val="clear" w:color="auto" w:fill="FFFFFF"/>
              </w:rPr>
              <w:t>Principles and practice of soil science</w:t>
            </w:r>
          </w:p>
        </w:tc>
        <w:tc>
          <w:tcPr>
            <w:tcW w:w="3659" w:type="dxa"/>
            <w:gridSpan w:val="5"/>
            <w:vAlign w:val="center"/>
          </w:tcPr>
          <w:p w:rsidR="0006057B" w:rsidRPr="00AA5A90" w:rsidRDefault="0006057B" w:rsidP="00AA5A90">
            <w:pPr>
              <w:jc w:val="center"/>
              <w:rPr>
                <w:rFonts w:ascii="Arial" w:hAnsi="Arial" w:cs="Arial"/>
                <w:color w:val="000000"/>
                <w:sz w:val="16"/>
                <w:szCs w:val="16"/>
                <w:shd w:val="clear" w:color="auto" w:fill="FFFFFF"/>
              </w:rPr>
            </w:pPr>
            <w:r>
              <w:rPr>
                <w:rFonts w:ascii="Arial" w:hAnsi="Arial" w:cs="Arial"/>
                <w:color w:val="000000"/>
                <w:sz w:val="16"/>
                <w:szCs w:val="16"/>
                <w:shd w:val="clear" w:color="auto" w:fill="FFFFFF"/>
              </w:rPr>
              <w:t>Blackwell Publishing</w:t>
            </w:r>
          </w:p>
        </w:tc>
        <w:tc>
          <w:tcPr>
            <w:tcW w:w="1154" w:type="dxa"/>
            <w:vAlign w:val="center"/>
          </w:tcPr>
          <w:p w:rsidR="0006057B" w:rsidRPr="00AA5A90" w:rsidRDefault="0006057B" w:rsidP="00AA5A90">
            <w:pPr>
              <w:jc w:val="center"/>
              <w:rPr>
                <w:rFonts w:ascii="Arial" w:hAnsi="Arial" w:cs="Arial"/>
                <w:color w:val="000000"/>
                <w:sz w:val="16"/>
                <w:szCs w:val="16"/>
                <w:shd w:val="clear" w:color="auto" w:fill="FFFFFF"/>
              </w:rPr>
            </w:pPr>
            <w:r>
              <w:rPr>
                <w:rFonts w:ascii="Arial" w:hAnsi="Arial" w:cs="Arial"/>
                <w:color w:val="000000"/>
                <w:sz w:val="16"/>
                <w:szCs w:val="16"/>
                <w:shd w:val="clear" w:color="auto" w:fill="FFFFFF"/>
              </w:rPr>
              <w:t>2006</w:t>
            </w:r>
          </w:p>
        </w:tc>
      </w:tr>
    </w:tbl>
    <w:tbl>
      <w:tblPr>
        <w:tblStyle w:val="TableGrid"/>
        <w:tblW w:w="0" w:type="auto"/>
        <w:tblLook w:val="04A0"/>
      </w:tblPr>
      <w:tblGrid>
        <w:gridCol w:w="1818"/>
        <w:gridCol w:w="6372"/>
        <w:gridCol w:w="1432"/>
      </w:tblGrid>
      <w:tr w:rsidR="001312B9" w:rsidTr="009E2BF4">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1312B9" w:rsidRDefault="001312B9" w:rsidP="001312B9">
            <w:pPr>
              <w:jc w:val="center"/>
            </w:pPr>
          </w:p>
          <w:p w:rsidR="001312B9" w:rsidRPr="001312B9" w:rsidRDefault="00C33521" w:rsidP="00CD3C7A">
            <w:pPr>
              <w:jc w:val="center"/>
              <w:rPr>
                <w:rFonts w:ascii="Arial" w:hAnsi="Arial" w:cs="Arial"/>
                <w:sz w:val="18"/>
                <w:szCs w:val="18"/>
              </w:rPr>
            </w:pPr>
            <w:r w:rsidRPr="001312B9">
              <w:rPr>
                <w:rFonts w:ascii="Arial" w:hAnsi="Arial" w:cs="Arial"/>
                <w:sz w:val="18"/>
                <w:szCs w:val="18"/>
              </w:rPr>
              <w:t>MASTER ACADEMIC STUDIES</w:t>
            </w:r>
            <w:r>
              <w:rPr>
                <w:rFonts w:ascii="Arial" w:hAnsi="Arial" w:cs="Arial"/>
                <w:sz w:val="18"/>
                <w:szCs w:val="18"/>
              </w:rPr>
              <w:t>:</w:t>
            </w:r>
            <w:r w:rsidRPr="001312B9">
              <w:rPr>
                <w:rFonts w:ascii="Arial" w:hAnsi="Arial" w:cs="Arial"/>
                <w:sz w:val="18"/>
                <w:szCs w:val="18"/>
              </w:rPr>
              <w:t xml:space="preserve"> </w:t>
            </w:r>
            <w:r w:rsidRPr="00166489">
              <w:rPr>
                <w:rFonts w:ascii="Arial" w:hAnsi="Arial" w:cs="Arial"/>
                <w:sz w:val="18"/>
                <w:szCs w:val="16"/>
              </w:rPr>
              <w:t>SOIL SCIENCE AND PLANT NUTRITION</w:t>
            </w:r>
          </w:p>
        </w:tc>
        <w:tc>
          <w:tcPr>
            <w:tcW w:w="1432" w:type="dxa"/>
            <w:vMerge/>
            <w:tcBorders>
              <w:bottom w:val="single" w:sz="4" w:space="0" w:color="auto"/>
            </w:tcBorders>
          </w:tcPr>
          <w:p w:rsidR="001312B9" w:rsidRDefault="001312B9"/>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DF0ABC" w:rsidRDefault="00DF0ABC" w:rsidP="00AA5A90"/>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3E28"/>
    <w:multiLevelType w:val="hybridMultilevel"/>
    <w:tmpl w:val="7CFEBB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defaultTabStop w:val="720"/>
  <w:characterSpacingControl w:val="doNotCompress"/>
  <w:compat/>
  <w:rsids>
    <w:rsidRoot w:val="00255EDE"/>
    <w:rsid w:val="0006057B"/>
    <w:rsid w:val="0008374A"/>
    <w:rsid w:val="000B41C3"/>
    <w:rsid w:val="001312B9"/>
    <w:rsid w:val="001F34D7"/>
    <w:rsid w:val="002319BC"/>
    <w:rsid w:val="00255EDE"/>
    <w:rsid w:val="002611DF"/>
    <w:rsid w:val="00322F84"/>
    <w:rsid w:val="00463413"/>
    <w:rsid w:val="004666C8"/>
    <w:rsid w:val="004C1CC6"/>
    <w:rsid w:val="00535E50"/>
    <w:rsid w:val="005D28EE"/>
    <w:rsid w:val="005E42D1"/>
    <w:rsid w:val="007C6679"/>
    <w:rsid w:val="0090626E"/>
    <w:rsid w:val="00927F2D"/>
    <w:rsid w:val="009B28FB"/>
    <w:rsid w:val="009E2BF4"/>
    <w:rsid w:val="00A36A4C"/>
    <w:rsid w:val="00AA5A90"/>
    <w:rsid w:val="00AC54E5"/>
    <w:rsid w:val="00AE67EE"/>
    <w:rsid w:val="00B92F68"/>
    <w:rsid w:val="00C21CE9"/>
    <w:rsid w:val="00C33521"/>
    <w:rsid w:val="00CA66FF"/>
    <w:rsid w:val="00CC0E96"/>
    <w:rsid w:val="00CC7AA9"/>
    <w:rsid w:val="00CD3C7A"/>
    <w:rsid w:val="00CF6117"/>
    <w:rsid w:val="00D02E1F"/>
    <w:rsid w:val="00D554D7"/>
    <w:rsid w:val="00D57E7D"/>
    <w:rsid w:val="00D65556"/>
    <w:rsid w:val="00DB04D3"/>
    <w:rsid w:val="00DF0ABC"/>
    <w:rsid w:val="00E32382"/>
    <w:rsid w:val="00E7445C"/>
    <w:rsid w:val="00F8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 w:type="character" w:styleId="CommentReference">
    <w:name w:val="annotation reference"/>
    <w:basedOn w:val="DefaultParagraphFont"/>
    <w:uiPriority w:val="99"/>
    <w:semiHidden/>
    <w:unhideWhenUsed/>
    <w:rsid w:val="00DB04D3"/>
    <w:rPr>
      <w:sz w:val="16"/>
      <w:szCs w:val="16"/>
    </w:rPr>
  </w:style>
  <w:style w:type="paragraph" w:styleId="CommentText">
    <w:name w:val="annotation text"/>
    <w:basedOn w:val="Normal"/>
    <w:link w:val="CommentTextChar"/>
    <w:uiPriority w:val="99"/>
    <w:semiHidden/>
    <w:unhideWhenUsed/>
    <w:rsid w:val="00DB04D3"/>
    <w:pPr>
      <w:spacing w:line="240" w:lineRule="auto"/>
    </w:pPr>
    <w:rPr>
      <w:sz w:val="20"/>
      <w:szCs w:val="20"/>
    </w:rPr>
  </w:style>
  <w:style w:type="character" w:customStyle="1" w:styleId="CommentTextChar">
    <w:name w:val="Comment Text Char"/>
    <w:basedOn w:val="DefaultParagraphFont"/>
    <w:link w:val="CommentText"/>
    <w:uiPriority w:val="99"/>
    <w:semiHidden/>
    <w:rsid w:val="00DB04D3"/>
    <w:rPr>
      <w:sz w:val="20"/>
      <w:szCs w:val="20"/>
    </w:rPr>
  </w:style>
  <w:style w:type="paragraph" w:styleId="CommentSubject">
    <w:name w:val="annotation subject"/>
    <w:basedOn w:val="CommentText"/>
    <w:next w:val="CommentText"/>
    <w:link w:val="CommentSubjectChar"/>
    <w:uiPriority w:val="99"/>
    <w:semiHidden/>
    <w:unhideWhenUsed/>
    <w:rsid w:val="00DB04D3"/>
    <w:rPr>
      <w:b/>
      <w:bCs/>
    </w:rPr>
  </w:style>
  <w:style w:type="character" w:customStyle="1" w:styleId="CommentSubjectChar">
    <w:name w:val="Comment Subject Char"/>
    <w:basedOn w:val="CommentTextChar"/>
    <w:link w:val="CommentSubject"/>
    <w:uiPriority w:val="99"/>
    <w:semiHidden/>
    <w:rsid w:val="00DB04D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6BC39-920B-416A-A867-8DCFFC1F8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ranko.cabilovski</cp:lastModifiedBy>
  <cp:revision>6</cp:revision>
  <dcterms:created xsi:type="dcterms:W3CDTF">2015-01-12T11:51:00Z</dcterms:created>
  <dcterms:modified xsi:type="dcterms:W3CDTF">2015-01-20T10:04:00Z</dcterms:modified>
</cp:coreProperties>
</file>