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5"/>
        <w:gridCol w:w="821"/>
        <w:gridCol w:w="9"/>
        <w:gridCol w:w="660"/>
        <w:gridCol w:w="1183"/>
        <w:gridCol w:w="990"/>
        <w:gridCol w:w="586"/>
        <w:gridCol w:w="375"/>
        <w:gridCol w:w="987"/>
        <w:gridCol w:w="675"/>
        <w:gridCol w:w="1458"/>
        <w:gridCol w:w="1391"/>
      </w:tblGrid>
      <w:tr w:rsidR="001A3917" w:rsidRPr="007303ED" w:rsidTr="003E5744">
        <w:tc>
          <w:tcPr>
            <w:tcW w:w="4926" w:type="dxa"/>
            <w:gridSpan w:val="8"/>
          </w:tcPr>
          <w:p w:rsidR="001A3917" w:rsidRPr="00D36DCA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1A3917" w:rsidRPr="001A3917" w:rsidRDefault="001A3917" w:rsidP="003E5744">
            <w:pPr>
              <w:spacing w:line="228" w:lineRule="auto"/>
              <w:rPr>
                <w:b/>
                <w:sz w:val="20"/>
                <w:szCs w:val="20"/>
                <w:lang w:val="sr-Cyrl-CS"/>
              </w:rPr>
            </w:pPr>
            <w:r w:rsidRPr="001A3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Sandra M. </w:t>
            </w:r>
            <w:proofErr w:type="spellStart"/>
            <w:r w:rsidRPr="001A3917">
              <w:rPr>
                <w:rFonts w:ascii="Arial" w:hAnsi="Arial" w:cs="Arial"/>
                <w:b/>
                <w:bCs/>
                <w:sz w:val="16"/>
                <w:szCs w:val="16"/>
              </w:rPr>
              <w:t>Bijelić</w:t>
            </w:r>
            <w:proofErr w:type="spellEnd"/>
          </w:p>
        </w:tc>
      </w:tr>
      <w:tr w:rsidR="001A3917" w:rsidRPr="007303ED" w:rsidTr="003E5744">
        <w:tc>
          <w:tcPr>
            <w:tcW w:w="4926" w:type="dxa"/>
            <w:gridSpan w:val="8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1A3917" w:rsidRPr="007303ED" w:rsidTr="003E5744">
        <w:tc>
          <w:tcPr>
            <w:tcW w:w="4926" w:type="dxa"/>
            <w:gridSpan w:val="8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1A3917" w:rsidRPr="007303ED" w:rsidRDefault="001A3917" w:rsidP="003E5744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 xml:space="preserve">University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1312B9">
              <w:rPr>
                <w:rFonts w:ascii="Arial" w:hAnsi="Arial" w:cs="Arial"/>
                <w:sz w:val="16"/>
                <w:szCs w:val="16"/>
              </w:rPr>
              <w:t>f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12B9">
              <w:rPr>
                <w:rFonts w:ascii="Arial" w:hAnsi="Arial" w:cs="Arial"/>
                <w:sz w:val="16"/>
                <w:szCs w:val="16"/>
              </w:rPr>
              <w:t xml:space="preserve">Faculty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 w:rsidRPr="001312B9">
              <w:rPr>
                <w:rFonts w:ascii="Arial" w:hAnsi="Arial" w:cs="Arial"/>
                <w:sz w:val="16"/>
                <w:szCs w:val="16"/>
              </w:rPr>
              <w:t xml:space="preserve">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, Department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viticulture, horticulture and landscape architecture, 2000 year</w:t>
            </w:r>
          </w:p>
        </w:tc>
      </w:tr>
      <w:tr w:rsidR="001A3917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  <w:proofErr w:type="spellEnd"/>
          </w:p>
        </w:tc>
      </w:tr>
      <w:tr w:rsidR="001A3917" w:rsidRPr="007303ED" w:rsidTr="003E5744">
        <w:tc>
          <w:tcPr>
            <w:tcW w:w="10026" w:type="dxa"/>
            <w:gridSpan w:val="13"/>
            <w:shd w:val="clear" w:color="auto" w:fill="C2D69B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60B72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860B72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  <w:proofErr w:type="spellEnd"/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proofErr w:type="spellStart"/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  <w:proofErr w:type="spellEnd"/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A3917" w:rsidRPr="00722587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2004</w:t>
            </w: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  <w:proofErr w:type="spellEnd"/>
          </w:p>
        </w:tc>
      </w:tr>
      <w:tr w:rsidR="001A3917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  <w:proofErr w:type="spellEnd"/>
          </w:p>
        </w:tc>
      </w:tr>
      <w:tr w:rsidR="001A3917" w:rsidRPr="000134BA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A3917" w:rsidRPr="007303ED" w:rsidTr="003E5744">
        <w:tc>
          <w:tcPr>
            <w:tcW w:w="498" w:type="dxa"/>
            <w:gridSpan w:val="2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A3917" w:rsidRPr="002B424F" w:rsidTr="003E5744">
        <w:tc>
          <w:tcPr>
            <w:tcW w:w="498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3ОВВ4О14</w:t>
            </w:r>
          </w:p>
        </w:tc>
        <w:tc>
          <w:tcPr>
            <w:tcW w:w="3969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F">
              <w:rPr>
                <w:rFonts w:ascii="Arial" w:hAnsi="Arial" w:cs="Arial"/>
                <w:sz w:val="16"/>
                <w:szCs w:val="16"/>
                <w:lang w:val="sr-Latn-CS"/>
              </w:rPr>
              <w:t>Fruits</w:t>
            </w:r>
            <w:proofErr w:type="spellEnd"/>
            <w:r w:rsidRPr="002B424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B424F">
              <w:rPr>
                <w:rFonts w:ascii="Arial" w:hAnsi="Arial" w:cs="Arial"/>
                <w:sz w:val="16"/>
                <w:szCs w:val="16"/>
                <w:lang w:val="sr-Latn-CS"/>
              </w:rPr>
              <w:t>Biology</w:t>
            </w:r>
            <w:proofErr w:type="spellEnd"/>
          </w:p>
        </w:tc>
        <w:tc>
          <w:tcPr>
            <w:tcW w:w="3261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1A3917" w:rsidRPr="002B424F" w:rsidTr="003E5744">
        <w:tc>
          <w:tcPr>
            <w:tcW w:w="498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3ОВВ6О21</w:t>
            </w:r>
          </w:p>
        </w:tc>
        <w:tc>
          <w:tcPr>
            <w:tcW w:w="3969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Growing</w:t>
            </w:r>
          </w:p>
        </w:tc>
        <w:tc>
          <w:tcPr>
            <w:tcW w:w="3261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1A3917" w:rsidRPr="002B424F" w:rsidTr="003E5744">
        <w:tc>
          <w:tcPr>
            <w:tcW w:w="498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3ОВВ5И47</w:t>
            </w:r>
          </w:p>
        </w:tc>
        <w:tc>
          <w:tcPr>
            <w:tcW w:w="3969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and Grape Processing</w:t>
            </w:r>
          </w:p>
        </w:tc>
        <w:tc>
          <w:tcPr>
            <w:tcW w:w="3261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3OPT6O27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Fruitgrowing</w:t>
            </w:r>
            <w:proofErr w:type="spellEnd"/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Viticulture 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3ОУВ5И38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Fruitgrowing</w:t>
            </w:r>
            <w:proofErr w:type="spellEnd"/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Viticulture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3ОХК6И44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 Science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3ОХК6И45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Tissue culture in Horticulture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3MВВ1О01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Propagation planting material of fruits and grapevine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Fruit and Vine Growing, </w:t>
            </w: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0+0.67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3MВВ1О02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Orchard and Vineyard design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Fruit and Vine Growing, </w:t>
            </w: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7ОАТ2О09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Fruitgrowing</w:t>
            </w:r>
            <w:proofErr w:type="spellEnd"/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Viticulture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2B424F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2B424F">
              <w:rPr>
                <w:rFonts w:ascii="Arial" w:hAnsi="Arial" w:cs="Arial"/>
                <w:sz w:val="16"/>
                <w:szCs w:val="16"/>
              </w:rPr>
              <w:t xml:space="preserve">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1A3917" w:rsidRPr="000134BA" w:rsidTr="003E5744">
        <w:tc>
          <w:tcPr>
            <w:tcW w:w="10026" w:type="dxa"/>
            <w:gridSpan w:val="13"/>
            <w:shd w:val="clear" w:color="auto" w:fill="C2D69B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proofErr w:type="spellStart"/>
            <w:r w:rsidRPr="00625997">
              <w:rPr>
                <w:sz w:val="18"/>
                <w:szCs w:val="18"/>
              </w:rPr>
              <w:t>Bijelic</w:t>
            </w:r>
            <w:proofErr w:type="spellEnd"/>
            <w:r w:rsidRPr="00625997">
              <w:rPr>
                <w:sz w:val="18"/>
                <w:szCs w:val="18"/>
              </w:rPr>
              <w:t xml:space="preserve"> Sandra M, </w:t>
            </w:r>
            <w:proofErr w:type="spellStart"/>
            <w:r w:rsidRPr="00625997">
              <w:rPr>
                <w:sz w:val="18"/>
                <w:szCs w:val="18"/>
              </w:rPr>
              <w:t>Golosin</w:t>
            </w:r>
            <w:proofErr w:type="spellEnd"/>
            <w:r w:rsidRPr="00625997">
              <w:rPr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sz w:val="18"/>
                <w:szCs w:val="18"/>
              </w:rPr>
              <w:t>Branislava</w:t>
            </w:r>
            <w:proofErr w:type="spellEnd"/>
            <w:r w:rsidRPr="00625997">
              <w:rPr>
                <w:sz w:val="18"/>
                <w:szCs w:val="18"/>
              </w:rPr>
              <w:t xml:space="preserve"> R, </w:t>
            </w:r>
            <w:proofErr w:type="spellStart"/>
            <w:r w:rsidRPr="00625997">
              <w:rPr>
                <w:sz w:val="18"/>
                <w:szCs w:val="18"/>
              </w:rPr>
              <w:t>Ninic-Todorovic</w:t>
            </w:r>
            <w:proofErr w:type="spellEnd"/>
            <w:r w:rsidRPr="00625997">
              <w:rPr>
                <w:sz w:val="18"/>
                <w:szCs w:val="18"/>
              </w:rPr>
              <w:t xml:space="preserve"> Jelena I, </w:t>
            </w:r>
            <w:proofErr w:type="spellStart"/>
            <w:r w:rsidRPr="00625997">
              <w:rPr>
                <w:sz w:val="18"/>
                <w:szCs w:val="18"/>
              </w:rPr>
              <w:t>Cerovic</w:t>
            </w:r>
            <w:proofErr w:type="spellEnd"/>
            <w:r w:rsidRPr="00625997">
              <w:rPr>
                <w:sz w:val="18"/>
                <w:szCs w:val="18"/>
              </w:rPr>
              <w:t xml:space="preserve"> Slobodan B (2011) Morphological characteristics of best Cornelian cherry (</w:t>
            </w:r>
            <w:proofErr w:type="spellStart"/>
            <w:r w:rsidRPr="00625997">
              <w:rPr>
                <w:i/>
                <w:sz w:val="18"/>
                <w:szCs w:val="18"/>
              </w:rPr>
              <w:t>Cornus</w:t>
            </w:r>
            <w:proofErr w:type="spellEnd"/>
            <w:r w:rsidRPr="0062599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i/>
                <w:sz w:val="18"/>
                <w:szCs w:val="18"/>
              </w:rPr>
              <w:t>mas</w:t>
            </w:r>
            <w:proofErr w:type="spellEnd"/>
            <w:r w:rsidRPr="00625997">
              <w:rPr>
                <w:sz w:val="18"/>
                <w:szCs w:val="18"/>
              </w:rPr>
              <w:t xml:space="preserve"> L.) genotypes selected in Serbia, Genetic Resources and Crop Evolution, 58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689-695.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proofErr w:type="spellStart"/>
            <w:r w:rsidRPr="00625997">
              <w:rPr>
                <w:sz w:val="18"/>
                <w:szCs w:val="18"/>
              </w:rPr>
              <w:t>Popovic</w:t>
            </w:r>
            <w:proofErr w:type="spellEnd"/>
            <w:r w:rsidRPr="00625997">
              <w:rPr>
                <w:sz w:val="18"/>
                <w:szCs w:val="18"/>
              </w:rPr>
              <w:t xml:space="preserve"> Boris M, </w:t>
            </w:r>
            <w:proofErr w:type="spellStart"/>
            <w:r w:rsidRPr="00625997">
              <w:rPr>
                <w:sz w:val="18"/>
                <w:szCs w:val="18"/>
              </w:rPr>
              <w:t>Stajner</w:t>
            </w:r>
            <w:proofErr w:type="spellEnd"/>
            <w:r w:rsidRPr="00625997">
              <w:rPr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sz w:val="18"/>
                <w:szCs w:val="18"/>
              </w:rPr>
              <w:t>Dubravka</w:t>
            </w:r>
            <w:proofErr w:type="spellEnd"/>
            <w:r w:rsidRPr="00625997">
              <w:rPr>
                <w:sz w:val="18"/>
                <w:szCs w:val="18"/>
              </w:rPr>
              <w:t xml:space="preserve"> I, </w:t>
            </w:r>
            <w:proofErr w:type="spellStart"/>
            <w:r w:rsidRPr="00625997">
              <w:rPr>
                <w:sz w:val="18"/>
                <w:szCs w:val="18"/>
              </w:rPr>
              <w:t>Kevresan</w:t>
            </w:r>
            <w:proofErr w:type="spellEnd"/>
            <w:r w:rsidRPr="00625997">
              <w:rPr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sz w:val="18"/>
                <w:szCs w:val="18"/>
              </w:rPr>
              <w:t>Slavko</w:t>
            </w:r>
            <w:proofErr w:type="spellEnd"/>
            <w:r w:rsidRPr="00625997">
              <w:rPr>
                <w:sz w:val="18"/>
                <w:szCs w:val="18"/>
              </w:rPr>
              <w:t xml:space="preserve"> E, </w:t>
            </w:r>
            <w:proofErr w:type="spellStart"/>
            <w:r w:rsidRPr="00625997">
              <w:rPr>
                <w:sz w:val="18"/>
                <w:szCs w:val="18"/>
              </w:rPr>
              <w:t>Bijelic</w:t>
            </w:r>
            <w:proofErr w:type="spellEnd"/>
            <w:r w:rsidRPr="00625997">
              <w:rPr>
                <w:sz w:val="18"/>
                <w:szCs w:val="18"/>
              </w:rPr>
              <w:t xml:space="preserve"> Sandra M (2012) Antioxidant capacity of cornelian cherry (</w:t>
            </w:r>
            <w:proofErr w:type="spellStart"/>
            <w:r w:rsidRPr="00625997">
              <w:rPr>
                <w:i/>
                <w:sz w:val="18"/>
                <w:szCs w:val="18"/>
              </w:rPr>
              <w:t>Cornus</w:t>
            </w:r>
            <w:proofErr w:type="spellEnd"/>
            <w:r w:rsidRPr="0062599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i/>
                <w:sz w:val="18"/>
                <w:szCs w:val="18"/>
              </w:rPr>
              <w:t>mas</w:t>
            </w:r>
            <w:proofErr w:type="spellEnd"/>
            <w:r w:rsidRPr="00625997">
              <w:rPr>
                <w:sz w:val="18"/>
                <w:szCs w:val="18"/>
              </w:rPr>
              <w:t xml:space="preserve"> L.) - Comparison between permanganate reducing antioxidant capacity and other antioxidant methods, Food Chemistry, 134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734-741.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proofErr w:type="spellStart"/>
            <w:r w:rsidRPr="00625997">
              <w:rPr>
                <w:sz w:val="18"/>
                <w:szCs w:val="18"/>
              </w:rPr>
              <w:t>Bijelic</w:t>
            </w:r>
            <w:proofErr w:type="spellEnd"/>
            <w:r w:rsidRPr="00625997">
              <w:rPr>
                <w:sz w:val="18"/>
                <w:szCs w:val="18"/>
              </w:rPr>
              <w:t xml:space="preserve"> Sandra M, </w:t>
            </w:r>
            <w:proofErr w:type="spellStart"/>
            <w:r w:rsidRPr="00625997">
              <w:rPr>
                <w:sz w:val="18"/>
                <w:szCs w:val="18"/>
              </w:rPr>
              <w:t>Golosin</w:t>
            </w:r>
            <w:proofErr w:type="spellEnd"/>
            <w:r w:rsidRPr="00625997">
              <w:rPr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sz w:val="18"/>
                <w:szCs w:val="18"/>
              </w:rPr>
              <w:t>Branislava</w:t>
            </w:r>
            <w:proofErr w:type="spellEnd"/>
            <w:r w:rsidRPr="00625997">
              <w:rPr>
                <w:sz w:val="18"/>
                <w:szCs w:val="18"/>
              </w:rPr>
              <w:t xml:space="preserve"> R, </w:t>
            </w:r>
            <w:proofErr w:type="spellStart"/>
            <w:r w:rsidRPr="00625997">
              <w:rPr>
                <w:sz w:val="18"/>
                <w:szCs w:val="18"/>
              </w:rPr>
              <w:t>Ninic-Todorovic</w:t>
            </w:r>
            <w:proofErr w:type="spellEnd"/>
            <w:r w:rsidRPr="00625997">
              <w:rPr>
                <w:sz w:val="18"/>
                <w:szCs w:val="18"/>
              </w:rPr>
              <w:t xml:space="preserve"> Jelena I, </w:t>
            </w:r>
            <w:proofErr w:type="spellStart"/>
            <w:r w:rsidRPr="00625997">
              <w:rPr>
                <w:sz w:val="18"/>
                <w:szCs w:val="18"/>
              </w:rPr>
              <w:t>Cerovic</w:t>
            </w:r>
            <w:proofErr w:type="spellEnd"/>
            <w:r w:rsidRPr="00625997">
              <w:rPr>
                <w:sz w:val="18"/>
                <w:szCs w:val="18"/>
              </w:rPr>
              <w:t xml:space="preserve"> Slobodan B, </w:t>
            </w:r>
            <w:proofErr w:type="spellStart"/>
            <w:r w:rsidRPr="00625997">
              <w:rPr>
                <w:sz w:val="18"/>
                <w:szCs w:val="18"/>
              </w:rPr>
              <w:t>Popovic</w:t>
            </w:r>
            <w:proofErr w:type="spellEnd"/>
            <w:r w:rsidRPr="00625997">
              <w:rPr>
                <w:sz w:val="18"/>
                <w:szCs w:val="18"/>
              </w:rPr>
              <w:t xml:space="preserve"> Boris M (2011) Physicochemical Fruit Characteristics of Cornelian Cherry (</w:t>
            </w:r>
            <w:proofErr w:type="spellStart"/>
            <w:r w:rsidRPr="00625997">
              <w:rPr>
                <w:i/>
                <w:sz w:val="18"/>
                <w:szCs w:val="18"/>
              </w:rPr>
              <w:t>Cornus</w:t>
            </w:r>
            <w:proofErr w:type="spellEnd"/>
            <w:r w:rsidRPr="0062599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i/>
                <w:sz w:val="18"/>
                <w:szCs w:val="18"/>
              </w:rPr>
              <w:t>mas</w:t>
            </w:r>
            <w:proofErr w:type="spellEnd"/>
            <w:r w:rsidRPr="00625997">
              <w:rPr>
                <w:sz w:val="18"/>
                <w:szCs w:val="18"/>
              </w:rPr>
              <w:t xml:space="preserve"> L.) Genotypes from Serbia, </w:t>
            </w:r>
            <w:proofErr w:type="spellStart"/>
            <w:r w:rsidRPr="00625997">
              <w:rPr>
                <w:sz w:val="18"/>
                <w:szCs w:val="18"/>
              </w:rPr>
              <w:t>Hortscience</w:t>
            </w:r>
            <w:proofErr w:type="spellEnd"/>
            <w:r w:rsidRPr="00625997">
              <w:rPr>
                <w:sz w:val="18"/>
                <w:szCs w:val="18"/>
              </w:rPr>
              <w:t xml:space="preserve">, 46 </w:t>
            </w:r>
            <w:r>
              <w:rPr>
                <w:sz w:val="18"/>
                <w:szCs w:val="18"/>
              </w:rPr>
              <w:t>(</w:t>
            </w:r>
            <w:r w:rsidRPr="0062599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849-853.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proofErr w:type="spellStart"/>
            <w:r w:rsidRPr="00625997">
              <w:rPr>
                <w:sz w:val="18"/>
                <w:szCs w:val="18"/>
              </w:rPr>
              <w:t>Cerovic</w:t>
            </w:r>
            <w:proofErr w:type="spellEnd"/>
            <w:r w:rsidRPr="00625997">
              <w:rPr>
                <w:sz w:val="18"/>
                <w:szCs w:val="18"/>
              </w:rPr>
              <w:t xml:space="preserve"> Slobodan B, </w:t>
            </w:r>
            <w:proofErr w:type="spellStart"/>
            <w:r w:rsidRPr="00625997">
              <w:rPr>
                <w:sz w:val="18"/>
                <w:szCs w:val="18"/>
              </w:rPr>
              <w:t>Golosin</w:t>
            </w:r>
            <w:proofErr w:type="spellEnd"/>
            <w:r w:rsidRPr="00625997">
              <w:rPr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sz w:val="18"/>
                <w:szCs w:val="18"/>
              </w:rPr>
              <w:t>Branislava</w:t>
            </w:r>
            <w:proofErr w:type="spellEnd"/>
            <w:r w:rsidRPr="00625997">
              <w:rPr>
                <w:sz w:val="18"/>
                <w:szCs w:val="18"/>
              </w:rPr>
              <w:t xml:space="preserve"> R, </w:t>
            </w:r>
            <w:proofErr w:type="spellStart"/>
            <w:r w:rsidRPr="00625997">
              <w:rPr>
                <w:sz w:val="18"/>
                <w:szCs w:val="18"/>
              </w:rPr>
              <w:t>Ninic-Todorovic</w:t>
            </w:r>
            <w:proofErr w:type="spellEnd"/>
            <w:r w:rsidRPr="00625997">
              <w:rPr>
                <w:sz w:val="18"/>
                <w:szCs w:val="18"/>
              </w:rPr>
              <w:t xml:space="preserve"> Jelena I, </w:t>
            </w:r>
            <w:proofErr w:type="spellStart"/>
            <w:r w:rsidRPr="00625997">
              <w:rPr>
                <w:sz w:val="18"/>
                <w:szCs w:val="18"/>
              </w:rPr>
              <w:t>Bijelic</w:t>
            </w:r>
            <w:proofErr w:type="spellEnd"/>
            <w:r w:rsidRPr="00625997">
              <w:rPr>
                <w:sz w:val="18"/>
                <w:szCs w:val="18"/>
              </w:rPr>
              <w:t xml:space="preserve"> Sandra M, </w:t>
            </w:r>
            <w:proofErr w:type="spellStart"/>
            <w:r w:rsidRPr="00625997">
              <w:rPr>
                <w:sz w:val="18"/>
                <w:szCs w:val="18"/>
              </w:rPr>
              <w:t>Ognjanov</w:t>
            </w:r>
            <w:proofErr w:type="spellEnd"/>
            <w:r w:rsidRPr="00625997">
              <w:rPr>
                <w:sz w:val="18"/>
                <w:szCs w:val="18"/>
              </w:rPr>
              <w:t xml:space="preserve"> Vladislav (2010) Walnut (</w:t>
            </w:r>
            <w:proofErr w:type="spellStart"/>
            <w:r w:rsidRPr="00625997">
              <w:rPr>
                <w:i/>
                <w:sz w:val="18"/>
                <w:szCs w:val="18"/>
              </w:rPr>
              <w:t>Juglans</w:t>
            </w:r>
            <w:proofErr w:type="spellEnd"/>
            <w:r w:rsidRPr="0062599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i/>
                <w:sz w:val="18"/>
                <w:szCs w:val="18"/>
              </w:rPr>
              <w:t>regia</w:t>
            </w:r>
            <w:proofErr w:type="spellEnd"/>
            <w:r w:rsidRPr="00625997">
              <w:rPr>
                <w:sz w:val="18"/>
                <w:szCs w:val="18"/>
              </w:rPr>
              <w:t xml:space="preserve"> L.) selection in Serbia, Horticultural Science, 37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1-5.</w:t>
            </w:r>
          </w:p>
        </w:tc>
      </w:tr>
      <w:tr w:rsidR="001A3917" w:rsidRPr="000134BA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proofErr w:type="spellStart"/>
            <w:r w:rsidRPr="00625997">
              <w:rPr>
                <w:sz w:val="18"/>
                <w:szCs w:val="18"/>
              </w:rPr>
              <w:t>Ninic</w:t>
            </w:r>
            <w:proofErr w:type="spellEnd"/>
            <w:r w:rsidRPr="00625997">
              <w:rPr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sz w:val="18"/>
                <w:szCs w:val="18"/>
              </w:rPr>
              <w:t>Todorovic</w:t>
            </w:r>
            <w:proofErr w:type="spellEnd"/>
            <w:r w:rsidRPr="00625997">
              <w:rPr>
                <w:sz w:val="18"/>
                <w:szCs w:val="18"/>
              </w:rPr>
              <w:t xml:space="preserve"> J., </w:t>
            </w:r>
            <w:proofErr w:type="spellStart"/>
            <w:r w:rsidRPr="00625997">
              <w:rPr>
                <w:sz w:val="18"/>
                <w:szCs w:val="18"/>
              </w:rPr>
              <w:t>Ognjanov</w:t>
            </w:r>
            <w:proofErr w:type="spellEnd"/>
            <w:r w:rsidRPr="00625997">
              <w:rPr>
                <w:sz w:val="18"/>
                <w:szCs w:val="18"/>
              </w:rPr>
              <w:t xml:space="preserve"> V., </w:t>
            </w:r>
            <w:proofErr w:type="spellStart"/>
            <w:r w:rsidRPr="00625997">
              <w:rPr>
                <w:sz w:val="18"/>
                <w:szCs w:val="18"/>
              </w:rPr>
              <w:t>Keserovic</w:t>
            </w:r>
            <w:proofErr w:type="spellEnd"/>
            <w:r w:rsidRPr="00625997">
              <w:rPr>
                <w:sz w:val="18"/>
                <w:szCs w:val="18"/>
              </w:rPr>
              <w:t xml:space="preserve"> Z., </w:t>
            </w:r>
            <w:proofErr w:type="spellStart"/>
            <w:r w:rsidRPr="00625997">
              <w:rPr>
                <w:sz w:val="18"/>
                <w:szCs w:val="18"/>
              </w:rPr>
              <w:t>Cerovic</w:t>
            </w:r>
            <w:proofErr w:type="spellEnd"/>
            <w:r w:rsidRPr="00625997">
              <w:rPr>
                <w:sz w:val="18"/>
                <w:szCs w:val="18"/>
              </w:rPr>
              <w:t xml:space="preserve"> S., </w:t>
            </w:r>
            <w:proofErr w:type="spellStart"/>
            <w:r w:rsidRPr="00625997">
              <w:rPr>
                <w:sz w:val="18"/>
                <w:szCs w:val="18"/>
              </w:rPr>
              <w:t>Bijelic</w:t>
            </w:r>
            <w:proofErr w:type="spellEnd"/>
            <w:r w:rsidRPr="00625997">
              <w:rPr>
                <w:sz w:val="18"/>
                <w:szCs w:val="18"/>
              </w:rPr>
              <w:t xml:space="preserve"> S., </w:t>
            </w:r>
            <w:proofErr w:type="spellStart"/>
            <w:r w:rsidRPr="00625997">
              <w:rPr>
                <w:sz w:val="18"/>
                <w:szCs w:val="18"/>
              </w:rPr>
              <w:t>Cukanovic</w:t>
            </w:r>
            <w:proofErr w:type="spellEnd"/>
            <w:r w:rsidRPr="00625997">
              <w:rPr>
                <w:sz w:val="18"/>
                <w:szCs w:val="18"/>
              </w:rPr>
              <w:t xml:space="preserve"> J., </w:t>
            </w:r>
            <w:proofErr w:type="spellStart"/>
            <w:r w:rsidRPr="00625997">
              <w:rPr>
                <w:sz w:val="18"/>
                <w:szCs w:val="18"/>
              </w:rPr>
              <w:t>Kurjakov</w:t>
            </w:r>
            <w:proofErr w:type="spellEnd"/>
            <w:r w:rsidRPr="00625997">
              <w:rPr>
                <w:sz w:val="18"/>
                <w:szCs w:val="18"/>
              </w:rPr>
              <w:t xml:space="preserve"> A., </w:t>
            </w:r>
            <w:proofErr w:type="spellStart"/>
            <w:r w:rsidRPr="00625997">
              <w:rPr>
                <w:sz w:val="18"/>
                <w:szCs w:val="18"/>
              </w:rPr>
              <w:t>Cabilovski</w:t>
            </w:r>
            <w:proofErr w:type="spellEnd"/>
            <w:r w:rsidRPr="00625997">
              <w:rPr>
                <w:sz w:val="18"/>
                <w:szCs w:val="18"/>
              </w:rPr>
              <w:t xml:space="preserve"> R. (2012) Turkish hazel (</w:t>
            </w:r>
            <w:proofErr w:type="spellStart"/>
            <w:r w:rsidRPr="00625997">
              <w:rPr>
                <w:i/>
                <w:sz w:val="18"/>
                <w:szCs w:val="18"/>
              </w:rPr>
              <w:t>Corylus</w:t>
            </w:r>
            <w:proofErr w:type="spellEnd"/>
            <w:r w:rsidRPr="0062599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5997">
              <w:rPr>
                <w:i/>
                <w:sz w:val="18"/>
                <w:szCs w:val="18"/>
              </w:rPr>
              <w:t>colurna</w:t>
            </w:r>
            <w:proofErr w:type="spellEnd"/>
            <w:r w:rsidRPr="00625997">
              <w:rPr>
                <w:sz w:val="18"/>
                <w:szCs w:val="18"/>
              </w:rPr>
              <w:t xml:space="preserve"> L.) offspring variability as a foundation for grafting rootstock production. Bulgarian J Agric Sci., </w:t>
            </w:r>
            <w:r w:rsidRPr="00625997">
              <w:rPr>
                <w:sz w:val="18"/>
                <w:szCs w:val="18"/>
                <w:lang w:val="sr-Cyrl-CS"/>
              </w:rPr>
              <w:t xml:space="preserve">18 </w:t>
            </w:r>
            <w:r>
              <w:rPr>
                <w:sz w:val="18"/>
                <w:szCs w:val="18"/>
                <w:lang w:val="sr-Latn-CS"/>
              </w:rPr>
              <w:t>(</w:t>
            </w:r>
            <w:r w:rsidRPr="00625997">
              <w:rPr>
                <w:sz w:val="18"/>
                <w:szCs w:val="18"/>
                <w:lang w:val="sr-Cyrl-CS"/>
              </w:rPr>
              <w:t>6)</w:t>
            </w:r>
            <w:r>
              <w:rPr>
                <w:sz w:val="18"/>
                <w:szCs w:val="18"/>
                <w:lang w:val="sr-Latn-CS"/>
              </w:rPr>
              <w:t>:</w:t>
            </w:r>
            <w:r w:rsidRPr="00625997">
              <w:rPr>
                <w:sz w:val="18"/>
                <w:szCs w:val="18"/>
                <w:lang w:val="sr-Latn-CS"/>
              </w:rPr>
              <w:t xml:space="preserve"> 865-870.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</w:rPr>
            </w:pPr>
            <w:proofErr w:type="spellStart"/>
            <w:r w:rsidRPr="00625997">
              <w:rPr>
                <w:sz w:val="18"/>
                <w:szCs w:val="18"/>
              </w:rPr>
              <w:t>Bijelic</w:t>
            </w:r>
            <w:proofErr w:type="spellEnd"/>
            <w:r w:rsidRPr="00625997">
              <w:rPr>
                <w:sz w:val="18"/>
                <w:szCs w:val="18"/>
              </w:rPr>
              <w:t xml:space="preserve"> Sandra</w:t>
            </w:r>
            <w:r w:rsidRPr="00625997">
              <w:rPr>
                <w:sz w:val="18"/>
                <w:szCs w:val="18"/>
                <w:lang w:val="sr-Latn-CS"/>
              </w:rPr>
              <w:t xml:space="preserve"> M. (2006) </w:t>
            </w:r>
            <w:proofErr w:type="spellStart"/>
            <w:r>
              <w:rPr>
                <w:sz w:val="18"/>
                <w:szCs w:val="18"/>
                <w:lang w:val="sr-Latn-CS"/>
              </w:rPr>
              <w:t>Micropropagation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sr-Latn-CS"/>
              </w:rPr>
              <w:t>different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/>
              </w:rPr>
              <w:t>steppe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/>
              </w:rPr>
              <w:t>cherries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/>
              </w:rPr>
              <w:t>genotipes</w:t>
            </w:r>
            <w:proofErr w:type="spellEnd"/>
            <w:r w:rsidRPr="00625997">
              <w:rPr>
                <w:sz w:val="18"/>
                <w:szCs w:val="18"/>
                <w:lang w:val="sr-Latn-CS"/>
              </w:rPr>
              <w:t xml:space="preserve"> </w:t>
            </w:r>
            <w:r w:rsidRPr="00625997">
              <w:rPr>
                <w:sz w:val="18"/>
                <w:szCs w:val="18"/>
                <w:lang w:val="sr-Cyrl-CS"/>
              </w:rPr>
              <w:t>(</w:t>
            </w:r>
            <w:r w:rsidRPr="00625997">
              <w:rPr>
                <w:i/>
                <w:iCs/>
                <w:sz w:val="18"/>
                <w:szCs w:val="18"/>
                <w:lang w:val="sl-SI"/>
              </w:rPr>
              <w:t>Prunus fruticosa</w:t>
            </w:r>
            <w:r w:rsidRPr="00625997">
              <w:rPr>
                <w:sz w:val="18"/>
                <w:szCs w:val="18"/>
                <w:lang w:val="sl-SI"/>
              </w:rPr>
              <w:t xml:space="preserve"> Pall.). </w:t>
            </w:r>
            <w:r>
              <w:rPr>
                <w:sz w:val="18"/>
                <w:szCs w:val="18"/>
                <w:lang w:val="sl-SI"/>
              </w:rPr>
              <w:t xml:space="preserve">Journal of Scientific Agricultural Research, </w:t>
            </w:r>
            <w:r w:rsidRPr="00625997">
              <w:rPr>
                <w:sz w:val="18"/>
                <w:szCs w:val="18"/>
                <w:lang w:val="sr-Latn-CS"/>
              </w:rPr>
              <w:t>67</w:t>
            </w:r>
            <w:r>
              <w:rPr>
                <w:sz w:val="18"/>
                <w:szCs w:val="18"/>
                <w:lang w:val="sr-Latn-CS"/>
              </w:rPr>
              <w:t xml:space="preserve"> (</w:t>
            </w:r>
            <w:r w:rsidRPr="00625997">
              <w:rPr>
                <w:sz w:val="18"/>
                <w:szCs w:val="18"/>
                <w:lang w:val="sr-Latn-CS"/>
              </w:rPr>
              <w:t>238</w:t>
            </w:r>
            <w:r>
              <w:rPr>
                <w:sz w:val="18"/>
                <w:szCs w:val="18"/>
                <w:lang w:val="sr-Latn-CS"/>
              </w:rPr>
              <w:t>):</w:t>
            </w:r>
            <w:r w:rsidRPr="00625997">
              <w:rPr>
                <w:sz w:val="18"/>
                <w:szCs w:val="18"/>
                <w:lang w:val="sr-Latn-CS"/>
              </w:rPr>
              <w:t xml:space="preserve"> 91</w:t>
            </w:r>
            <w:r>
              <w:rPr>
                <w:sz w:val="18"/>
                <w:szCs w:val="18"/>
                <w:lang w:val="sr-Latn-CS"/>
              </w:rPr>
              <w:t>-</w:t>
            </w:r>
            <w:r w:rsidRPr="00625997">
              <w:rPr>
                <w:sz w:val="18"/>
                <w:szCs w:val="18"/>
                <w:lang w:val="sr-Latn-CS"/>
              </w:rPr>
              <w:t>96.</w:t>
            </w:r>
          </w:p>
        </w:tc>
      </w:tr>
      <w:tr w:rsidR="001A3917" w:rsidRPr="000134BA" w:rsidTr="003E5744">
        <w:tc>
          <w:tcPr>
            <w:tcW w:w="10026" w:type="dxa"/>
            <w:gridSpan w:val="13"/>
            <w:shd w:val="clear" w:color="auto" w:fill="C2D69B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A3917" w:rsidRPr="007303ED" w:rsidTr="003E5744">
        <w:tc>
          <w:tcPr>
            <w:tcW w:w="4314" w:type="dxa"/>
            <w:gridSpan w:val="7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A3917" w:rsidRPr="00092524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</w:t>
            </w:r>
          </w:p>
        </w:tc>
      </w:tr>
      <w:tr w:rsidR="001A3917" w:rsidRPr="007303ED" w:rsidTr="003E5744">
        <w:tc>
          <w:tcPr>
            <w:tcW w:w="4314" w:type="dxa"/>
            <w:gridSpan w:val="7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A3917" w:rsidRPr="00092524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1A3917" w:rsidRPr="007303ED" w:rsidTr="003E5744">
        <w:tc>
          <w:tcPr>
            <w:tcW w:w="4314" w:type="dxa"/>
            <w:gridSpan w:val="7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A3917" w:rsidRPr="00092524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1A3917" w:rsidRPr="007303ED" w:rsidTr="003E5744">
        <w:tc>
          <w:tcPr>
            <w:tcW w:w="1357" w:type="dxa"/>
            <w:gridSpan w:val="4"/>
            <w:vAlign w:val="center"/>
          </w:tcPr>
          <w:p w:rsidR="001A3917" w:rsidRPr="00FE65FF" w:rsidRDefault="001A3917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A3917" w:rsidRPr="00FE65FF" w:rsidRDefault="001A3917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25" w:rsidRDefault="00346025" w:rsidP="00BD196B">
      <w:r>
        <w:separator/>
      </w:r>
    </w:p>
  </w:endnote>
  <w:endnote w:type="continuationSeparator" w:id="0">
    <w:p w:rsidR="00346025" w:rsidRDefault="00346025" w:rsidP="00BD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17" w:rsidRDefault="003A38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17" w:rsidRDefault="003A38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17" w:rsidRDefault="003A3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25" w:rsidRDefault="00346025" w:rsidP="00BD196B">
      <w:r>
        <w:separator/>
      </w:r>
    </w:p>
  </w:footnote>
  <w:footnote w:type="continuationSeparator" w:id="0">
    <w:p w:rsidR="00346025" w:rsidRDefault="00346025" w:rsidP="00BD1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17" w:rsidRDefault="003A38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46025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46025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46025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3A3817" w:rsidRDefault="003A3817" w:rsidP="003A381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3A3817" w:rsidP="003A3817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346025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3460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17" w:rsidRDefault="003A38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A3917"/>
    <w:rsid w:val="00346025"/>
    <w:rsid w:val="003A3817"/>
    <w:rsid w:val="00474BCC"/>
    <w:rsid w:val="00610389"/>
    <w:rsid w:val="007A479D"/>
    <w:rsid w:val="007E7597"/>
    <w:rsid w:val="00884F99"/>
    <w:rsid w:val="00BD196B"/>
    <w:rsid w:val="00C25483"/>
    <w:rsid w:val="00D65D93"/>
    <w:rsid w:val="00D7497A"/>
    <w:rsid w:val="00F0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1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A38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2015-01-22T12:33:00Z</dcterms:modified>
</cp:coreProperties>
</file>