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6947"/>
        <w:gridCol w:w="1272"/>
      </w:tblGrid>
      <w:tr w:rsidR="00413A75" w:rsidRPr="00500033" w:rsidTr="00EA6810">
        <w:trPr>
          <w:trHeight w:val="699"/>
        </w:trPr>
        <w:tc>
          <w:tcPr>
            <w:tcW w:w="729" w:type="pct"/>
            <w:vMerge w:val="restart"/>
            <w:vAlign w:val="center"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pct"/>
            <w:tcBorders>
              <w:bottom w:val="single" w:sz="4" w:space="0" w:color="auto"/>
            </w:tcBorders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UNIVERSITY OF NOVI SAD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FACULTY OF AGRICULTURE 21000 NOVI SAD, TRG DOSITEJA OBRADOVIĆA 8</w:t>
            </w:r>
          </w:p>
        </w:tc>
        <w:tc>
          <w:tcPr>
            <w:tcW w:w="661" w:type="pct"/>
            <w:vMerge w:val="restart"/>
            <w:vAlign w:val="center"/>
          </w:tcPr>
          <w:p w:rsidR="00413A75" w:rsidRPr="00500033" w:rsidRDefault="00413A75" w:rsidP="00EA6810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75" w:rsidRPr="00500033" w:rsidTr="00EA6810">
        <w:trPr>
          <w:trHeight w:val="321"/>
        </w:trPr>
        <w:tc>
          <w:tcPr>
            <w:tcW w:w="729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10" w:type="pct"/>
            <w:shd w:val="clear" w:color="auto" w:fill="C2D69B" w:themeFill="accent3" w:themeFillTint="99"/>
            <w:vAlign w:val="center"/>
          </w:tcPr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 xml:space="preserve">Study </w:t>
            </w:r>
            <w:proofErr w:type="spellStart"/>
            <w:r w:rsidRPr="00AF3AEC">
              <w:rPr>
                <w:rFonts w:ascii="Arial" w:hAnsi="Arial" w:cs="Arial"/>
              </w:rPr>
              <w:t>Programme</w:t>
            </w:r>
            <w:proofErr w:type="spellEnd"/>
            <w:r w:rsidRPr="00AF3AEC">
              <w:rPr>
                <w:rFonts w:ascii="Arial" w:hAnsi="Arial" w:cs="Arial"/>
              </w:rPr>
              <w:t xml:space="preserve"> Accreditation</w:t>
            </w:r>
          </w:p>
          <w:p w:rsidR="00413A75" w:rsidRPr="00AF3AEC" w:rsidRDefault="00413A75" w:rsidP="00EA6810">
            <w:pPr>
              <w:jc w:val="center"/>
            </w:pPr>
          </w:p>
          <w:p w:rsidR="00413A75" w:rsidRDefault="00413A75" w:rsidP="00EA6810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413A75" w:rsidRPr="00AF3AEC" w:rsidRDefault="00413A75" w:rsidP="00EA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61" w:type="pct"/>
            <w:vMerge/>
          </w:tcPr>
          <w:p w:rsidR="00413A75" w:rsidRPr="00500033" w:rsidRDefault="00413A75" w:rsidP="00EA6810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413A75" w:rsidRPr="005421CF" w:rsidRDefault="00413A75" w:rsidP="00413A75">
      <w:pPr>
        <w:rPr>
          <w:rFonts w:ascii="Arial" w:hAnsi="Arial" w:cs="Arial"/>
          <w:sz w:val="18"/>
          <w:szCs w:val="18"/>
        </w:rPr>
      </w:pPr>
      <w:r w:rsidRPr="005421C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42"/>
        <w:gridCol w:w="915"/>
        <w:gridCol w:w="9"/>
        <w:gridCol w:w="660"/>
        <w:gridCol w:w="1184"/>
        <w:gridCol w:w="990"/>
        <w:gridCol w:w="586"/>
        <w:gridCol w:w="164"/>
        <w:gridCol w:w="1197"/>
        <w:gridCol w:w="675"/>
        <w:gridCol w:w="1728"/>
        <w:gridCol w:w="1122"/>
      </w:tblGrid>
      <w:tr w:rsidR="00102D00" w:rsidRPr="007303ED" w:rsidTr="00EA6810">
        <w:tc>
          <w:tcPr>
            <w:tcW w:w="4926" w:type="dxa"/>
            <w:gridSpan w:val="8"/>
          </w:tcPr>
          <w:p w:rsidR="00102D00" w:rsidRPr="00DB46B8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102D00" w:rsidRPr="00777BFF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7BFF">
              <w:rPr>
                <w:rFonts w:ascii="Arial" w:hAnsi="Arial" w:cs="Arial"/>
                <w:sz w:val="16"/>
                <w:szCs w:val="16"/>
              </w:rPr>
              <w:t>Miloš</w:t>
            </w:r>
            <w:proofErr w:type="spellEnd"/>
            <w:r w:rsidRPr="00777B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7BFF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</w:p>
        </w:tc>
      </w:tr>
      <w:tr w:rsidR="00102D00" w:rsidRPr="007303ED" w:rsidTr="00EA6810">
        <w:tc>
          <w:tcPr>
            <w:tcW w:w="4926" w:type="dxa"/>
            <w:gridSpan w:val="8"/>
          </w:tcPr>
          <w:p w:rsidR="00102D00" w:rsidRPr="00DB46B8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102D00" w:rsidRPr="00DB46B8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102D00" w:rsidRPr="007303ED" w:rsidTr="00EA6810">
        <w:tc>
          <w:tcPr>
            <w:tcW w:w="4926" w:type="dxa"/>
            <w:gridSpan w:val="8"/>
          </w:tcPr>
          <w:p w:rsidR="00102D00" w:rsidRPr="00DB46B8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02D00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B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  <w:p w:rsidR="00102D00" w:rsidRPr="00FF6A14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10</w:t>
            </w:r>
            <w:r w:rsidRPr="00FF6A14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FF6A14">
              <w:rPr>
                <w:rFonts w:ascii="Arial" w:hAnsi="Arial" w:cs="Arial"/>
                <w:sz w:val="16"/>
                <w:szCs w:val="16"/>
              </w:rPr>
              <w:t>12</w:t>
            </w:r>
            <w:r w:rsidRPr="00FF6A14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F6A14">
              <w:rPr>
                <w:rFonts w:ascii="Arial" w:hAnsi="Arial" w:cs="Arial"/>
                <w:sz w:val="16"/>
                <w:szCs w:val="16"/>
              </w:rPr>
              <w:t>198</w:t>
            </w:r>
            <w:r w:rsidRPr="00FF6A14">
              <w:rPr>
                <w:rFonts w:ascii="Arial" w:hAnsi="Arial" w:cs="Arial"/>
                <w:spacing w:val="-5"/>
                <w:sz w:val="16"/>
                <w:szCs w:val="16"/>
              </w:rPr>
              <w:t>4</w:t>
            </w:r>
          </w:p>
        </w:tc>
      </w:tr>
      <w:tr w:rsidR="00102D00" w:rsidRPr="007303ED" w:rsidTr="00EA6810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02D00" w:rsidRPr="00DB46B8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02D00" w:rsidRPr="00777BFF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77BF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102D00" w:rsidRPr="007303ED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102D00" w:rsidRPr="00DB46B8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02D00" w:rsidRPr="007303ED" w:rsidTr="00EA6810">
        <w:tc>
          <w:tcPr>
            <w:tcW w:w="2049" w:type="dxa"/>
            <w:gridSpan w:val="5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02D00" w:rsidRPr="007303ED" w:rsidTr="00EA6810">
        <w:tc>
          <w:tcPr>
            <w:tcW w:w="2049" w:type="dxa"/>
            <w:gridSpan w:val="5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02D00" w:rsidRPr="00385823" w:rsidRDefault="00102D00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102D00" w:rsidRPr="00385823" w:rsidRDefault="00102D00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102D00" w:rsidRPr="00385823" w:rsidRDefault="00102D00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102D00" w:rsidRPr="007303ED" w:rsidTr="00EA6810">
        <w:tc>
          <w:tcPr>
            <w:tcW w:w="2049" w:type="dxa"/>
            <w:gridSpan w:val="5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02D00" w:rsidRPr="00385823" w:rsidRDefault="00102D00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102D00" w:rsidRPr="00385823" w:rsidRDefault="00102D00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102D00" w:rsidRPr="00385823" w:rsidRDefault="00102D00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102D00" w:rsidRPr="007303ED" w:rsidTr="00EA6810">
        <w:tc>
          <w:tcPr>
            <w:tcW w:w="2049" w:type="dxa"/>
            <w:gridSpan w:val="5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02D00" w:rsidRPr="00385823" w:rsidRDefault="00102D00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02D00" w:rsidRPr="00385823" w:rsidRDefault="00102D00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02D00" w:rsidRPr="00385823" w:rsidRDefault="00102D00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102D00" w:rsidRPr="007303ED" w:rsidTr="00EA6810">
        <w:tc>
          <w:tcPr>
            <w:tcW w:w="2049" w:type="dxa"/>
            <w:gridSpan w:val="5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02D00" w:rsidRPr="00385823" w:rsidRDefault="00102D00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772" w:type="dxa"/>
            <w:gridSpan w:val="5"/>
          </w:tcPr>
          <w:p w:rsidR="00102D00" w:rsidRPr="00385823" w:rsidRDefault="00102D00" w:rsidP="00EA6810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102D00" w:rsidRPr="00385823" w:rsidRDefault="00102D00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102D00" w:rsidRPr="007303ED" w:rsidTr="00EA6810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02D00" w:rsidRPr="00385823" w:rsidRDefault="00102D00" w:rsidP="00EA681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02D00" w:rsidRPr="00385823" w:rsidRDefault="00102D00" w:rsidP="00EA681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02D00" w:rsidRPr="00385823" w:rsidRDefault="00102D00" w:rsidP="00EA681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102D00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02D00" w:rsidRPr="007303ED" w:rsidTr="00EA6810">
        <w:tc>
          <w:tcPr>
            <w:tcW w:w="356" w:type="dxa"/>
            <w:shd w:val="clear" w:color="auto" w:fill="C2D69B" w:themeFill="accent3" w:themeFillTint="99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764" w:type="dxa"/>
            <w:gridSpan w:val="3"/>
            <w:shd w:val="clear" w:color="auto" w:fill="C2D69B" w:themeFill="accent3" w:themeFillTint="99"/>
            <w:vAlign w:val="center"/>
          </w:tcPr>
          <w:p w:rsidR="00102D00" w:rsidRPr="00722587" w:rsidRDefault="00102D00" w:rsidP="00EA6810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165" w:type="dxa"/>
            <w:shd w:val="clear" w:color="auto" w:fill="C2D69B" w:themeFill="accent3" w:themeFillTint="99"/>
            <w:vAlign w:val="center"/>
          </w:tcPr>
          <w:p w:rsidR="00102D00" w:rsidRPr="00722587" w:rsidRDefault="00102D00" w:rsidP="00EA6810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02D00" w:rsidRPr="007303ED" w:rsidTr="00EA6810">
        <w:tc>
          <w:tcPr>
            <w:tcW w:w="356" w:type="dxa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533A">
              <w:rPr>
                <w:rFonts w:ascii="Arial" w:hAnsi="Arial" w:cs="Arial"/>
                <w:sz w:val="16"/>
                <w:szCs w:val="16"/>
                <w:lang w:val="sr-Cyrl-CS"/>
              </w:rPr>
              <w:t>7OСT4O19</w:t>
            </w:r>
          </w:p>
        </w:tc>
        <w:tc>
          <w:tcPr>
            <w:tcW w:w="3749" w:type="dxa"/>
            <w:gridSpan w:val="6"/>
          </w:tcPr>
          <w:p w:rsidR="00102D00" w:rsidRPr="00C92DD6" w:rsidRDefault="00102D00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3764" w:type="dxa"/>
            <w:gridSpan w:val="3"/>
            <w:vAlign w:val="center"/>
          </w:tcPr>
          <w:p w:rsidR="00102D00" w:rsidRPr="00C92DD6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vAlign w:val="center"/>
          </w:tcPr>
          <w:p w:rsidR="00102D00" w:rsidRPr="00C92DD6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02D00" w:rsidRPr="007303ED" w:rsidTr="00EA6810">
        <w:tc>
          <w:tcPr>
            <w:tcW w:w="356" w:type="dxa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</w:t>
            </w:r>
            <w:r w:rsidRPr="002E747D">
              <w:rPr>
                <w:rFonts w:ascii="Arial" w:hAnsi="Arial" w:cs="Arial"/>
                <w:sz w:val="16"/>
                <w:szCs w:val="16"/>
              </w:rPr>
              <w:t>5O20</w:t>
            </w:r>
          </w:p>
        </w:tc>
        <w:tc>
          <w:tcPr>
            <w:tcW w:w="3749" w:type="dxa"/>
            <w:gridSpan w:val="6"/>
          </w:tcPr>
          <w:p w:rsidR="00102D00" w:rsidRPr="00C92DD6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Nonruminant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Nutrition</w:t>
            </w:r>
            <w:proofErr w:type="spellEnd"/>
          </w:p>
        </w:tc>
        <w:tc>
          <w:tcPr>
            <w:tcW w:w="3764" w:type="dxa"/>
            <w:gridSpan w:val="3"/>
            <w:vAlign w:val="center"/>
          </w:tcPr>
          <w:p w:rsidR="00102D00" w:rsidRPr="00722587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102D00" w:rsidRPr="007303ED" w:rsidTr="00EA6810">
        <w:tc>
          <w:tcPr>
            <w:tcW w:w="356" w:type="dxa"/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F04AF"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3749" w:type="dxa"/>
            <w:gridSpan w:val="6"/>
          </w:tcPr>
          <w:p w:rsidR="00102D00" w:rsidRPr="00C92DD6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3764" w:type="dxa"/>
            <w:gridSpan w:val="3"/>
            <w:vAlign w:val="center"/>
          </w:tcPr>
          <w:p w:rsidR="00102D00" w:rsidRPr="00722587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Environment Protection</w:t>
            </w:r>
          </w:p>
        </w:tc>
        <w:tc>
          <w:tcPr>
            <w:tcW w:w="1165" w:type="dxa"/>
            <w:vAlign w:val="center"/>
          </w:tcPr>
          <w:p w:rsidR="00102D00" w:rsidRPr="00495411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02D00" w:rsidRPr="007303ED" w:rsidTr="00EA6810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5541E">
              <w:rPr>
                <w:rFonts w:ascii="Arial" w:hAnsi="Arial" w:cs="Arial"/>
                <w:sz w:val="16"/>
                <w:szCs w:val="16"/>
              </w:rPr>
              <w:t>7ОАТ3О16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02D00" w:rsidRPr="00C92DD6" w:rsidRDefault="00102D00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turism</w:t>
            </w:r>
            <w:proofErr w:type="spellEnd"/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C92DD6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C92DD6">
              <w:rPr>
                <w:rFonts w:ascii="Arial" w:hAnsi="Arial" w:cs="Arial"/>
                <w:sz w:val="16"/>
                <w:szCs w:val="16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</w:rPr>
              <w:t>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02D00" w:rsidRPr="00495411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102D00" w:rsidRPr="007303ED" w:rsidTr="00EA6810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02D00" w:rsidRPr="00C92DD6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B289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5О26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02D00" w:rsidRPr="00C92DD6" w:rsidRDefault="00102D00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P</w:t>
            </w:r>
            <w:r w:rsidRPr="00495411">
              <w:rPr>
                <w:rFonts w:ascii="Arial" w:hAnsi="Arial" w:cs="Arial"/>
                <w:sz w:val="16"/>
                <w:szCs w:val="16"/>
              </w:rPr>
              <w:t>roduction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02D00" w:rsidRPr="00495411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102D00" w:rsidRPr="007303ED" w:rsidTr="00EA6810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02D00" w:rsidRPr="00C92DD6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02D00" w:rsidRPr="00C92DD6" w:rsidRDefault="00102D00" w:rsidP="00EA6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I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ntegrated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cademic </w:t>
            </w:r>
            <w:r w:rsidRPr="00C92DD6">
              <w:rPr>
                <w:rFonts w:ascii="Arial" w:hAnsi="Arial" w:cs="Arial"/>
                <w:sz w:val="16"/>
                <w:szCs w:val="16"/>
              </w:rPr>
              <w:t>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02D00" w:rsidRPr="00495411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102D00" w:rsidRPr="007303ED" w:rsidTr="00EA6810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02D00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3OST4O16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02D00" w:rsidRPr="00FF6A14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Feedstuffs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feedtechnology</w:t>
            </w:r>
            <w:proofErr w:type="spellEnd"/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102D00" w:rsidRPr="00FF6A14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02D00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102D00" w:rsidRPr="007303ED" w:rsidTr="00EA6810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02D00" w:rsidRPr="00C92DD6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3МST1I</w:t>
            </w:r>
            <w:r w:rsidRPr="00833D8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02D00" w:rsidRPr="00FF6A14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Biotechnology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in the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diet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non-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ruminants</w:t>
            </w:r>
            <w:proofErr w:type="spellEnd"/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102D00" w:rsidRPr="00FF6A14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02D00" w:rsidRPr="00495411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102D00" w:rsidRPr="007303ED" w:rsidTr="00EA6810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02D00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2D00" w:rsidRPr="00722587" w:rsidRDefault="00102D00" w:rsidP="00EA681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F04A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3МST1I14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02D00" w:rsidRPr="00FF6A14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Feeding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breeding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wild</w:t>
            </w:r>
            <w:proofErr w:type="spellEnd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animals</w:t>
            </w:r>
            <w:proofErr w:type="spellEnd"/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102D00" w:rsidRPr="00FF6A14" w:rsidRDefault="00102D00" w:rsidP="00EA681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102D00" w:rsidRPr="00495411" w:rsidRDefault="00102D00" w:rsidP="00EA681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102D00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102D00" w:rsidRPr="00722587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02D00" w:rsidRPr="007303ED" w:rsidTr="00EA6810">
        <w:tc>
          <w:tcPr>
            <w:tcW w:w="399" w:type="dxa"/>
            <w:gridSpan w:val="2"/>
          </w:tcPr>
          <w:p w:rsidR="00102D00" w:rsidRPr="00722587" w:rsidRDefault="00102D00" w:rsidP="00102D00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02D00" w:rsidRPr="004E063E" w:rsidRDefault="00102D00" w:rsidP="00EA68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M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D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Popovi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Z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., Đ</w:t>
            </w:r>
            <w:r w:rsidRPr="004E063E">
              <w:rPr>
                <w:rFonts w:ascii="Arial" w:hAnsi="Arial" w:cs="Arial"/>
                <w:sz w:val="16"/>
                <w:szCs w:val="16"/>
              </w:rPr>
              <w:t>or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đ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N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., Đ</w:t>
            </w:r>
            <w:r w:rsidRPr="004E063E">
              <w:rPr>
                <w:rFonts w:ascii="Arial" w:hAnsi="Arial" w:cs="Arial"/>
                <w:sz w:val="16"/>
                <w:szCs w:val="16"/>
              </w:rPr>
              <w:t>or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đ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M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(2013). </w:t>
            </w:r>
            <w:r w:rsidRPr="004E063E">
              <w:rPr>
                <w:rFonts w:ascii="Arial" w:hAnsi="Arial" w:cs="Arial"/>
                <w:sz w:val="16"/>
                <w:szCs w:val="16"/>
              </w:rPr>
              <w:t xml:space="preserve">Impact of climatic factors to the percentage of young in </w:t>
            </w:r>
            <w:proofErr w:type="gramStart"/>
            <w:r w:rsidRPr="004E063E">
              <w:rPr>
                <w:rFonts w:ascii="Arial" w:hAnsi="Arial" w:cs="Arial"/>
                <w:sz w:val="16"/>
                <w:szCs w:val="16"/>
              </w:rPr>
              <w:t>the  population</w:t>
            </w:r>
            <w:proofErr w:type="gramEnd"/>
            <w:r w:rsidRPr="004E063E">
              <w:rPr>
                <w:rFonts w:ascii="Arial" w:hAnsi="Arial" w:cs="Arial"/>
                <w:sz w:val="16"/>
                <w:szCs w:val="16"/>
              </w:rPr>
              <w:t xml:space="preserve"> of brown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P) in the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district. </w:t>
            </w:r>
            <w:proofErr w:type="spellStart"/>
            <w:proofErr w:type="gramStart"/>
            <w:r w:rsidRPr="004E063E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proofErr w:type="gramEnd"/>
            <w:r w:rsidRPr="004E063E">
              <w:rPr>
                <w:rFonts w:ascii="Arial" w:hAnsi="Arial" w:cs="Arial"/>
                <w:sz w:val="16"/>
                <w:szCs w:val="16"/>
              </w:rPr>
              <w:t>, 63(1), 111-122.</w:t>
            </w:r>
          </w:p>
        </w:tc>
      </w:tr>
      <w:tr w:rsidR="00102D00" w:rsidRPr="007303ED" w:rsidTr="00EA6810">
        <w:tc>
          <w:tcPr>
            <w:tcW w:w="399" w:type="dxa"/>
            <w:gridSpan w:val="2"/>
          </w:tcPr>
          <w:p w:rsidR="00102D00" w:rsidRPr="00722587" w:rsidRDefault="00102D00" w:rsidP="00102D00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02D00" w:rsidRPr="004E063E" w:rsidRDefault="00102D00" w:rsidP="00EA68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Puva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4E063E">
              <w:rPr>
                <w:rFonts w:ascii="Arial" w:hAnsi="Arial" w:cs="Arial"/>
                <w:sz w:val="16"/>
                <w:szCs w:val="16"/>
              </w:rPr>
              <w:t>a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E063E">
              <w:rPr>
                <w:rFonts w:ascii="Arial" w:hAnsi="Arial" w:cs="Arial"/>
                <w:sz w:val="16"/>
                <w:szCs w:val="16"/>
              </w:rPr>
              <w:t>N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4E063E">
              <w:rPr>
                <w:rFonts w:ascii="Arial" w:hAnsi="Arial" w:cs="Arial"/>
                <w:sz w:val="16"/>
                <w:szCs w:val="16"/>
              </w:rPr>
              <w:t>Luka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č, </w:t>
            </w:r>
            <w:r w:rsidRPr="004E063E">
              <w:rPr>
                <w:rFonts w:ascii="Arial" w:hAnsi="Arial" w:cs="Arial"/>
                <w:sz w:val="16"/>
                <w:szCs w:val="16"/>
              </w:rPr>
              <w:t>D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Ljubojevi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D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E063E">
              <w:rPr>
                <w:rFonts w:ascii="Arial" w:hAnsi="Arial" w:cs="Arial"/>
                <w:sz w:val="16"/>
                <w:szCs w:val="16"/>
              </w:rPr>
              <w:t>V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M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gramStart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Kostadinovi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gram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Plav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4E063E">
              <w:rPr>
                <w:rFonts w:ascii="Arial" w:hAnsi="Arial" w:cs="Arial"/>
                <w:sz w:val="16"/>
                <w:szCs w:val="16"/>
              </w:rPr>
              <w:t>a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E063E">
              <w:rPr>
                <w:rFonts w:ascii="Arial" w:hAnsi="Arial" w:cs="Arial"/>
                <w:sz w:val="16"/>
                <w:szCs w:val="16"/>
              </w:rPr>
              <w:t>N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4E063E">
              <w:rPr>
                <w:rFonts w:ascii="Arial" w:hAnsi="Arial" w:cs="Arial"/>
                <w:sz w:val="16"/>
                <w:szCs w:val="16"/>
              </w:rPr>
              <w:t xml:space="preserve">Fatty acid composition and </w:t>
            </w:r>
            <w:proofErr w:type="gramStart"/>
            <w:r w:rsidRPr="004E063E">
              <w:rPr>
                <w:rFonts w:ascii="Arial" w:hAnsi="Arial" w:cs="Arial"/>
                <w:sz w:val="16"/>
                <w:szCs w:val="16"/>
              </w:rPr>
              <w:t>regression  prediction</w:t>
            </w:r>
            <w:proofErr w:type="gramEnd"/>
            <w:r w:rsidRPr="004E063E">
              <w:rPr>
                <w:rFonts w:ascii="Arial" w:hAnsi="Arial" w:cs="Arial"/>
                <w:sz w:val="16"/>
                <w:szCs w:val="16"/>
              </w:rPr>
              <w:t xml:space="preserve"> of fatty acid concentration in edible chicken tissues. Worlds Poultry Science Journal, 70(3), 585-592.</w:t>
            </w:r>
          </w:p>
        </w:tc>
      </w:tr>
      <w:tr w:rsidR="00102D00" w:rsidRPr="007303ED" w:rsidTr="00EA6810">
        <w:tc>
          <w:tcPr>
            <w:tcW w:w="399" w:type="dxa"/>
            <w:gridSpan w:val="2"/>
          </w:tcPr>
          <w:p w:rsidR="00102D00" w:rsidRPr="00722587" w:rsidRDefault="00102D00" w:rsidP="00102D00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02D00" w:rsidRPr="004E063E" w:rsidRDefault="00102D00" w:rsidP="00EA68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Petrovi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Z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Teodorovi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V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Dimitrijevi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M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Borozan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E063E">
              <w:rPr>
                <w:rFonts w:ascii="Arial" w:hAnsi="Arial" w:cs="Arial"/>
                <w:sz w:val="16"/>
                <w:szCs w:val="16"/>
              </w:rPr>
              <w:t>S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M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Mili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4E063E">
              <w:rPr>
                <w:rFonts w:ascii="Arial" w:hAnsi="Arial" w:cs="Arial"/>
                <w:sz w:val="16"/>
                <w:szCs w:val="16"/>
              </w:rPr>
              <w:t>D</w:t>
            </w:r>
            <w:r w:rsidRPr="00EB36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(2013). </w:t>
            </w:r>
            <w:r w:rsidRPr="004E063E">
              <w:rPr>
                <w:rFonts w:ascii="Arial" w:hAnsi="Arial" w:cs="Arial"/>
                <w:sz w:val="16"/>
                <w:szCs w:val="16"/>
              </w:rPr>
              <w:t xml:space="preserve">Environmental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Cd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and Zn concentrations in liver </w:t>
            </w:r>
            <w:proofErr w:type="gramStart"/>
            <w:r w:rsidRPr="004E063E">
              <w:rPr>
                <w:rFonts w:ascii="Arial" w:hAnsi="Arial" w:cs="Arial"/>
                <w:sz w:val="16"/>
                <w:szCs w:val="16"/>
              </w:rPr>
              <w:t>and  kidney</w:t>
            </w:r>
            <w:proofErr w:type="gramEnd"/>
            <w:r w:rsidRPr="004E063E">
              <w:rPr>
                <w:rFonts w:ascii="Arial" w:hAnsi="Arial" w:cs="Arial"/>
                <w:sz w:val="16"/>
                <w:szCs w:val="16"/>
              </w:rPr>
              <w:t xml:space="preserve"> of European hare from different Serbian regions: age and tissue  differences. Bulletin of Environmental Contamination and Toxicology</w:t>
            </w:r>
            <w:proofErr w:type="gramStart"/>
            <w:r w:rsidRPr="004E063E">
              <w:rPr>
                <w:rFonts w:ascii="Arial" w:hAnsi="Arial" w:cs="Arial"/>
                <w:sz w:val="16"/>
                <w:szCs w:val="16"/>
              </w:rPr>
              <w:t>,  90</w:t>
            </w:r>
            <w:proofErr w:type="gramEnd"/>
            <w:r w:rsidRPr="004E063E">
              <w:rPr>
                <w:rFonts w:ascii="Arial" w:hAnsi="Arial" w:cs="Arial"/>
                <w:sz w:val="16"/>
                <w:szCs w:val="16"/>
              </w:rPr>
              <w:t>(2), 203-207.</w:t>
            </w:r>
          </w:p>
        </w:tc>
      </w:tr>
      <w:tr w:rsidR="00102D00" w:rsidRPr="007303ED" w:rsidTr="00EA6810">
        <w:tc>
          <w:tcPr>
            <w:tcW w:w="399" w:type="dxa"/>
            <w:gridSpan w:val="2"/>
          </w:tcPr>
          <w:p w:rsidR="00102D00" w:rsidRPr="00722587" w:rsidRDefault="00102D00" w:rsidP="00102D00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02D00" w:rsidRPr="004E063E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М., Popović, Z., Đorđević, N. (2012): The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analysis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hare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population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in Vojvodina for the period 1997-2011. International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symposium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on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hunting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„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Modern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aspects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sustainable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game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population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”, Zemun-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Belgrade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Serbia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22-24 June, 2012.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Proceedings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, 9-15.</w:t>
            </w:r>
          </w:p>
        </w:tc>
      </w:tr>
      <w:tr w:rsidR="00102D00" w:rsidRPr="007303ED" w:rsidTr="00EA6810">
        <w:tc>
          <w:tcPr>
            <w:tcW w:w="399" w:type="dxa"/>
            <w:gridSpan w:val="2"/>
          </w:tcPr>
          <w:p w:rsidR="00102D00" w:rsidRPr="00722587" w:rsidRDefault="00102D00" w:rsidP="00102D00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02D00" w:rsidRPr="004E063E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Đan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, M.,Veličković, N.,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Obreht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D., Kočiš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Tubić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N., Marković, V.,  Stevanović,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M. (2013).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Mitochondrial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DNA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control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region 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variability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in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wild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boars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from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west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balkans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. Genetika, 45(2), 515-526.</w:t>
            </w:r>
          </w:p>
        </w:tc>
      </w:tr>
      <w:tr w:rsidR="00102D00" w:rsidRPr="00EB3637" w:rsidTr="00EA6810">
        <w:tc>
          <w:tcPr>
            <w:tcW w:w="399" w:type="dxa"/>
            <w:gridSpan w:val="2"/>
          </w:tcPr>
          <w:p w:rsidR="00102D00" w:rsidRPr="00722587" w:rsidRDefault="00102D00" w:rsidP="00102D00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02D00" w:rsidRPr="004E063E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Drinić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Kovčin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S., Milošević N.,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Stanaćev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V., Kralj A.,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Grujčić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Đ.,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Jotanović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S.: Efekat dužine isključenja vitamina i mikroelemenata iz hrane brojlera na sadržaj pepela u kostima,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Agroznanje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2010, Vol. 11, No 1,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pp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. 107-114, ISSN 0351-4471</w:t>
            </w:r>
          </w:p>
        </w:tc>
      </w:tr>
      <w:tr w:rsidR="00102D00" w:rsidRPr="007303ED" w:rsidTr="00EA6810">
        <w:tc>
          <w:tcPr>
            <w:tcW w:w="399" w:type="dxa"/>
            <w:gridSpan w:val="2"/>
          </w:tcPr>
          <w:p w:rsidR="00102D00" w:rsidRPr="00722587" w:rsidRDefault="00102D00" w:rsidP="00102D00">
            <w:pPr>
              <w:numPr>
                <w:ilvl w:val="0"/>
                <w:numId w:val="5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102D00" w:rsidRPr="004E063E" w:rsidRDefault="00102D00" w:rsidP="00EA681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Popović, Z.,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М., Đorđević, N.: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brown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hare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Lepus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Europaeus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Pall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.)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population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in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Serbia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International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symposium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on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hunting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„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Modern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aspects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sustainable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game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population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”, Zemun-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Belgrade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Serbia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22-24 June, 2012.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Proceedings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, 1-6, 2012</w:t>
            </w:r>
          </w:p>
        </w:tc>
      </w:tr>
      <w:tr w:rsidR="00102D00" w:rsidRPr="000134BA" w:rsidTr="00EA6810">
        <w:tc>
          <w:tcPr>
            <w:tcW w:w="10026" w:type="dxa"/>
            <w:gridSpan w:val="13"/>
            <w:shd w:val="clear" w:color="auto" w:fill="C2D69B" w:themeFill="accent3" w:themeFillTint="99"/>
          </w:tcPr>
          <w:p w:rsidR="00102D00" w:rsidRPr="00FE65FF" w:rsidRDefault="00102D00" w:rsidP="00EA681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02D00" w:rsidRPr="007303ED" w:rsidTr="00EA6810">
        <w:tc>
          <w:tcPr>
            <w:tcW w:w="4314" w:type="dxa"/>
            <w:gridSpan w:val="7"/>
          </w:tcPr>
          <w:p w:rsidR="00102D00" w:rsidRPr="00FE65FF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02D00" w:rsidRPr="004E063E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102D00" w:rsidRPr="007303ED" w:rsidTr="00EA6810">
        <w:tc>
          <w:tcPr>
            <w:tcW w:w="4314" w:type="dxa"/>
            <w:gridSpan w:val="7"/>
          </w:tcPr>
          <w:p w:rsidR="00102D00" w:rsidRPr="00FE65FF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712" w:type="dxa"/>
            <w:gridSpan w:val="6"/>
          </w:tcPr>
          <w:p w:rsidR="00102D00" w:rsidRPr="004E063E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02D00" w:rsidRPr="007303ED" w:rsidTr="00EA6810">
        <w:tc>
          <w:tcPr>
            <w:tcW w:w="4314" w:type="dxa"/>
            <w:gridSpan w:val="7"/>
          </w:tcPr>
          <w:p w:rsidR="00102D00" w:rsidRPr="00FE65FF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2" w:type="dxa"/>
            <w:gridSpan w:val="3"/>
          </w:tcPr>
          <w:p w:rsidR="00102D00" w:rsidRPr="00495411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102D00" w:rsidRPr="00FE65FF" w:rsidRDefault="00102D00" w:rsidP="00EA681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102D00" w:rsidRPr="007303ED" w:rsidTr="00EA6810">
        <w:tc>
          <w:tcPr>
            <w:tcW w:w="1357" w:type="dxa"/>
            <w:gridSpan w:val="4"/>
            <w:vAlign w:val="center"/>
          </w:tcPr>
          <w:p w:rsidR="00102D00" w:rsidRPr="00FE65FF" w:rsidRDefault="00102D00" w:rsidP="00EA6810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02D00" w:rsidRPr="00FE65FF" w:rsidRDefault="00102D00" w:rsidP="00EA6810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411">
              <w:rPr>
                <w:spacing w:val="-2"/>
                <w:sz w:val="16"/>
                <w:szCs w:val="16"/>
              </w:rPr>
              <w:t>A</w:t>
            </w:r>
            <w:r w:rsidRPr="00495411">
              <w:rPr>
                <w:sz w:val="16"/>
                <w:szCs w:val="16"/>
              </w:rPr>
              <w:t>gr</w:t>
            </w:r>
            <w:r w:rsidRPr="00495411">
              <w:rPr>
                <w:spacing w:val="1"/>
                <w:sz w:val="16"/>
                <w:szCs w:val="16"/>
              </w:rPr>
              <w:t>i</w:t>
            </w:r>
            <w:r w:rsidRPr="00495411">
              <w:rPr>
                <w:spacing w:val="-3"/>
                <w:sz w:val="16"/>
                <w:szCs w:val="16"/>
              </w:rPr>
              <w:t>c</w:t>
            </w:r>
            <w:r w:rsidRPr="00495411">
              <w:rPr>
                <w:sz w:val="16"/>
                <w:szCs w:val="16"/>
              </w:rPr>
              <w:t>u</w:t>
            </w:r>
            <w:r w:rsidRPr="00495411">
              <w:rPr>
                <w:spacing w:val="1"/>
                <w:sz w:val="16"/>
                <w:szCs w:val="16"/>
              </w:rPr>
              <w:t>lt</w:t>
            </w:r>
            <w:r w:rsidRPr="00495411">
              <w:rPr>
                <w:spacing w:val="-5"/>
                <w:sz w:val="16"/>
                <w:szCs w:val="16"/>
              </w:rPr>
              <w:t>u</w:t>
            </w:r>
            <w:r w:rsidRPr="00495411">
              <w:rPr>
                <w:sz w:val="16"/>
                <w:szCs w:val="16"/>
              </w:rPr>
              <w:t>r</w:t>
            </w:r>
            <w:r w:rsidRPr="00495411">
              <w:rPr>
                <w:spacing w:val="2"/>
                <w:sz w:val="16"/>
                <w:szCs w:val="16"/>
              </w:rPr>
              <w:t>a</w:t>
            </w:r>
            <w:r w:rsidRPr="00495411">
              <w:rPr>
                <w:sz w:val="16"/>
                <w:szCs w:val="16"/>
              </w:rPr>
              <w:t>l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proofErr w:type="gramStart"/>
            <w:r w:rsidRPr="00495411">
              <w:rPr>
                <w:spacing w:val="-6"/>
                <w:sz w:val="16"/>
                <w:szCs w:val="16"/>
              </w:rPr>
              <w:t>U</w:t>
            </w:r>
            <w:r w:rsidRPr="00495411">
              <w:rPr>
                <w:spacing w:val="5"/>
                <w:sz w:val="16"/>
                <w:szCs w:val="16"/>
              </w:rPr>
              <w:t>n</w:t>
            </w:r>
            <w:r w:rsidRPr="00495411">
              <w:rPr>
                <w:spacing w:val="1"/>
                <w:sz w:val="16"/>
                <w:szCs w:val="16"/>
              </w:rPr>
              <w:t>i</w:t>
            </w:r>
            <w:r w:rsidRPr="00495411">
              <w:rPr>
                <w:spacing w:val="-5"/>
                <w:sz w:val="16"/>
                <w:szCs w:val="16"/>
              </w:rPr>
              <w:t>v</w:t>
            </w:r>
            <w:r w:rsidRPr="00495411">
              <w:rPr>
                <w:spacing w:val="-3"/>
                <w:sz w:val="16"/>
                <w:szCs w:val="16"/>
              </w:rPr>
              <w:t>e</w:t>
            </w:r>
            <w:r w:rsidRPr="00495411">
              <w:rPr>
                <w:spacing w:val="5"/>
                <w:sz w:val="16"/>
                <w:szCs w:val="16"/>
              </w:rPr>
              <w:t>r</w:t>
            </w:r>
            <w:r w:rsidRPr="00495411">
              <w:rPr>
                <w:spacing w:val="-6"/>
                <w:sz w:val="16"/>
                <w:szCs w:val="16"/>
              </w:rPr>
              <w:t>s</w:t>
            </w:r>
            <w:r w:rsidRPr="00495411">
              <w:rPr>
                <w:spacing w:val="1"/>
                <w:sz w:val="16"/>
                <w:szCs w:val="16"/>
              </w:rPr>
              <w:t>it</w:t>
            </w:r>
            <w:r w:rsidRPr="00495411">
              <w:rPr>
                <w:sz w:val="16"/>
                <w:szCs w:val="16"/>
              </w:rPr>
              <w:t>yof</w:t>
            </w:r>
            <w:proofErr w:type="spellEnd"/>
            <w:r w:rsidRPr="00495411">
              <w:rPr>
                <w:spacing w:val="-2"/>
                <w:sz w:val="16"/>
                <w:szCs w:val="16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</w:rPr>
              <w:t>N</w:t>
            </w:r>
            <w:r w:rsidRPr="00495411">
              <w:rPr>
                <w:spacing w:val="-5"/>
                <w:sz w:val="16"/>
                <w:szCs w:val="16"/>
              </w:rPr>
              <w:t>o</w:t>
            </w:r>
            <w:r w:rsidRPr="00495411">
              <w:rPr>
                <w:spacing w:val="5"/>
                <w:sz w:val="16"/>
                <w:szCs w:val="16"/>
              </w:rPr>
              <w:t>r</w:t>
            </w:r>
            <w:r w:rsidRPr="00495411">
              <w:rPr>
                <w:spacing w:val="-6"/>
                <w:sz w:val="16"/>
                <w:szCs w:val="16"/>
              </w:rPr>
              <w:t>w</w:t>
            </w:r>
            <w:r w:rsidRPr="00495411">
              <w:rPr>
                <w:spacing w:val="6"/>
                <w:sz w:val="16"/>
                <w:szCs w:val="16"/>
              </w:rPr>
              <w:t>a</w:t>
            </w:r>
            <w:r w:rsidRPr="00495411">
              <w:rPr>
                <w:spacing w:val="-10"/>
                <w:sz w:val="16"/>
                <w:szCs w:val="16"/>
              </w:rPr>
              <w:t>y</w:t>
            </w:r>
            <w:proofErr w:type="gramEnd"/>
            <w:r w:rsidRPr="00495411">
              <w:rPr>
                <w:sz w:val="16"/>
                <w:szCs w:val="16"/>
              </w:rPr>
              <w:t>,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</w:rPr>
              <w:t>Os</w:t>
            </w:r>
            <w:r w:rsidRPr="00495411">
              <w:rPr>
                <w:sz w:val="16"/>
                <w:szCs w:val="16"/>
              </w:rPr>
              <w:t>,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z w:val="16"/>
                <w:szCs w:val="16"/>
              </w:rPr>
              <w:t>26</w:t>
            </w:r>
            <w:r w:rsidRPr="00495411">
              <w:rPr>
                <w:spacing w:val="-2"/>
                <w:sz w:val="16"/>
                <w:szCs w:val="16"/>
              </w:rPr>
              <w:t>.</w:t>
            </w:r>
            <w:r w:rsidRPr="00495411">
              <w:rPr>
                <w:sz w:val="16"/>
                <w:szCs w:val="16"/>
              </w:rPr>
              <w:t>0</w:t>
            </w:r>
            <w:r w:rsidRPr="00495411">
              <w:rPr>
                <w:spacing w:val="2"/>
                <w:sz w:val="16"/>
                <w:szCs w:val="16"/>
              </w:rPr>
              <w:t>5</w:t>
            </w:r>
            <w:r w:rsidRPr="00495411">
              <w:rPr>
                <w:sz w:val="16"/>
                <w:szCs w:val="16"/>
              </w:rPr>
              <w:t>-2</w:t>
            </w:r>
            <w:r w:rsidRPr="00495411">
              <w:rPr>
                <w:sz w:val="16"/>
                <w:szCs w:val="16"/>
                <w:lang w:val="sr-Cyrl-CS"/>
              </w:rPr>
              <w:t>5</w:t>
            </w:r>
            <w:r w:rsidRPr="00495411">
              <w:rPr>
                <w:spacing w:val="2"/>
                <w:sz w:val="16"/>
                <w:szCs w:val="16"/>
              </w:rPr>
              <w:t>.</w:t>
            </w:r>
            <w:r w:rsidRPr="00495411">
              <w:rPr>
                <w:sz w:val="16"/>
                <w:szCs w:val="16"/>
              </w:rPr>
              <w:t>0</w:t>
            </w:r>
            <w:r w:rsidRPr="00495411">
              <w:rPr>
                <w:spacing w:val="-5"/>
                <w:sz w:val="16"/>
                <w:szCs w:val="16"/>
              </w:rPr>
              <w:t>6</w:t>
            </w:r>
            <w:r w:rsidRPr="00495411">
              <w:rPr>
                <w:sz w:val="16"/>
                <w:szCs w:val="16"/>
              </w:rPr>
              <w:t>. 200</w:t>
            </w:r>
            <w:r w:rsidRPr="00495411">
              <w:rPr>
                <w:spacing w:val="-5"/>
                <w:sz w:val="16"/>
                <w:szCs w:val="16"/>
              </w:rPr>
              <w:t>1</w:t>
            </w:r>
            <w:r w:rsidRPr="00495411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</w:t>
            </w: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13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6384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67A7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F6A0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75"/>
    <w:rsid w:val="00102D00"/>
    <w:rsid w:val="00141566"/>
    <w:rsid w:val="00413A75"/>
    <w:rsid w:val="00424E1E"/>
    <w:rsid w:val="00964EAD"/>
    <w:rsid w:val="00A951BA"/>
    <w:rsid w:val="00CC2697"/>
    <w:rsid w:val="00E0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A75"/>
    <w:pPr>
      <w:ind w:left="720"/>
    </w:pPr>
  </w:style>
  <w:style w:type="character" w:customStyle="1" w:styleId="hps">
    <w:name w:val="hps"/>
    <w:basedOn w:val="DefaultParagraphFont"/>
    <w:rsid w:val="00413A75"/>
  </w:style>
  <w:style w:type="character" w:styleId="Hyperlink">
    <w:name w:val="Hyperlink"/>
    <w:basedOn w:val="DefaultParagraphFont"/>
    <w:uiPriority w:val="99"/>
    <w:rsid w:val="00413A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2697"/>
    <w:rPr>
      <w:b/>
      <w:bCs/>
    </w:rPr>
  </w:style>
  <w:style w:type="paragraph" w:customStyle="1" w:styleId="Default">
    <w:name w:val="Default"/>
    <w:rsid w:val="00E037D6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2015-01-22T08:32:00Z</dcterms:created>
  <dcterms:modified xsi:type="dcterms:W3CDTF">2015-01-22T08:32:00Z</dcterms:modified>
</cp:coreProperties>
</file>