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6"/>
        <w:gridCol w:w="782"/>
        <w:gridCol w:w="9"/>
        <w:gridCol w:w="660"/>
        <w:gridCol w:w="1183"/>
        <w:gridCol w:w="988"/>
        <w:gridCol w:w="586"/>
        <w:gridCol w:w="165"/>
        <w:gridCol w:w="1197"/>
        <w:gridCol w:w="674"/>
        <w:gridCol w:w="1461"/>
        <w:gridCol w:w="1360"/>
        <w:gridCol w:w="31"/>
      </w:tblGrid>
      <w:tr w:rsidR="00B60D87" w:rsidRPr="00B60D87" w:rsidTr="003E5744">
        <w:tc>
          <w:tcPr>
            <w:tcW w:w="4926" w:type="dxa"/>
            <w:gridSpan w:val="7"/>
          </w:tcPr>
          <w:p w:rsidR="00B60D87" w:rsidRPr="00B60D87" w:rsidRDefault="00B60D87" w:rsidP="00B60D87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60D87">
              <w:rPr>
                <w:rFonts w:ascii="Arial" w:eastAsia="Times New Roman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6"/>
          </w:tcPr>
          <w:p w:rsidR="00B60D87" w:rsidRPr="00B60D87" w:rsidRDefault="00B60D87" w:rsidP="00B60D87">
            <w:pPr>
              <w:spacing w:after="0" w:line="228" w:lineRule="auto"/>
              <w:jc w:val="lef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60D87">
              <w:rPr>
                <w:rFonts w:ascii="Arial" w:eastAsia="Times New Roman" w:hAnsi="Arial" w:cs="Arial"/>
                <w:b/>
                <w:sz w:val="16"/>
                <w:szCs w:val="16"/>
              </w:rPr>
              <w:t>Milivoj Dj. Belic</w:t>
            </w:r>
          </w:p>
        </w:tc>
      </w:tr>
      <w:tr w:rsidR="00B60D87" w:rsidRPr="00B60D87" w:rsidTr="003E5744">
        <w:tc>
          <w:tcPr>
            <w:tcW w:w="4926" w:type="dxa"/>
            <w:gridSpan w:val="7"/>
          </w:tcPr>
          <w:p w:rsidR="00B60D87" w:rsidRPr="00B60D87" w:rsidRDefault="00B60D87" w:rsidP="00B60D87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60D87">
              <w:rPr>
                <w:rFonts w:ascii="Arial" w:eastAsia="Times New Roman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6"/>
            <w:vAlign w:val="center"/>
          </w:tcPr>
          <w:p w:rsidR="00B60D87" w:rsidRPr="00B60D87" w:rsidRDefault="00B60D87" w:rsidP="00B60D8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B60D87">
              <w:rPr>
                <w:rFonts w:ascii="Arial" w:eastAsia="Times New Roman" w:hAnsi="Arial" w:cs="Arial"/>
                <w:sz w:val="16"/>
                <w:szCs w:val="16"/>
              </w:rPr>
              <w:t>Full Professor</w:t>
            </w:r>
          </w:p>
        </w:tc>
      </w:tr>
      <w:tr w:rsidR="00B60D87" w:rsidRPr="00B60D87" w:rsidTr="003E5744">
        <w:tc>
          <w:tcPr>
            <w:tcW w:w="4926" w:type="dxa"/>
            <w:gridSpan w:val="7"/>
          </w:tcPr>
          <w:p w:rsidR="00B60D87" w:rsidRPr="00B60D87" w:rsidRDefault="00B60D87" w:rsidP="00B60D87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60D87">
              <w:rPr>
                <w:rFonts w:ascii="Arial" w:eastAsia="Times New Roman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6"/>
            <w:vAlign w:val="center"/>
          </w:tcPr>
          <w:p w:rsidR="00B60D87" w:rsidRPr="00B60D87" w:rsidRDefault="00B60D87" w:rsidP="00B60D87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60D87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Faculty of agriculture, since 21.01.1982.</w:t>
            </w:r>
          </w:p>
        </w:tc>
      </w:tr>
      <w:tr w:rsidR="00B60D87" w:rsidRPr="00B60D87" w:rsidTr="003E5744">
        <w:tc>
          <w:tcPr>
            <w:tcW w:w="4926" w:type="dxa"/>
            <w:gridSpan w:val="7"/>
            <w:tcBorders>
              <w:bottom w:val="single" w:sz="4" w:space="0" w:color="auto"/>
            </w:tcBorders>
          </w:tcPr>
          <w:p w:rsidR="00B60D87" w:rsidRPr="00B60D87" w:rsidRDefault="00B60D87" w:rsidP="00B60D87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60D87">
              <w:rPr>
                <w:rFonts w:ascii="Arial" w:eastAsia="Times New Roman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6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60D87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Soil science and agrochemistry</w:t>
            </w:r>
          </w:p>
        </w:tc>
      </w:tr>
      <w:tr w:rsidR="00B60D87" w:rsidRPr="00B60D87" w:rsidTr="003E5744">
        <w:tc>
          <w:tcPr>
            <w:tcW w:w="10026" w:type="dxa"/>
            <w:gridSpan w:val="13"/>
            <w:shd w:val="clear" w:color="auto" w:fill="C2D69B"/>
          </w:tcPr>
          <w:p w:rsidR="00B60D87" w:rsidRPr="00B60D87" w:rsidRDefault="00B60D87" w:rsidP="00B60D87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60D87">
              <w:rPr>
                <w:rFonts w:ascii="Arial" w:eastAsia="Times New Roman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B60D87" w:rsidRPr="00B60D87" w:rsidTr="003E5744">
        <w:tc>
          <w:tcPr>
            <w:tcW w:w="2049" w:type="dxa"/>
            <w:gridSpan w:val="4"/>
          </w:tcPr>
          <w:p w:rsidR="00B60D87" w:rsidRPr="00B60D87" w:rsidRDefault="00B60D87" w:rsidP="00B60D8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B60D87" w:rsidRPr="00B60D87" w:rsidRDefault="00B60D87" w:rsidP="00B60D8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B60D87">
              <w:rPr>
                <w:rFonts w:ascii="Arial" w:eastAsia="Times New Roman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B60D87" w:rsidRPr="00B60D87" w:rsidRDefault="00B60D87" w:rsidP="00B60D8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B60D87">
              <w:rPr>
                <w:rFonts w:ascii="Arial" w:eastAsia="Times New Roman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3"/>
          </w:tcPr>
          <w:p w:rsidR="00B60D87" w:rsidRPr="00B60D87" w:rsidRDefault="00B60D87" w:rsidP="00B60D8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B60D87">
              <w:rPr>
                <w:rFonts w:ascii="Arial" w:eastAsia="Times New Roman" w:hAnsi="Arial" w:cs="Arial"/>
                <w:sz w:val="16"/>
                <w:szCs w:val="16"/>
              </w:rPr>
              <w:t>Field</w:t>
            </w:r>
          </w:p>
        </w:tc>
      </w:tr>
      <w:tr w:rsidR="00B60D87" w:rsidRPr="00B60D87" w:rsidTr="003E5744">
        <w:tc>
          <w:tcPr>
            <w:tcW w:w="2049" w:type="dxa"/>
            <w:gridSpan w:val="4"/>
          </w:tcPr>
          <w:p w:rsidR="00B60D87" w:rsidRPr="00B60D87" w:rsidRDefault="00B60D87" w:rsidP="00B60D8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B60D87">
              <w:rPr>
                <w:rFonts w:ascii="Arial" w:eastAsia="Times New Roman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  <w:vAlign w:val="center"/>
          </w:tcPr>
          <w:p w:rsidR="00B60D87" w:rsidRPr="00B60D87" w:rsidRDefault="00B60D87" w:rsidP="00B60D87">
            <w:pPr>
              <w:spacing w:after="0" w:line="228" w:lineRule="auto"/>
              <w:ind w:left="-62" w:right="-74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B60D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2010</w:t>
            </w:r>
          </w:p>
        </w:tc>
        <w:tc>
          <w:tcPr>
            <w:tcW w:w="3772" w:type="dxa"/>
            <w:gridSpan w:val="5"/>
            <w:vAlign w:val="center"/>
          </w:tcPr>
          <w:p w:rsidR="00B60D87" w:rsidRPr="00B60D87" w:rsidRDefault="00B60D87" w:rsidP="00B60D87">
            <w:pPr>
              <w:spacing w:after="0" w:line="228" w:lineRule="auto"/>
              <w:ind w:left="-89" w:right="-7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B60D87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Faculty of agriculture Novi Sad</w:t>
            </w:r>
          </w:p>
        </w:tc>
        <w:tc>
          <w:tcPr>
            <w:tcW w:w="2975" w:type="dxa"/>
            <w:gridSpan w:val="3"/>
            <w:vAlign w:val="center"/>
          </w:tcPr>
          <w:p w:rsidR="00B60D87" w:rsidRPr="00B60D87" w:rsidRDefault="00B60D87" w:rsidP="00B60D87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B60D87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Soil science and agrochemistry</w:t>
            </w:r>
          </w:p>
        </w:tc>
      </w:tr>
      <w:tr w:rsidR="00B60D87" w:rsidRPr="00B60D87" w:rsidTr="003E5744">
        <w:tc>
          <w:tcPr>
            <w:tcW w:w="2049" w:type="dxa"/>
            <w:gridSpan w:val="4"/>
          </w:tcPr>
          <w:p w:rsidR="00B60D87" w:rsidRPr="00B60D87" w:rsidRDefault="00B60D87" w:rsidP="00B60D8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B60D87">
              <w:rPr>
                <w:rFonts w:ascii="Arial" w:eastAsia="Times New Roman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  <w:vAlign w:val="center"/>
          </w:tcPr>
          <w:p w:rsidR="00B60D87" w:rsidRPr="00B60D87" w:rsidRDefault="00B60D87" w:rsidP="00B60D87">
            <w:pPr>
              <w:spacing w:after="0" w:line="228" w:lineRule="auto"/>
              <w:ind w:left="-62" w:right="-74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B60D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1999</w:t>
            </w:r>
          </w:p>
        </w:tc>
        <w:tc>
          <w:tcPr>
            <w:tcW w:w="3772" w:type="dxa"/>
            <w:gridSpan w:val="5"/>
            <w:vAlign w:val="center"/>
          </w:tcPr>
          <w:p w:rsidR="00B60D87" w:rsidRPr="00B60D87" w:rsidRDefault="00B60D87" w:rsidP="00B60D87">
            <w:pPr>
              <w:spacing w:after="0" w:line="228" w:lineRule="auto"/>
              <w:ind w:left="-89" w:right="-7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B60D87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Faculty of agriculture Novi Sad</w:t>
            </w:r>
          </w:p>
        </w:tc>
        <w:tc>
          <w:tcPr>
            <w:tcW w:w="2975" w:type="dxa"/>
            <w:gridSpan w:val="3"/>
            <w:vAlign w:val="center"/>
          </w:tcPr>
          <w:p w:rsidR="00B60D87" w:rsidRPr="00B60D87" w:rsidRDefault="00B60D87" w:rsidP="00B60D87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60D87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Soil science</w:t>
            </w:r>
          </w:p>
        </w:tc>
      </w:tr>
      <w:tr w:rsidR="00B60D87" w:rsidRPr="00B60D87" w:rsidTr="003E5744">
        <w:tc>
          <w:tcPr>
            <w:tcW w:w="2049" w:type="dxa"/>
            <w:gridSpan w:val="4"/>
          </w:tcPr>
          <w:p w:rsidR="00B60D87" w:rsidRPr="00B60D87" w:rsidRDefault="00B60D87" w:rsidP="00B60D8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B60D87">
              <w:rPr>
                <w:rFonts w:ascii="Arial" w:eastAsia="Times New Roman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  <w:vAlign w:val="center"/>
          </w:tcPr>
          <w:p w:rsidR="00B60D87" w:rsidRPr="00B60D87" w:rsidRDefault="00B60D87" w:rsidP="00B60D87">
            <w:pPr>
              <w:spacing w:after="0" w:line="228" w:lineRule="auto"/>
              <w:ind w:left="-62" w:right="-74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  <w:vAlign w:val="center"/>
          </w:tcPr>
          <w:p w:rsidR="00B60D87" w:rsidRPr="00B60D87" w:rsidRDefault="00B60D87" w:rsidP="00B60D87">
            <w:pPr>
              <w:spacing w:after="0" w:line="228" w:lineRule="auto"/>
              <w:ind w:left="-89" w:right="-74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B60D87" w:rsidRPr="00B60D87" w:rsidRDefault="00B60D87" w:rsidP="00B60D87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B60D87" w:rsidRPr="00B60D87" w:rsidTr="003E5744">
        <w:tc>
          <w:tcPr>
            <w:tcW w:w="2049" w:type="dxa"/>
            <w:gridSpan w:val="4"/>
          </w:tcPr>
          <w:p w:rsidR="00B60D87" w:rsidRPr="00B60D87" w:rsidRDefault="00B60D87" w:rsidP="00B60D8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B60D87">
              <w:rPr>
                <w:rFonts w:ascii="Arial" w:eastAsia="Times New Roman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  <w:vAlign w:val="center"/>
          </w:tcPr>
          <w:p w:rsidR="00B60D87" w:rsidRPr="00B60D87" w:rsidRDefault="00B60D87" w:rsidP="00B60D87">
            <w:pPr>
              <w:spacing w:after="0" w:line="228" w:lineRule="auto"/>
              <w:ind w:left="-62" w:right="-74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B60D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1990</w:t>
            </w:r>
          </w:p>
        </w:tc>
        <w:tc>
          <w:tcPr>
            <w:tcW w:w="3772" w:type="dxa"/>
            <w:gridSpan w:val="5"/>
            <w:vAlign w:val="center"/>
          </w:tcPr>
          <w:p w:rsidR="00B60D87" w:rsidRPr="00B60D87" w:rsidRDefault="00B60D87" w:rsidP="00B60D87">
            <w:pPr>
              <w:spacing w:after="0" w:line="228" w:lineRule="auto"/>
              <w:ind w:left="-89" w:right="-7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B60D87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Faculty of agriculture Novi Sad</w:t>
            </w:r>
          </w:p>
        </w:tc>
        <w:tc>
          <w:tcPr>
            <w:tcW w:w="2975" w:type="dxa"/>
            <w:gridSpan w:val="3"/>
            <w:vAlign w:val="center"/>
          </w:tcPr>
          <w:p w:rsidR="00B60D87" w:rsidRPr="00B60D87" w:rsidRDefault="00B60D87" w:rsidP="00B60D87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B60D87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Soil science</w:t>
            </w:r>
          </w:p>
        </w:tc>
      </w:tr>
      <w:tr w:rsidR="00B60D87" w:rsidRPr="00B60D87" w:rsidTr="003E5744">
        <w:tc>
          <w:tcPr>
            <w:tcW w:w="2049" w:type="dxa"/>
            <w:gridSpan w:val="4"/>
            <w:tcBorders>
              <w:bottom w:val="single" w:sz="4" w:space="0" w:color="auto"/>
            </w:tcBorders>
          </w:tcPr>
          <w:p w:rsidR="00B60D87" w:rsidRPr="00B60D87" w:rsidRDefault="00B60D87" w:rsidP="00B60D8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B60D87">
              <w:rPr>
                <w:rFonts w:ascii="Arial" w:eastAsia="Times New Roman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 w:line="228" w:lineRule="auto"/>
              <w:ind w:left="-62" w:right="-74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B60D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1980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 w:line="228" w:lineRule="auto"/>
              <w:ind w:left="-89" w:right="-7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B60D87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Faculty of agriculture Novi Sad</w:t>
            </w:r>
          </w:p>
        </w:tc>
        <w:tc>
          <w:tcPr>
            <w:tcW w:w="2975" w:type="dxa"/>
            <w:gridSpan w:val="3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B60D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Field and vegetable crops</w:t>
            </w:r>
          </w:p>
        </w:tc>
      </w:tr>
      <w:tr w:rsidR="00B60D87" w:rsidRPr="00B60D87" w:rsidTr="003E5744">
        <w:tc>
          <w:tcPr>
            <w:tcW w:w="10026" w:type="dxa"/>
            <w:gridSpan w:val="13"/>
            <w:shd w:val="clear" w:color="auto" w:fill="C2D69B"/>
            <w:vAlign w:val="center"/>
          </w:tcPr>
          <w:p w:rsidR="00B60D87" w:rsidRPr="00B60D87" w:rsidRDefault="00B60D87" w:rsidP="00B60D87">
            <w:pPr>
              <w:spacing w:after="0" w:line="228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60D87">
              <w:rPr>
                <w:rFonts w:ascii="Arial" w:eastAsia="Times New Roman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B60D87" w:rsidRPr="00B60D87" w:rsidTr="003E5744">
        <w:tc>
          <w:tcPr>
            <w:tcW w:w="539" w:type="dxa"/>
            <w:shd w:val="clear" w:color="auto" w:fill="C2D69B"/>
            <w:vAlign w:val="center"/>
          </w:tcPr>
          <w:p w:rsidR="00B60D87" w:rsidRPr="00B60D87" w:rsidRDefault="00B60D87" w:rsidP="00B60D8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/>
            <w:vAlign w:val="center"/>
          </w:tcPr>
          <w:p w:rsidR="00B60D87" w:rsidRPr="00B60D87" w:rsidRDefault="00B60D87" w:rsidP="00B60D8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B60D87">
              <w:rPr>
                <w:rFonts w:ascii="Arial" w:eastAsia="Times New Roman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/>
            <w:vAlign w:val="center"/>
          </w:tcPr>
          <w:p w:rsidR="00B60D87" w:rsidRPr="00B60D87" w:rsidRDefault="00B60D87" w:rsidP="00B60D8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B60D87">
              <w:rPr>
                <w:rFonts w:ascii="Arial" w:eastAsia="Times New Roman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/>
            <w:vAlign w:val="center"/>
          </w:tcPr>
          <w:p w:rsidR="00B60D87" w:rsidRPr="00B60D87" w:rsidRDefault="00B60D87" w:rsidP="00B60D87">
            <w:pPr>
              <w:spacing w:after="0" w:line="228" w:lineRule="auto"/>
              <w:ind w:left="-107" w:right="-13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B60D87">
              <w:rPr>
                <w:rFonts w:ascii="Arial" w:eastAsia="Times New Roman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8" w:type="dxa"/>
            <w:gridSpan w:val="2"/>
            <w:shd w:val="clear" w:color="auto" w:fill="C2D69B"/>
            <w:vAlign w:val="center"/>
          </w:tcPr>
          <w:p w:rsidR="00B60D87" w:rsidRPr="00B60D87" w:rsidRDefault="00B60D87" w:rsidP="00B60D87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B60D87">
              <w:rPr>
                <w:rFonts w:ascii="Arial" w:eastAsia="Times New Roman" w:hAnsi="Arial" w:cs="Arial"/>
                <w:sz w:val="16"/>
                <w:szCs w:val="16"/>
              </w:rPr>
              <w:t>Number of active teaching classes</w:t>
            </w:r>
          </w:p>
        </w:tc>
      </w:tr>
      <w:tr w:rsidR="00B60D87" w:rsidRPr="00B60D87" w:rsidTr="003E5744">
        <w:tc>
          <w:tcPr>
            <w:tcW w:w="539" w:type="dxa"/>
            <w:vAlign w:val="center"/>
          </w:tcPr>
          <w:p w:rsidR="00B60D87" w:rsidRPr="00B60D87" w:rsidRDefault="00B60D87" w:rsidP="00B60D87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r w:rsidRPr="00B60D87">
              <w:rPr>
                <w:rFonts w:ascii="Arial" w:eastAsia="Calibri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B60D87" w:rsidRPr="00B60D87" w:rsidRDefault="00B60D87" w:rsidP="00B60D87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6"/>
                <w:szCs w:val="16"/>
                <w:highlight w:val="yellow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B60D87" w:rsidRPr="00B60D87" w:rsidRDefault="00B60D87" w:rsidP="00B60D87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B60D87">
              <w:rPr>
                <w:rFonts w:ascii="Arial" w:eastAsia="Calibri" w:hAnsi="Arial" w:cs="Arial"/>
                <w:sz w:val="16"/>
                <w:szCs w:val="16"/>
                <w:lang w:val="en-GB"/>
              </w:rPr>
              <w:t>Soil science (M)</w:t>
            </w:r>
          </w:p>
        </w:tc>
        <w:tc>
          <w:tcPr>
            <w:tcW w:w="3481" w:type="dxa"/>
            <w:gridSpan w:val="3"/>
            <w:vAlign w:val="center"/>
          </w:tcPr>
          <w:p w:rsidR="00B60D87" w:rsidRPr="00B60D87" w:rsidRDefault="00B60D87" w:rsidP="00B60D87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B60D87"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Common bases ( Field and vegetable crops, Fruit growing and viticulture, horticulture, organic agriculture) (Bachelor) </w:t>
            </w:r>
          </w:p>
        </w:tc>
        <w:tc>
          <w:tcPr>
            <w:tcW w:w="1448" w:type="dxa"/>
            <w:gridSpan w:val="2"/>
            <w:vAlign w:val="center"/>
          </w:tcPr>
          <w:p w:rsidR="00B60D87" w:rsidRPr="00B60D87" w:rsidRDefault="00B60D87" w:rsidP="00B60D8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B60D87">
              <w:rPr>
                <w:rFonts w:ascii="Arial" w:eastAsia="Calibri" w:hAnsi="Arial" w:cs="Arial"/>
                <w:sz w:val="16"/>
                <w:szCs w:val="16"/>
                <w:lang w:val="en-GB"/>
              </w:rPr>
              <w:t>2</w:t>
            </w:r>
          </w:p>
        </w:tc>
      </w:tr>
      <w:tr w:rsidR="00B60D87" w:rsidRPr="00B60D87" w:rsidTr="003E5744">
        <w:tc>
          <w:tcPr>
            <w:tcW w:w="539" w:type="dxa"/>
            <w:vAlign w:val="center"/>
          </w:tcPr>
          <w:p w:rsidR="00B60D87" w:rsidRPr="00B60D87" w:rsidRDefault="00B60D87" w:rsidP="00B60D87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09" w:type="dxa"/>
            <w:vAlign w:val="center"/>
          </w:tcPr>
          <w:p w:rsidR="00B60D87" w:rsidRPr="00B60D87" w:rsidRDefault="00B60D87" w:rsidP="00B60D87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6"/>
                <w:szCs w:val="16"/>
                <w:highlight w:val="yellow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B60D87" w:rsidRPr="00B60D87" w:rsidRDefault="00B60D87" w:rsidP="00B60D87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r w:rsidRPr="00B60D87">
              <w:rPr>
                <w:rFonts w:ascii="Arial" w:eastAsia="Calibri" w:hAnsi="Arial" w:cs="Arial"/>
                <w:sz w:val="16"/>
                <w:szCs w:val="16"/>
                <w:lang w:val="en-GB"/>
              </w:rPr>
              <w:t>Soil science (M)</w:t>
            </w:r>
          </w:p>
        </w:tc>
        <w:tc>
          <w:tcPr>
            <w:tcW w:w="3481" w:type="dxa"/>
            <w:gridSpan w:val="3"/>
            <w:vAlign w:val="center"/>
          </w:tcPr>
          <w:p w:rsidR="00B60D87" w:rsidRPr="00B60D87" w:rsidRDefault="00B60D87" w:rsidP="00B60D87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B60D87">
              <w:rPr>
                <w:rFonts w:ascii="Arial" w:eastAsia="Calibri" w:hAnsi="Arial" w:cs="Arial"/>
                <w:sz w:val="16"/>
                <w:szCs w:val="16"/>
              </w:rPr>
              <w:t>Common bases ( Phytomedicine, Agroecology and environmental protection) (Bachelor)</w:t>
            </w:r>
          </w:p>
        </w:tc>
        <w:tc>
          <w:tcPr>
            <w:tcW w:w="1448" w:type="dxa"/>
            <w:gridSpan w:val="2"/>
            <w:vAlign w:val="center"/>
          </w:tcPr>
          <w:p w:rsidR="00B60D87" w:rsidRPr="00B60D87" w:rsidRDefault="00B60D87" w:rsidP="00B60D8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B60D87">
              <w:rPr>
                <w:rFonts w:ascii="Arial" w:eastAsia="Calibri" w:hAnsi="Arial" w:cs="Arial"/>
                <w:sz w:val="16"/>
                <w:szCs w:val="16"/>
                <w:lang w:val="sr-Latn-CS"/>
              </w:rPr>
              <w:t>2</w:t>
            </w:r>
          </w:p>
        </w:tc>
      </w:tr>
      <w:tr w:rsidR="00B60D87" w:rsidRPr="00B60D87" w:rsidTr="003E5744">
        <w:tc>
          <w:tcPr>
            <w:tcW w:w="539" w:type="dxa"/>
            <w:vAlign w:val="center"/>
          </w:tcPr>
          <w:p w:rsidR="00B60D87" w:rsidRPr="00B60D87" w:rsidRDefault="00B60D87" w:rsidP="00B60D87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B60D87">
              <w:rPr>
                <w:rFonts w:ascii="Arial" w:eastAsia="Calibri" w:hAnsi="Arial" w:cs="Arial"/>
                <w:sz w:val="16"/>
                <w:szCs w:val="16"/>
                <w:lang w:val="en-GB"/>
              </w:rPr>
              <w:t>2.</w:t>
            </w:r>
          </w:p>
        </w:tc>
        <w:tc>
          <w:tcPr>
            <w:tcW w:w="809" w:type="dxa"/>
            <w:vAlign w:val="center"/>
          </w:tcPr>
          <w:p w:rsidR="00B60D87" w:rsidRPr="00B60D87" w:rsidRDefault="00B60D87" w:rsidP="00B60D87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B60D87" w:rsidRPr="00B60D87" w:rsidRDefault="00B60D87" w:rsidP="00B60D87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B60D87">
              <w:rPr>
                <w:rFonts w:ascii="Arial" w:eastAsia="Calibri" w:hAnsi="Arial" w:cs="Arial"/>
                <w:sz w:val="16"/>
                <w:szCs w:val="16"/>
                <w:lang w:val="en-GB"/>
              </w:rPr>
              <w:t>Soil and melioration (M)</w:t>
            </w:r>
          </w:p>
        </w:tc>
        <w:tc>
          <w:tcPr>
            <w:tcW w:w="3481" w:type="dxa"/>
            <w:gridSpan w:val="3"/>
            <w:vAlign w:val="center"/>
          </w:tcPr>
          <w:p w:rsidR="00B60D87" w:rsidRPr="00B60D87" w:rsidRDefault="00B60D87" w:rsidP="00B60D87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B60D87">
              <w:rPr>
                <w:rFonts w:ascii="Arial" w:eastAsia="Calibri" w:hAnsi="Arial" w:cs="Arial"/>
                <w:sz w:val="16"/>
                <w:szCs w:val="16"/>
                <w:lang w:val="en-GB"/>
              </w:rPr>
              <w:t>Agroeconomy (Bachelor)</w:t>
            </w:r>
          </w:p>
        </w:tc>
        <w:tc>
          <w:tcPr>
            <w:tcW w:w="1448" w:type="dxa"/>
            <w:gridSpan w:val="2"/>
            <w:vAlign w:val="center"/>
          </w:tcPr>
          <w:p w:rsidR="00B60D87" w:rsidRPr="00B60D87" w:rsidRDefault="00B60D87" w:rsidP="00B60D8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B60D87">
              <w:rPr>
                <w:rFonts w:ascii="Arial" w:eastAsia="Calibri" w:hAnsi="Arial" w:cs="Arial"/>
                <w:sz w:val="16"/>
                <w:szCs w:val="16"/>
                <w:lang w:val="en-GB"/>
              </w:rPr>
              <w:t>1,5</w:t>
            </w:r>
          </w:p>
        </w:tc>
      </w:tr>
      <w:tr w:rsidR="00B60D87" w:rsidRPr="00B60D87" w:rsidTr="003E5744"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r w:rsidRPr="00B60D87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3</w:t>
            </w:r>
            <w:r w:rsidRPr="00B60D87"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highlight w:val="yellow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B60D87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Soil science (M)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B60D87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 xml:space="preserve">Agriculture engineering 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B60D87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1,5</w:t>
            </w:r>
          </w:p>
        </w:tc>
      </w:tr>
      <w:tr w:rsidR="00B60D87" w:rsidRPr="00B60D87" w:rsidTr="003E5744"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B60D87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highlight w:val="yellow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B60D87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Ameliorative Pedology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B60D87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Field and vegetable crops (Bachelor)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B60D87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</w:tr>
      <w:tr w:rsidR="00B60D87" w:rsidRPr="00B60D87" w:rsidTr="003E5744"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B60D87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5.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highlight w:val="yellow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B60D87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Soil science (M)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B60D87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Landscape architecture, Water management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B60D87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1,5</w:t>
            </w:r>
          </w:p>
        </w:tc>
      </w:tr>
      <w:tr w:rsidR="00B60D87" w:rsidRPr="00B60D87" w:rsidTr="003E5744"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B60D87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6.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highlight w:val="yellow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B60D87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Soil (M)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B60D87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Soil and plant nutrition (Master)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B60D87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0,75</w:t>
            </w:r>
          </w:p>
        </w:tc>
      </w:tr>
      <w:tr w:rsidR="00B60D87" w:rsidRPr="00B60D87" w:rsidTr="003E5744"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B60D87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7.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highlight w:val="yellow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B60D87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Degradation and recultivation of soil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r w:rsidRPr="00B60D87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Soil and plant nutrition (Master)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B60D87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0,5</w:t>
            </w:r>
          </w:p>
        </w:tc>
      </w:tr>
      <w:tr w:rsidR="00B60D87" w:rsidRPr="00B60D87" w:rsidTr="003E5744"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B60D87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highlight w:val="yellow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B60D87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Methods of soil analysis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r w:rsidRPr="00B60D87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Soil and plant nutrition (Master)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B60D87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0,66</w:t>
            </w:r>
          </w:p>
        </w:tc>
      </w:tr>
      <w:tr w:rsidR="00B60D87" w:rsidRPr="00B60D87" w:rsidTr="003E5744"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B60D87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9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highlight w:val="yellow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B60D87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Genesis and classification of soil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r w:rsidRPr="00B60D87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Soil and plant nutrition (Master)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B60D87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</w:tr>
      <w:tr w:rsidR="00B60D87" w:rsidRPr="00B60D87" w:rsidTr="003E5744"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B60D87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10.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highlight w:val="yellow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B60D87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Agrogeology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r w:rsidRPr="00B60D87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Soil and plant nutrition (Master)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B60D87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</w:tr>
      <w:tr w:rsidR="00B60D87" w:rsidRPr="00B60D87" w:rsidTr="003E5744"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B60D87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11.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highlight w:val="yellow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B60D87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Soil as a natural resource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B60D87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Rural development and agrotourism (Master)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B60D87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</w:tr>
      <w:tr w:rsidR="00B60D87" w:rsidRPr="00B60D87" w:rsidTr="003E5744"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B60D87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12.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highlight w:val="yellow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B60D87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Physical and chemical properties of soil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B60D87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Agronomy (PhD)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B60D87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</w:tr>
      <w:tr w:rsidR="00B60D87" w:rsidRPr="00B60D87" w:rsidTr="003E5744"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B60D87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13.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highlight w:val="yellow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B60D87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Agricultural land protection, use and reclamation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B60D87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Agronomy (PhD)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B60D87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</w:tr>
      <w:tr w:rsidR="00B60D87" w:rsidRPr="00B60D87" w:rsidTr="003E5744"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B60D87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14.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highlight w:val="yellow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B60D87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Contemporary  approaches on the soil classification system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B60D87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Agronomy (PhD)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B60D87" w:rsidRPr="00B60D87" w:rsidRDefault="00B60D87" w:rsidP="00B60D87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B60D87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</w:tr>
      <w:tr w:rsidR="00B60D87" w:rsidRPr="00B60D87" w:rsidTr="003E5744">
        <w:tc>
          <w:tcPr>
            <w:tcW w:w="10026" w:type="dxa"/>
            <w:gridSpan w:val="13"/>
            <w:shd w:val="clear" w:color="auto" w:fill="C2D69B"/>
          </w:tcPr>
          <w:p w:rsidR="00B60D87" w:rsidRPr="00B60D87" w:rsidRDefault="00B60D87" w:rsidP="00B60D87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60D87">
              <w:rPr>
                <w:rFonts w:ascii="Arial" w:eastAsia="Times New Roman" w:hAnsi="Arial" w:cs="Arial"/>
                <w:bCs/>
                <w:sz w:val="16"/>
                <w:szCs w:val="16"/>
              </w:rPr>
              <w:t>Representative refferences (minimum 5, not more than 10)</w:t>
            </w:r>
          </w:p>
        </w:tc>
      </w:tr>
      <w:tr w:rsidR="00B60D87" w:rsidRPr="00B60D87" w:rsidTr="003E5744">
        <w:trPr>
          <w:gridAfter w:val="1"/>
          <w:wAfter w:w="31" w:type="dxa"/>
        </w:trPr>
        <w:tc>
          <w:tcPr>
            <w:tcW w:w="9995" w:type="dxa"/>
            <w:gridSpan w:val="12"/>
          </w:tcPr>
          <w:p w:rsidR="00B60D87" w:rsidRPr="00B60D87" w:rsidRDefault="00B60D87" w:rsidP="00B60D8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NewRomanPSMT" w:hAnsi="Arial" w:cs="Arial"/>
                <w:sz w:val="14"/>
                <w:szCs w:val="16"/>
              </w:rPr>
            </w:pPr>
            <w:r w:rsidRPr="00B60D87">
              <w:rPr>
                <w:rFonts w:ascii="Arial" w:eastAsia="TimesNewRomanPSMT" w:hAnsi="Arial" w:cs="Arial"/>
                <w:sz w:val="14"/>
                <w:szCs w:val="16"/>
              </w:rPr>
              <w:t xml:space="preserve">Nesic, L., </w:t>
            </w:r>
            <w:r w:rsidRPr="00B60D87">
              <w:rPr>
                <w:rFonts w:ascii="Arial" w:eastAsia="TimesNewRomanPSMT" w:hAnsi="Arial" w:cs="Arial"/>
                <w:b/>
                <w:sz w:val="14"/>
                <w:szCs w:val="16"/>
              </w:rPr>
              <w:t>M. Belic</w:t>
            </w:r>
            <w:r w:rsidRPr="00B60D87">
              <w:rPr>
                <w:rFonts w:ascii="Arial" w:eastAsia="TimesNewRomanPSMT" w:hAnsi="Arial" w:cs="Arial"/>
                <w:sz w:val="14"/>
                <w:szCs w:val="16"/>
              </w:rPr>
              <w:t xml:space="preserve">, L. Savin, V. Ciric, M. Stefanovic and M. Manojlovic ( 2014): Effect of organic production on soil structure. </w:t>
            </w:r>
            <w:r w:rsidRPr="00B60D87">
              <w:rPr>
                <w:rFonts w:ascii="Arial" w:eastAsia="TimesNewRomanPS-ItalicMT" w:hAnsi="Arial" w:cs="Arial"/>
                <w:iCs/>
                <w:sz w:val="14"/>
                <w:szCs w:val="16"/>
              </w:rPr>
              <w:t xml:space="preserve">Bulg. J. Agric. Sci., </w:t>
            </w:r>
            <w:r w:rsidRPr="00B60D87">
              <w:rPr>
                <w:rFonts w:ascii="Arial" w:eastAsia="TimesNewRomanPSMT" w:hAnsi="Arial" w:cs="Arial"/>
                <w:sz w:val="14"/>
                <w:szCs w:val="16"/>
              </w:rPr>
              <w:t>20</w:t>
            </w:r>
            <w:r w:rsidRPr="00B60D87">
              <w:rPr>
                <w:rFonts w:ascii="Arial" w:eastAsia="TimesNewRomanPS-ItalicMT" w:hAnsi="Arial" w:cs="Arial"/>
                <w:iCs/>
                <w:sz w:val="14"/>
                <w:szCs w:val="16"/>
              </w:rPr>
              <w:t>(No 5)</w:t>
            </w:r>
            <w:r w:rsidRPr="00B60D87">
              <w:rPr>
                <w:rFonts w:ascii="Arial" w:eastAsia="TimesNewRomanPSMT" w:hAnsi="Arial" w:cs="Arial"/>
                <w:sz w:val="14"/>
                <w:szCs w:val="16"/>
              </w:rPr>
              <w:t xml:space="preserve"> 1168-1174 </w:t>
            </w:r>
            <w:r w:rsidRPr="00B60D87">
              <w:rPr>
                <w:rFonts w:ascii="Arial" w:eastAsia="Times New Roman" w:hAnsi="Arial" w:cs="Arial"/>
                <w:bCs/>
                <w:sz w:val="14"/>
                <w:szCs w:val="16"/>
              </w:rPr>
              <w:t>ISSN 1310-0351M23</w:t>
            </w:r>
          </w:p>
        </w:tc>
      </w:tr>
      <w:tr w:rsidR="00B60D87" w:rsidRPr="00B60D87" w:rsidTr="003E5744">
        <w:trPr>
          <w:gridAfter w:val="1"/>
          <w:wAfter w:w="31" w:type="dxa"/>
        </w:trPr>
        <w:tc>
          <w:tcPr>
            <w:tcW w:w="9995" w:type="dxa"/>
            <w:gridSpan w:val="12"/>
          </w:tcPr>
          <w:p w:rsidR="00B60D87" w:rsidRPr="00B60D87" w:rsidRDefault="00B60D87" w:rsidP="00B60D87">
            <w:pPr>
              <w:spacing w:after="0"/>
              <w:jc w:val="both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B60D87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Ćirić, V., Manojlović, M., </w:t>
            </w:r>
            <w:r w:rsidRPr="00B60D87">
              <w:rPr>
                <w:rFonts w:ascii="Arial" w:eastAsia="Times New Roman" w:hAnsi="Arial" w:cs="Arial"/>
                <w:b/>
                <w:sz w:val="14"/>
                <w:szCs w:val="16"/>
                <w:lang w:val="en-GB"/>
              </w:rPr>
              <w:t>Belić, M</w:t>
            </w:r>
            <w:r w:rsidRPr="00B60D87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., Nešić, Lj., Šeremešić, S. (2013): </w:t>
            </w:r>
            <w:r w:rsidRPr="00B60D87">
              <w:rPr>
                <w:rFonts w:ascii="Arial" w:eastAsia="Times New Roman" w:hAnsi="Arial" w:cs="Arial"/>
                <w:bCs/>
                <w:sz w:val="14"/>
                <w:szCs w:val="16"/>
              </w:rPr>
              <w:t xml:space="preserve">Effects of land use conversion on soil aggregate stability and organic carbon. Agrociencia, 47(6): 539-552. ISSN 1405-3195 </w:t>
            </w:r>
          </w:p>
        </w:tc>
      </w:tr>
      <w:tr w:rsidR="00B60D87" w:rsidRPr="00B60D87" w:rsidTr="003E5744">
        <w:trPr>
          <w:gridAfter w:val="1"/>
          <w:wAfter w:w="31" w:type="dxa"/>
        </w:trPr>
        <w:tc>
          <w:tcPr>
            <w:tcW w:w="9995" w:type="dxa"/>
            <w:gridSpan w:val="12"/>
          </w:tcPr>
          <w:p w:rsidR="00B60D87" w:rsidRPr="00B60D87" w:rsidRDefault="00B60D87" w:rsidP="00B60D87">
            <w:pPr>
              <w:spacing w:after="0"/>
              <w:jc w:val="both"/>
              <w:rPr>
                <w:rFonts w:ascii="Arial" w:eastAsia="Times New Roman" w:hAnsi="Arial" w:cs="Arial"/>
                <w:caps/>
                <w:sz w:val="14"/>
                <w:szCs w:val="16"/>
              </w:rPr>
            </w:pPr>
            <w:r w:rsidRPr="00B60D87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Ćirić, V., Manojlović, M., Nešić, Lj., </w:t>
            </w:r>
            <w:r w:rsidRPr="00B60D87">
              <w:rPr>
                <w:rFonts w:ascii="Arial" w:eastAsia="Times New Roman" w:hAnsi="Arial" w:cs="Arial"/>
                <w:b/>
                <w:sz w:val="14"/>
                <w:szCs w:val="16"/>
                <w:lang w:val="en-GB"/>
              </w:rPr>
              <w:t>Belić, M</w:t>
            </w:r>
            <w:r w:rsidRPr="00B60D87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., (2013): </w:t>
            </w:r>
            <w:r w:rsidRPr="00B60D87">
              <w:rPr>
                <w:rFonts w:ascii="Arial" w:eastAsia="Times New Roman" w:hAnsi="Arial" w:cs="Arial"/>
                <w:sz w:val="14"/>
                <w:szCs w:val="16"/>
              </w:rPr>
              <w:t xml:space="preserve">Soil organic carbon loss following land use change in a semiarid environment. Bulgarian Journal of Agricultural Science, </w:t>
            </w:r>
            <w:r w:rsidRPr="00B60D87">
              <w:rPr>
                <w:rFonts w:ascii="Arial" w:eastAsia="Times New Roman" w:hAnsi="Arial" w:cs="Arial"/>
                <w:bCs/>
                <w:sz w:val="14"/>
                <w:szCs w:val="16"/>
              </w:rPr>
              <w:t>19(3): 461-466</w:t>
            </w:r>
            <w:r w:rsidRPr="00B60D87">
              <w:rPr>
                <w:rFonts w:ascii="Arial" w:eastAsia="Times New Roman" w:hAnsi="Arial" w:cs="Arial"/>
                <w:sz w:val="14"/>
                <w:szCs w:val="16"/>
              </w:rPr>
              <w:t xml:space="preserve">. </w:t>
            </w:r>
            <w:r w:rsidRPr="00B60D87">
              <w:rPr>
                <w:rFonts w:ascii="Arial" w:eastAsia="Times New Roman" w:hAnsi="Arial" w:cs="Arial"/>
                <w:bCs/>
                <w:sz w:val="14"/>
                <w:szCs w:val="16"/>
              </w:rPr>
              <w:t>ISSN 1310-0351</w:t>
            </w:r>
          </w:p>
        </w:tc>
      </w:tr>
      <w:tr w:rsidR="00B60D87" w:rsidRPr="00B60D87" w:rsidTr="003E5744">
        <w:trPr>
          <w:gridAfter w:val="1"/>
          <w:wAfter w:w="31" w:type="dxa"/>
        </w:trPr>
        <w:tc>
          <w:tcPr>
            <w:tcW w:w="9995" w:type="dxa"/>
            <w:gridSpan w:val="12"/>
          </w:tcPr>
          <w:p w:rsidR="00B60D87" w:rsidRPr="00B60D87" w:rsidRDefault="00B60D87" w:rsidP="00B60D87">
            <w:pPr>
              <w:spacing w:after="0"/>
              <w:jc w:val="both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B60D87">
              <w:rPr>
                <w:rFonts w:ascii="Arial" w:eastAsia="Times New Roman" w:hAnsi="Arial" w:cs="Arial"/>
                <w:b/>
                <w:sz w:val="14"/>
                <w:szCs w:val="16"/>
              </w:rPr>
              <w:t>Belić, M.,</w:t>
            </w:r>
            <w:r w:rsidRPr="00B60D87">
              <w:rPr>
                <w:rFonts w:ascii="Arial" w:eastAsia="Times New Roman" w:hAnsi="Arial" w:cs="Arial"/>
                <w:sz w:val="14"/>
                <w:szCs w:val="16"/>
              </w:rPr>
              <w:t xml:space="preserve"> Manojlović, M., Nešić, Lj., Ćirić, V., Vasin, J., Benka, P., Šeremešić, S. (2013): Pedoecological Significance of Soil Organic Carbon Stock in Southe-Eastern Panonnian Basin. Carpathian Journal of Earth and Environmental Sciences, 8(1), 171 – 178. </w:t>
            </w:r>
            <w:r w:rsidRPr="00B60D87">
              <w:rPr>
                <w:rFonts w:ascii="Arial" w:eastAsia="Times New Roman" w:hAnsi="Arial" w:cs="Arial"/>
                <w:bCs/>
                <w:sz w:val="14"/>
                <w:szCs w:val="16"/>
              </w:rPr>
              <w:t xml:space="preserve">ISSN Printed: 1842 – 4090ISSN Online: 1844 - 489X </w:t>
            </w:r>
          </w:p>
        </w:tc>
      </w:tr>
      <w:tr w:rsidR="00B60D87" w:rsidRPr="00B60D87" w:rsidTr="003E5744">
        <w:trPr>
          <w:gridAfter w:val="1"/>
          <w:wAfter w:w="31" w:type="dxa"/>
        </w:trPr>
        <w:tc>
          <w:tcPr>
            <w:tcW w:w="9995" w:type="dxa"/>
            <w:gridSpan w:val="12"/>
          </w:tcPr>
          <w:p w:rsidR="00B60D87" w:rsidRPr="00B60D87" w:rsidRDefault="00B60D87" w:rsidP="00B60D87">
            <w:pPr>
              <w:spacing w:after="0"/>
              <w:jc w:val="both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B60D87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Ćirić, V., Manojlović, M., Nešić, Lj., </w:t>
            </w:r>
            <w:r w:rsidRPr="00B60D87">
              <w:rPr>
                <w:rFonts w:ascii="Arial" w:eastAsia="Times New Roman" w:hAnsi="Arial" w:cs="Arial"/>
                <w:b/>
                <w:sz w:val="14"/>
                <w:szCs w:val="16"/>
                <w:lang w:val="en-GB"/>
              </w:rPr>
              <w:t>Belić, M</w:t>
            </w:r>
            <w:r w:rsidRPr="00B60D87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. (2012):</w:t>
            </w:r>
            <w:r w:rsidRPr="00B60D87">
              <w:rPr>
                <w:rFonts w:ascii="Arial" w:eastAsia="Times New Roman" w:hAnsi="Arial" w:cs="Arial"/>
                <w:bCs/>
                <w:sz w:val="14"/>
                <w:szCs w:val="16"/>
              </w:rPr>
              <w:t xml:space="preserve"> Soil dry aggregate size distribution: effects of soil type and land use. Journal of Soil Science and Plant Nutrition.  </w:t>
            </w:r>
            <w:r w:rsidRPr="00B60D87">
              <w:rPr>
                <w:rFonts w:ascii="Arial" w:eastAsia="TimesNewRomanPSMT" w:hAnsi="Arial" w:cs="Arial"/>
                <w:sz w:val="14"/>
                <w:szCs w:val="16"/>
              </w:rPr>
              <w:t xml:space="preserve">12(4), 689- 703. </w:t>
            </w:r>
            <w:r w:rsidRPr="00B60D87">
              <w:rPr>
                <w:rFonts w:ascii="Arial" w:eastAsia="Times New Roman" w:hAnsi="Arial" w:cs="Arial"/>
                <w:bCs/>
                <w:sz w:val="14"/>
                <w:szCs w:val="16"/>
              </w:rPr>
              <w:t xml:space="preserve">ISSN On-line: 0718-9516.   </w:t>
            </w:r>
            <w:r w:rsidRPr="00B60D87">
              <w:rPr>
                <w:rFonts w:ascii="Arial" w:eastAsia="Times New Roman" w:hAnsi="Arial" w:cs="Arial"/>
                <w:sz w:val="14"/>
                <w:szCs w:val="16"/>
              </w:rPr>
              <w:t xml:space="preserve"> </w:t>
            </w:r>
            <w:r w:rsidRPr="00B60D87">
              <w:rPr>
                <w:rFonts w:ascii="Arial" w:eastAsia="Times New Roman" w:hAnsi="Arial" w:cs="Arial"/>
                <w:bCs/>
                <w:sz w:val="14"/>
                <w:szCs w:val="16"/>
              </w:rPr>
              <w:t xml:space="preserve">DOI: </w:t>
            </w:r>
            <w:hyperlink r:id="rId6" w:history="1">
              <w:r w:rsidRPr="00B60D87">
                <w:rPr>
                  <w:rFonts w:ascii="Arial" w:eastAsia="Times New Roman" w:hAnsi="Arial" w:cs="Arial"/>
                  <w:bCs/>
                  <w:sz w:val="14"/>
                </w:rPr>
                <w:t>http://dx.doi.org/10.4067/S0718-95162012005000025</w:t>
              </w:r>
            </w:hyperlink>
            <w:r w:rsidRPr="00B60D87">
              <w:rPr>
                <w:rFonts w:ascii="Arial" w:eastAsia="Times New Roman" w:hAnsi="Arial" w:cs="Arial"/>
                <w:bCs/>
                <w:sz w:val="14"/>
                <w:szCs w:val="16"/>
              </w:rPr>
              <w:t xml:space="preserve"> </w:t>
            </w:r>
          </w:p>
        </w:tc>
      </w:tr>
      <w:tr w:rsidR="00B60D87" w:rsidRPr="00B60D87" w:rsidTr="003E5744">
        <w:trPr>
          <w:gridAfter w:val="1"/>
          <w:wAfter w:w="31" w:type="dxa"/>
        </w:trPr>
        <w:tc>
          <w:tcPr>
            <w:tcW w:w="9995" w:type="dxa"/>
            <w:gridSpan w:val="12"/>
          </w:tcPr>
          <w:p w:rsidR="00B60D87" w:rsidRPr="00B60D87" w:rsidRDefault="00B60D87" w:rsidP="00B60D87">
            <w:pPr>
              <w:spacing w:after="0"/>
              <w:jc w:val="both"/>
              <w:rPr>
                <w:rFonts w:ascii="Arial" w:eastAsia="Times New Roman" w:hAnsi="Arial" w:cs="Arial"/>
                <w:sz w:val="14"/>
                <w:szCs w:val="16"/>
              </w:rPr>
            </w:pPr>
            <w:r w:rsidRPr="00B60D87"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  <w:t>Beli</w:t>
            </w:r>
            <w:r w:rsidRPr="00B60D87">
              <w:rPr>
                <w:rFonts w:ascii="Arial" w:eastAsia="Times New Roman" w:hAnsi="Arial" w:cs="Arial"/>
                <w:b/>
                <w:sz w:val="14"/>
                <w:szCs w:val="16"/>
              </w:rPr>
              <w:t>ć</w:t>
            </w:r>
            <w:r w:rsidRPr="00B60D87"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  <w:t>, M</w:t>
            </w:r>
            <w:r w:rsidRPr="00B60D87">
              <w:rPr>
                <w:rFonts w:ascii="Arial" w:eastAsia="Times New Roman" w:hAnsi="Arial" w:cs="Arial"/>
                <w:bCs/>
                <w:sz w:val="14"/>
                <w:szCs w:val="16"/>
              </w:rPr>
              <w:t>., Neši</w:t>
            </w:r>
            <w:r w:rsidRPr="00B60D87">
              <w:rPr>
                <w:rFonts w:ascii="Arial" w:eastAsia="Times New Roman" w:hAnsi="Arial" w:cs="Arial"/>
                <w:sz w:val="14"/>
                <w:szCs w:val="16"/>
              </w:rPr>
              <w:t>ć</w:t>
            </w:r>
            <w:r w:rsidRPr="00B60D87">
              <w:rPr>
                <w:rFonts w:ascii="Arial" w:eastAsia="Times New Roman" w:hAnsi="Arial" w:cs="Arial"/>
                <w:bCs/>
                <w:sz w:val="14"/>
                <w:szCs w:val="16"/>
              </w:rPr>
              <w:t>, Lj., Dimitrijevi</w:t>
            </w:r>
            <w:r w:rsidRPr="00B60D87">
              <w:rPr>
                <w:rFonts w:ascii="Arial" w:eastAsia="Times New Roman" w:hAnsi="Arial" w:cs="Arial"/>
                <w:sz w:val="14"/>
                <w:szCs w:val="16"/>
              </w:rPr>
              <w:t>ć</w:t>
            </w:r>
            <w:r w:rsidRPr="00B60D87">
              <w:rPr>
                <w:rFonts w:ascii="Arial" w:eastAsia="Times New Roman" w:hAnsi="Arial" w:cs="Arial"/>
                <w:bCs/>
                <w:sz w:val="14"/>
                <w:szCs w:val="16"/>
              </w:rPr>
              <w:t>, M., Petrovi</w:t>
            </w:r>
            <w:r w:rsidRPr="00B60D87">
              <w:rPr>
                <w:rFonts w:ascii="Arial" w:eastAsia="Times New Roman" w:hAnsi="Arial" w:cs="Arial"/>
                <w:sz w:val="14"/>
                <w:szCs w:val="16"/>
              </w:rPr>
              <w:t>ć</w:t>
            </w:r>
            <w:r w:rsidRPr="00B60D87">
              <w:rPr>
                <w:rFonts w:ascii="Arial" w:eastAsia="Times New Roman" w:hAnsi="Arial" w:cs="Arial"/>
                <w:bCs/>
                <w:sz w:val="14"/>
                <w:szCs w:val="16"/>
              </w:rPr>
              <w:t xml:space="preserve">, S., </w:t>
            </w:r>
            <w:r w:rsidRPr="00B60D87">
              <w:rPr>
                <w:rFonts w:ascii="Arial" w:eastAsia="Times New Roman" w:hAnsi="Arial" w:cs="Arial"/>
                <w:sz w:val="14"/>
                <w:szCs w:val="16"/>
              </w:rPr>
              <w:t>Ć</w:t>
            </w:r>
            <w:r w:rsidRPr="00B60D87">
              <w:rPr>
                <w:rFonts w:ascii="Arial" w:eastAsia="Times New Roman" w:hAnsi="Arial" w:cs="Arial"/>
                <w:bCs/>
                <w:sz w:val="14"/>
                <w:szCs w:val="16"/>
              </w:rPr>
              <w:t>iri</w:t>
            </w:r>
            <w:r w:rsidRPr="00B60D87">
              <w:rPr>
                <w:rFonts w:ascii="Arial" w:eastAsia="Times New Roman" w:hAnsi="Arial" w:cs="Arial"/>
                <w:sz w:val="14"/>
                <w:szCs w:val="16"/>
              </w:rPr>
              <w:t>ć</w:t>
            </w:r>
            <w:r w:rsidRPr="00B60D87">
              <w:rPr>
                <w:rFonts w:ascii="Arial" w:eastAsia="Times New Roman" w:hAnsi="Arial" w:cs="Arial"/>
                <w:bCs/>
                <w:sz w:val="14"/>
                <w:szCs w:val="16"/>
              </w:rPr>
              <w:t>, V., Peke</w:t>
            </w:r>
            <w:r w:rsidRPr="00B60D87">
              <w:rPr>
                <w:rFonts w:ascii="Arial" w:eastAsia="Times New Roman" w:hAnsi="Arial" w:cs="Arial"/>
                <w:sz w:val="14"/>
                <w:szCs w:val="16"/>
              </w:rPr>
              <w:t>č</w:t>
            </w:r>
            <w:r w:rsidRPr="00B60D87">
              <w:rPr>
                <w:rFonts w:ascii="Arial" w:eastAsia="Times New Roman" w:hAnsi="Arial" w:cs="Arial"/>
                <w:bCs/>
                <w:sz w:val="14"/>
                <w:szCs w:val="16"/>
              </w:rPr>
              <w:t>, S., Vasin, J.</w:t>
            </w:r>
            <w:r w:rsidRPr="00B60D87">
              <w:rPr>
                <w:rFonts w:ascii="Arial" w:eastAsia="Times New Roman" w:hAnsi="Arial" w:cs="Arial"/>
                <w:sz w:val="14"/>
                <w:szCs w:val="16"/>
              </w:rPr>
              <w:t xml:space="preserve"> (2012): </w:t>
            </w:r>
            <w:r w:rsidRPr="00B60D87">
              <w:rPr>
                <w:rFonts w:ascii="Arial" w:eastAsia="Times New Roman" w:hAnsi="Arial" w:cs="Arial"/>
                <w:bCs/>
                <w:sz w:val="14"/>
                <w:szCs w:val="16"/>
              </w:rPr>
              <w:t>Impact of reclamation practices on the content and qualitative composition of exchangeable base cations of the solonetz soil. Australian Journal of Crop Science.</w:t>
            </w:r>
            <w:r w:rsidRPr="00B60D87">
              <w:rPr>
                <w:rFonts w:ascii="Arial" w:eastAsia="Times New Roman" w:hAnsi="Arial" w:cs="Arial"/>
                <w:sz w:val="14"/>
                <w:szCs w:val="16"/>
              </w:rPr>
              <w:t xml:space="preserve"> 6(10):1471-1480.ISSN: 1835-2693 </w:t>
            </w:r>
          </w:p>
        </w:tc>
      </w:tr>
      <w:tr w:rsidR="00B60D87" w:rsidRPr="00B60D87" w:rsidTr="003E5744">
        <w:trPr>
          <w:gridAfter w:val="1"/>
          <w:wAfter w:w="31" w:type="dxa"/>
        </w:trPr>
        <w:tc>
          <w:tcPr>
            <w:tcW w:w="9995" w:type="dxa"/>
            <w:gridSpan w:val="12"/>
          </w:tcPr>
          <w:p w:rsidR="00B60D87" w:rsidRPr="00B60D87" w:rsidRDefault="00B60D87" w:rsidP="00B60D87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hyperlink r:id="rId7" w:history="1">
              <w:r w:rsidRPr="00B60D87">
                <w:rPr>
                  <w:rFonts w:ascii="Arial" w:eastAsia="Times New Roman" w:hAnsi="Arial" w:cs="Arial"/>
                  <w:sz w:val="14"/>
                </w:rPr>
                <w:t>Pekec Sasa, </w:t>
              </w:r>
            </w:hyperlink>
            <w:r w:rsidRPr="00B60D87">
              <w:rPr>
                <w:rFonts w:ascii="Arial" w:eastAsia="Times New Roman" w:hAnsi="Arial" w:cs="Arial"/>
                <w:sz w:val="14"/>
                <w:szCs w:val="16"/>
              </w:rPr>
              <w:t> </w:t>
            </w:r>
            <w:hyperlink r:id="rId8" w:history="1">
              <w:r w:rsidRPr="00B60D87">
                <w:rPr>
                  <w:rFonts w:ascii="Arial" w:eastAsia="Times New Roman" w:hAnsi="Arial" w:cs="Arial"/>
                  <w:b/>
                  <w:sz w:val="14"/>
                </w:rPr>
                <w:t>Belic Milivoj</w:t>
              </w:r>
              <w:r w:rsidRPr="00B60D87">
                <w:rPr>
                  <w:rFonts w:ascii="Arial" w:eastAsia="Times New Roman" w:hAnsi="Arial" w:cs="Arial"/>
                  <w:sz w:val="14"/>
                </w:rPr>
                <w:t>, </w:t>
              </w:r>
            </w:hyperlink>
            <w:r w:rsidRPr="00B60D87">
              <w:rPr>
                <w:rFonts w:ascii="Arial" w:eastAsia="Times New Roman" w:hAnsi="Arial" w:cs="Arial"/>
                <w:sz w:val="14"/>
                <w:szCs w:val="16"/>
              </w:rPr>
              <w:t> </w:t>
            </w:r>
            <w:hyperlink r:id="rId9" w:history="1">
              <w:r w:rsidRPr="00B60D87">
                <w:rPr>
                  <w:rFonts w:ascii="Arial" w:eastAsia="Times New Roman" w:hAnsi="Arial" w:cs="Arial"/>
                  <w:sz w:val="14"/>
                </w:rPr>
                <w:t>Nesic Ljiljana, </w:t>
              </w:r>
            </w:hyperlink>
            <w:r w:rsidRPr="00B60D87">
              <w:rPr>
                <w:rFonts w:ascii="Arial" w:eastAsia="Times New Roman" w:hAnsi="Arial" w:cs="Arial"/>
                <w:sz w:val="14"/>
                <w:szCs w:val="16"/>
              </w:rPr>
              <w:t> </w:t>
            </w:r>
            <w:hyperlink r:id="rId10" w:history="1">
              <w:r w:rsidRPr="00B60D87">
                <w:rPr>
                  <w:rFonts w:ascii="Arial" w:eastAsia="Times New Roman" w:hAnsi="Arial" w:cs="Arial"/>
                  <w:sz w:val="14"/>
                </w:rPr>
                <w:t>Orlovic Sasa, </w:t>
              </w:r>
            </w:hyperlink>
            <w:r w:rsidRPr="00B60D87">
              <w:rPr>
                <w:rFonts w:ascii="Arial" w:eastAsia="Times New Roman" w:hAnsi="Arial" w:cs="Arial"/>
                <w:sz w:val="14"/>
                <w:szCs w:val="16"/>
              </w:rPr>
              <w:t> </w:t>
            </w:r>
            <w:hyperlink r:id="rId11" w:history="1">
              <w:r w:rsidRPr="00B60D87">
                <w:rPr>
                  <w:rFonts w:ascii="Arial" w:eastAsia="Times New Roman" w:hAnsi="Arial" w:cs="Arial"/>
                  <w:sz w:val="14"/>
                </w:rPr>
                <w:t>Ivanisevic Petar </w:t>
              </w:r>
            </w:hyperlink>
            <w:r w:rsidRPr="00B60D87">
              <w:rPr>
                <w:rFonts w:ascii="Arial" w:eastAsia="Times New Roman" w:hAnsi="Arial" w:cs="Arial"/>
                <w:sz w:val="14"/>
                <w:szCs w:val="16"/>
              </w:rPr>
              <w:t>:Water physical properties of eugley in a protected part of alluvial plains of the central Danube Basin (Article) African Journal of Agricultural research, (2011), vol. 6 br. 7, str. 1717-1725, ISSN 1991-637X ©2011 Academic Journals Available online at http://www.academicjournals.org/AJAR</w:t>
            </w:r>
            <w:r w:rsidRPr="00B60D87">
              <w:rPr>
                <w:rFonts w:ascii="Arial" w:eastAsia="Times New Roman" w:hAnsi="Arial" w:cs="Arial"/>
                <w:sz w:val="14"/>
                <w:szCs w:val="16"/>
                <w:lang w:val="sl-SI"/>
              </w:rPr>
              <w:t xml:space="preserve"> </w:t>
            </w:r>
          </w:p>
        </w:tc>
      </w:tr>
      <w:tr w:rsidR="00B60D87" w:rsidRPr="00B60D87" w:rsidTr="003E5744">
        <w:tc>
          <w:tcPr>
            <w:tcW w:w="10026" w:type="dxa"/>
            <w:gridSpan w:val="13"/>
            <w:shd w:val="clear" w:color="auto" w:fill="C2D69B"/>
          </w:tcPr>
          <w:p w:rsidR="00B60D87" w:rsidRPr="00B60D87" w:rsidRDefault="00B60D87" w:rsidP="00B60D87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B60D87">
              <w:rPr>
                <w:rFonts w:ascii="Arial" w:eastAsia="Times New Roman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B60D87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B60D87" w:rsidRPr="00B60D87" w:rsidTr="003E5744">
        <w:tc>
          <w:tcPr>
            <w:tcW w:w="4314" w:type="dxa"/>
            <w:gridSpan w:val="6"/>
          </w:tcPr>
          <w:p w:rsidR="00B60D87" w:rsidRPr="00B60D87" w:rsidRDefault="00B60D87" w:rsidP="00B60D8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  <w:r w:rsidRPr="00B60D87">
              <w:rPr>
                <w:rFonts w:ascii="Arial" w:eastAsia="Times New Roman" w:hAnsi="Arial" w:cs="Arial"/>
                <w:sz w:val="16"/>
                <w:szCs w:val="16"/>
              </w:rPr>
              <w:t>Quotation total:</w:t>
            </w:r>
            <w:r w:rsidRPr="00B60D87">
              <w:rPr>
                <w:rFonts w:ascii="Arial" w:eastAsia="Times New Roman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7"/>
          </w:tcPr>
          <w:p w:rsidR="00B60D87" w:rsidRPr="00B60D87" w:rsidRDefault="00B60D87" w:rsidP="00B60D8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60D87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50</w:t>
            </w:r>
          </w:p>
        </w:tc>
      </w:tr>
      <w:tr w:rsidR="00B60D87" w:rsidRPr="00B60D87" w:rsidTr="003E5744">
        <w:tc>
          <w:tcPr>
            <w:tcW w:w="4314" w:type="dxa"/>
            <w:gridSpan w:val="6"/>
          </w:tcPr>
          <w:p w:rsidR="00B60D87" w:rsidRPr="00B60D87" w:rsidRDefault="00B60D87" w:rsidP="00B60D8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B60D87">
              <w:rPr>
                <w:rFonts w:ascii="Arial" w:eastAsia="Times New Roman" w:hAnsi="Arial" w:cs="Arial"/>
                <w:sz w:val="16"/>
                <w:szCs w:val="16"/>
              </w:rPr>
              <w:t>Total of</w:t>
            </w:r>
            <w:r w:rsidRPr="00B60D87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B60D87">
              <w:rPr>
                <w:rFonts w:ascii="Arial" w:eastAsia="Times New Roman" w:hAnsi="Arial" w:cs="Arial"/>
                <w:sz w:val="16"/>
                <w:szCs w:val="16"/>
              </w:rPr>
              <w:t>SCI</w:t>
            </w:r>
            <w:r w:rsidRPr="00B60D87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(</w:t>
            </w:r>
            <w:r w:rsidRPr="00B60D87">
              <w:rPr>
                <w:rFonts w:ascii="Arial" w:eastAsia="Times New Roman" w:hAnsi="Arial" w:cs="Arial"/>
                <w:sz w:val="16"/>
                <w:szCs w:val="16"/>
              </w:rPr>
              <w:t>SSCI</w:t>
            </w:r>
            <w:r w:rsidRPr="00B60D87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)</w:t>
            </w:r>
            <w:r w:rsidRPr="00B60D87">
              <w:rPr>
                <w:rFonts w:ascii="Arial" w:eastAsia="Times New Roman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7"/>
          </w:tcPr>
          <w:p w:rsidR="00B60D87" w:rsidRPr="00B60D87" w:rsidRDefault="00B60D87" w:rsidP="00B60D8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60D87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7</w:t>
            </w:r>
          </w:p>
        </w:tc>
      </w:tr>
      <w:tr w:rsidR="00B60D87" w:rsidRPr="00B60D87" w:rsidTr="003E5744">
        <w:tc>
          <w:tcPr>
            <w:tcW w:w="4314" w:type="dxa"/>
            <w:gridSpan w:val="6"/>
          </w:tcPr>
          <w:p w:rsidR="00B60D87" w:rsidRPr="00B60D87" w:rsidRDefault="00B60D87" w:rsidP="00B60D8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B60D87">
              <w:rPr>
                <w:rFonts w:ascii="Arial" w:eastAsia="Times New Roman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B60D87" w:rsidRPr="00B60D87" w:rsidRDefault="00B60D87" w:rsidP="00B60D8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60D87">
              <w:rPr>
                <w:rFonts w:ascii="Arial" w:eastAsia="Times New Roman" w:hAnsi="Arial" w:cs="Arial"/>
                <w:sz w:val="16"/>
                <w:szCs w:val="16"/>
              </w:rPr>
              <w:t>Domestic:</w:t>
            </w:r>
            <w:r w:rsidRPr="00B60D87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 </w:t>
            </w:r>
            <w:r w:rsidRPr="00B60D87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3680" w:type="dxa"/>
            <w:gridSpan w:val="4"/>
          </w:tcPr>
          <w:p w:rsidR="00B60D87" w:rsidRPr="00B60D87" w:rsidRDefault="00B60D87" w:rsidP="00B60D8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B60D87">
              <w:rPr>
                <w:rFonts w:ascii="Arial" w:eastAsia="Times New Roman" w:hAnsi="Arial" w:cs="Arial"/>
                <w:sz w:val="16"/>
                <w:szCs w:val="16"/>
              </w:rPr>
              <w:t>International:</w:t>
            </w:r>
            <w:r w:rsidRPr="00B60D87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                    </w:t>
            </w:r>
          </w:p>
        </w:tc>
      </w:tr>
      <w:tr w:rsidR="00B60D87" w:rsidRPr="00B60D87" w:rsidTr="003E5744">
        <w:tc>
          <w:tcPr>
            <w:tcW w:w="1357" w:type="dxa"/>
            <w:gridSpan w:val="3"/>
            <w:vAlign w:val="center"/>
          </w:tcPr>
          <w:p w:rsidR="00B60D87" w:rsidRPr="00B60D87" w:rsidRDefault="00B60D87" w:rsidP="00B60D87">
            <w:pPr>
              <w:spacing w:after="0" w:line="228" w:lineRule="auto"/>
              <w:ind w:left="-98" w:right="-90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B60D87">
              <w:rPr>
                <w:rFonts w:ascii="Arial" w:eastAsia="Times New Roman" w:hAnsi="Arial" w:cs="Arial"/>
                <w:sz w:val="16"/>
                <w:szCs w:val="16"/>
              </w:rPr>
              <w:t xml:space="preserve">  Specialization</w:t>
            </w:r>
            <w:r w:rsidRPr="00B60D87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10"/>
          </w:tcPr>
          <w:p w:rsidR="00B60D87" w:rsidRPr="00B60D87" w:rsidRDefault="00B60D87" w:rsidP="00B60D87">
            <w:pPr>
              <w:spacing w:after="0" w:line="228" w:lineRule="auto"/>
              <w:ind w:left="-108"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7A479D" w:rsidRPr="007A479D" w:rsidRDefault="007A479D" w:rsidP="007A479D"/>
    <w:p w:rsidR="00474BCC" w:rsidRDefault="00474BCC"/>
    <w:sectPr w:rsidR="00474BCC" w:rsidSect="00474BCC">
      <w:headerReference w:type="defaul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7C9" w:rsidRDefault="00F317C9" w:rsidP="00D807E2">
      <w:pPr>
        <w:spacing w:after="0"/>
      </w:pPr>
      <w:r>
        <w:separator/>
      </w:r>
    </w:p>
  </w:endnote>
  <w:endnote w:type="continuationSeparator" w:id="1">
    <w:p w:rsidR="00F317C9" w:rsidRDefault="00F317C9" w:rsidP="00D807E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7C9" w:rsidRDefault="00F317C9" w:rsidP="00D807E2">
      <w:pPr>
        <w:spacing w:after="0"/>
      </w:pPr>
      <w:r>
        <w:separator/>
      </w:r>
    </w:p>
  </w:footnote>
  <w:footnote w:type="continuationSeparator" w:id="1">
    <w:p w:rsidR="00F317C9" w:rsidRDefault="00F317C9" w:rsidP="00D807E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F317C9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spacing w:after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F317C9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28"/>
              <w:szCs w:val="28"/>
              <w:lang w:val="en-GB"/>
            </w:rPr>
          </w:pPr>
          <w:r w:rsidRPr="00424DC2">
            <w:rPr>
              <w:rFonts w:ascii="Arial" w:eastAsia="Times New Roman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F317C9" w:rsidP="00424DC2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8"/>
              <w:szCs w:val="18"/>
              <w:lang w:val="en-GB"/>
            </w:rPr>
            <w:t>UNDERGRADUATE ACADEMIC STUDIES</w:t>
          </w:r>
          <w:r>
            <w:rPr>
              <w:rFonts w:ascii="Arial" w:eastAsia="Times New Roman" w:hAnsi="Arial" w:cs="Arial"/>
              <w:sz w:val="18"/>
              <w:szCs w:val="18"/>
              <w:lang w:val="en-GB"/>
            </w:rPr>
            <w:t xml:space="preserve">   AGRICULTURAL ECONOMICS</w:t>
          </w:r>
        </w:p>
        <w:p w:rsidR="00424DC2" w:rsidRPr="00424DC2" w:rsidRDefault="00F317C9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</w:tc>
      <w:tc>
        <w:tcPr>
          <w:tcW w:w="658" w:type="pct"/>
          <w:vMerge/>
        </w:tcPr>
        <w:p w:rsidR="00424DC2" w:rsidRPr="00424DC2" w:rsidRDefault="00F317C9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spacing w:after="0"/>
      <w:jc w:val="left"/>
      <w:rPr>
        <w:rFonts w:ascii="Arial" w:eastAsia="Times New Roman" w:hAnsi="Arial" w:cs="Arial"/>
        <w:sz w:val="18"/>
        <w:szCs w:val="18"/>
        <w:lang w:val="en-GB"/>
      </w:rPr>
    </w:pPr>
    <w:r w:rsidRPr="00424DC2">
      <w:rPr>
        <w:rFonts w:ascii="Arial" w:eastAsia="Times New Roman" w:hAnsi="Arial" w:cs="Arial"/>
        <w:sz w:val="18"/>
        <w:szCs w:val="18"/>
        <w:lang w:val="en-GB"/>
      </w:rPr>
      <w:t>Table 9.1 Science, arts and professional qualifications</w:t>
    </w:r>
  </w:p>
  <w:p w:rsidR="00424DC2" w:rsidRDefault="00F317C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79D"/>
    <w:rsid w:val="00031247"/>
    <w:rsid w:val="00474BCC"/>
    <w:rsid w:val="007A479D"/>
    <w:rsid w:val="007E7597"/>
    <w:rsid w:val="00884F99"/>
    <w:rsid w:val="00B60D87"/>
    <w:rsid w:val="00C25483"/>
    <w:rsid w:val="00D65D93"/>
    <w:rsid w:val="00D7497A"/>
    <w:rsid w:val="00D807E2"/>
    <w:rsid w:val="00F3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bson.nb.rs/nauka_u_srbiji.132.html?autor=Belic%20Milivo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obson.nb.rs/nauka_u_srbiji.132.html?autor=Pekec%20Sasa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x.doi.org/10.4067/S0718-95162012005000025" TargetMode="External"/><Relationship Id="rId11" Type="http://schemas.openxmlformats.org/officeDocument/2006/relationships/hyperlink" Target="http://kobson.nb.rs/nauka_u_srbiji.132.html?autor=Ivanisevic%20Petar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kobson.nb.rs/nauka_u_srbiji.132.html?autor=Orlovic%20Sas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kobson.nb.rs/nauka_u_srbiji.132.html?autor=Nesic%20Ljiljan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dejan.jankovic</cp:lastModifiedBy>
  <cp:revision>2</cp:revision>
  <dcterms:created xsi:type="dcterms:W3CDTF">2015-01-21T16:27:00Z</dcterms:created>
  <dcterms:modified xsi:type="dcterms:W3CDTF">2015-01-21T17:42:00Z</dcterms:modified>
</cp:coreProperties>
</file>