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"/>
        <w:gridCol w:w="42"/>
        <w:gridCol w:w="915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256C1B" w:rsidRPr="00256C1B" w:rsidTr="003E5744">
        <w:tc>
          <w:tcPr>
            <w:tcW w:w="4926" w:type="dxa"/>
            <w:gridSpan w:val="8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b/>
                <w:sz w:val="16"/>
                <w:szCs w:val="16"/>
              </w:rPr>
              <w:t>Marko Kostić</w:t>
            </w:r>
          </w:p>
        </w:tc>
      </w:tr>
      <w:tr w:rsidR="00256C1B" w:rsidRPr="00256C1B" w:rsidTr="003E5744">
        <w:tc>
          <w:tcPr>
            <w:tcW w:w="4926" w:type="dxa"/>
            <w:gridSpan w:val="8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Assistant Professor</w:t>
            </w:r>
          </w:p>
        </w:tc>
      </w:tr>
      <w:tr w:rsidR="00256C1B" w:rsidRPr="00256C1B" w:rsidTr="003E5744">
        <w:tc>
          <w:tcPr>
            <w:tcW w:w="4926" w:type="dxa"/>
            <w:gridSpan w:val="8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color w:val="000000"/>
                <w:sz w:val="16"/>
                <w:szCs w:val="16"/>
              </w:rPr>
              <w:t>Faculty of Agriculture 16. 06. 2008.</w:t>
            </w:r>
          </w:p>
        </w:tc>
      </w:tr>
      <w:tr w:rsidR="00256C1B" w:rsidRPr="00256C1B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Agricultural Engineering</w:t>
            </w:r>
          </w:p>
        </w:tc>
      </w:tr>
      <w:tr w:rsidR="00256C1B" w:rsidRPr="00256C1B" w:rsidTr="00256C1B">
        <w:tc>
          <w:tcPr>
            <w:tcW w:w="10026" w:type="dxa"/>
            <w:gridSpan w:val="13"/>
            <w:shd w:val="clear" w:color="auto" w:fill="A8D08D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256C1B" w:rsidRPr="00256C1B" w:rsidTr="003E5744">
        <w:tc>
          <w:tcPr>
            <w:tcW w:w="2049" w:type="dxa"/>
            <w:gridSpan w:val="5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Field</w:t>
            </w:r>
          </w:p>
        </w:tc>
      </w:tr>
      <w:tr w:rsidR="00256C1B" w:rsidRPr="00256C1B" w:rsidTr="003E5744">
        <w:tc>
          <w:tcPr>
            <w:tcW w:w="2049" w:type="dxa"/>
            <w:gridSpan w:val="5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256C1B" w:rsidRPr="00256C1B" w:rsidRDefault="00256C1B" w:rsidP="00256C1B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01.01.2011.</w:t>
            </w:r>
          </w:p>
        </w:tc>
        <w:tc>
          <w:tcPr>
            <w:tcW w:w="3772" w:type="dxa"/>
            <w:gridSpan w:val="5"/>
          </w:tcPr>
          <w:p w:rsidR="00256C1B" w:rsidRPr="00256C1B" w:rsidRDefault="00256C1B" w:rsidP="00256C1B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56C1B" w:rsidRPr="00256C1B" w:rsidRDefault="00256C1B" w:rsidP="00256C1B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Agricultural Engineering</w:t>
            </w:r>
          </w:p>
        </w:tc>
      </w:tr>
      <w:tr w:rsidR="00256C1B" w:rsidRPr="00256C1B" w:rsidTr="003E5744">
        <w:tc>
          <w:tcPr>
            <w:tcW w:w="2049" w:type="dxa"/>
            <w:gridSpan w:val="5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256C1B" w:rsidRPr="00256C1B" w:rsidRDefault="00256C1B" w:rsidP="00256C1B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256C1B" w:rsidRPr="00256C1B" w:rsidRDefault="00256C1B" w:rsidP="00256C1B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256C1B" w:rsidRPr="00256C1B" w:rsidRDefault="00256C1B" w:rsidP="00256C1B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256C1B" w:rsidRPr="00256C1B" w:rsidTr="003E5744">
        <w:tc>
          <w:tcPr>
            <w:tcW w:w="2049" w:type="dxa"/>
            <w:gridSpan w:val="5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256C1B" w:rsidRPr="00256C1B" w:rsidRDefault="00256C1B" w:rsidP="00256C1B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256C1B" w:rsidRPr="00256C1B" w:rsidRDefault="00256C1B" w:rsidP="00256C1B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256C1B" w:rsidRPr="00256C1B" w:rsidRDefault="00256C1B" w:rsidP="00256C1B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256C1B" w:rsidRPr="00256C1B" w:rsidTr="003E5744">
        <w:tc>
          <w:tcPr>
            <w:tcW w:w="2049" w:type="dxa"/>
            <w:gridSpan w:val="5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256C1B" w:rsidRPr="00256C1B" w:rsidRDefault="00256C1B" w:rsidP="00256C1B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29.12.2009.</w:t>
            </w:r>
          </w:p>
        </w:tc>
        <w:tc>
          <w:tcPr>
            <w:tcW w:w="3772" w:type="dxa"/>
            <w:gridSpan w:val="5"/>
          </w:tcPr>
          <w:p w:rsidR="00256C1B" w:rsidRPr="00256C1B" w:rsidRDefault="00256C1B" w:rsidP="00256C1B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56C1B" w:rsidRPr="00256C1B" w:rsidRDefault="00256C1B" w:rsidP="00256C1B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Agricultural Engineering</w:t>
            </w:r>
          </w:p>
        </w:tc>
      </w:tr>
      <w:tr w:rsidR="00256C1B" w:rsidRPr="00256C1B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20.04.2007.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Agricultural Engineering</w:t>
            </w:r>
          </w:p>
        </w:tc>
      </w:tr>
      <w:tr w:rsidR="00256C1B" w:rsidRPr="00256C1B" w:rsidTr="00256C1B">
        <w:tc>
          <w:tcPr>
            <w:tcW w:w="10026" w:type="dxa"/>
            <w:gridSpan w:val="13"/>
            <w:shd w:val="clear" w:color="auto" w:fill="A8D08D"/>
            <w:vAlign w:val="center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256C1B" w:rsidRPr="00256C1B" w:rsidTr="00256C1B">
        <w:tc>
          <w:tcPr>
            <w:tcW w:w="356" w:type="dxa"/>
            <w:shd w:val="clear" w:color="auto" w:fill="A8D08D"/>
            <w:vAlign w:val="center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A8D08D"/>
            <w:vAlign w:val="center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A8D08D"/>
            <w:vAlign w:val="center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A8D08D"/>
            <w:vAlign w:val="center"/>
          </w:tcPr>
          <w:p w:rsidR="00256C1B" w:rsidRPr="00256C1B" w:rsidRDefault="00256C1B" w:rsidP="00256C1B">
            <w:pPr>
              <w:spacing w:after="0"/>
              <w:ind w:left="-107" w:right="-13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A8D08D"/>
            <w:vAlign w:val="center"/>
          </w:tcPr>
          <w:p w:rsidR="00256C1B" w:rsidRPr="00256C1B" w:rsidRDefault="00256C1B" w:rsidP="00256C1B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Number of active teaching classes</w:t>
            </w:r>
          </w:p>
        </w:tc>
      </w:tr>
      <w:tr w:rsidR="00256C1B" w:rsidRPr="00256C1B" w:rsidTr="003E5744">
        <w:tc>
          <w:tcPr>
            <w:tcW w:w="356" w:type="dxa"/>
            <w:vAlign w:val="center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256C1B" w:rsidRPr="00256C1B" w:rsidRDefault="00256C1B" w:rsidP="00256C1B">
            <w:pPr>
              <w:spacing w:after="0"/>
              <w:ind w:hanging="10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7"/>
                <w:szCs w:val="17"/>
              </w:rPr>
              <w:t>3OPT4I40</w:t>
            </w:r>
          </w:p>
        </w:tc>
        <w:tc>
          <w:tcPr>
            <w:tcW w:w="3749" w:type="dxa"/>
            <w:gridSpan w:val="6"/>
            <w:vAlign w:val="center"/>
          </w:tcPr>
          <w:p w:rsidR="00256C1B" w:rsidRPr="00256C1B" w:rsidRDefault="00256C1B" w:rsidP="00256C1B">
            <w:pPr>
              <w:spacing w:after="0"/>
              <w:ind w:left="34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bCs/>
                <w:sz w:val="16"/>
                <w:szCs w:val="20"/>
                <w:lang w:val="sr-Cyrl-CS"/>
              </w:rPr>
              <w:t xml:space="preserve">Machines </w:t>
            </w:r>
            <w:r w:rsidRPr="00256C1B">
              <w:rPr>
                <w:rFonts w:ascii="Arial" w:eastAsia="Calibri" w:hAnsi="Arial" w:cs="Arial"/>
                <w:bCs/>
                <w:sz w:val="16"/>
                <w:szCs w:val="20"/>
              </w:rPr>
              <w:t>in forestry and waterpower engineering</w:t>
            </w:r>
          </w:p>
        </w:tc>
        <w:tc>
          <w:tcPr>
            <w:tcW w:w="3481" w:type="dxa"/>
            <w:gridSpan w:val="3"/>
            <w:vAlign w:val="center"/>
          </w:tcPr>
          <w:p w:rsidR="00256C1B" w:rsidRPr="00256C1B" w:rsidRDefault="00256C1B" w:rsidP="00256C1B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Agricultural Engineering,</w:t>
            </w:r>
            <w:r w:rsidRPr="00256C1B">
              <w:rPr>
                <w:rFonts w:ascii="Arial" w:eastAsia="Calibri" w:hAnsi="Arial" w:cs="Arial"/>
                <w:sz w:val="14"/>
                <w:szCs w:val="16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  <w:szCs w:val="18"/>
              </w:rPr>
              <w:t>undergraduate</w:t>
            </w:r>
          </w:p>
        </w:tc>
        <w:tc>
          <w:tcPr>
            <w:tcW w:w="1448" w:type="dxa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0+2</w:t>
            </w:r>
          </w:p>
        </w:tc>
      </w:tr>
      <w:tr w:rsidR="00256C1B" w:rsidRPr="00256C1B" w:rsidTr="003E5744">
        <w:tc>
          <w:tcPr>
            <w:tcW w:w="356" w:type="dxa"/>
            <w:vAlign w:val="center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256C1B" w:rsidRPr="00256C1B" w:rsidRDefault="00256C1B" w:rsidP="00256C1B">
            <w:pPr>
              <w:spacing w:after="0"/>
              <w:ind w:left="-108"/>
              <w:jc w:val="left"/>
              <w:rPr>
                <w:rFonts w:ascii="Arial" w:eastAsia="Calibri" w:hAnsi="Arial" w:cs="Arial"/>
                <w:sz w:val="16"/>
                <w:szCs w:val="19"/>
              </w:rPr>
            </w:pPr>
            <w:r w:rsidRPr="00256C1B">
              <w:rPr>
                <w:rFonts w:ascii="Arial" w:eastAsia="Calibri" w:hAnsi="Arial" w:cs="Arial"/>
                <w:sz w:val="16"/>
                <w:szCs w:val="19"/>
              </w:rPr>
              <w:t>3OPT6O25</w:t>
            </w:r>
          </w:p>
        </w:tc>
        <w:tc>
          <w:tcPr>
            <w:tcW w:w="3749" w:type="dxa"/>
            <w:gridSpan w:val="6"/>
            <w:vAlign w:val="center"/>
          </w:tcPr>
          <w:p w:rsidR="00256C1B" w:rsidRPr="00256C1B" w:rsidRDefault="00256C1B" w:rsidP="00256C1B">
            <w:pPr>
              <w:spacing w:after="0"/>
              <w:ind w:left="34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bCs/>
                <w:sz w:val="16"/>
                <w:szCs w:val="20"/>
              </w:rPr>
              <w:t>Mechanization in field crop production II</w:t>
            </w:r>
          </w:p>
        </w:tc>
        <w:tc>
          <w:tcPr>
            <w:tcW w:w="3481" w:type="dxa"/>
            <w:gridSpan w:val="3"/>
            <w:vAlign w:val="center"/>
          </w:tcPr>
          <w:p w:rsidR="00256C1B" w:rsidRPr="00256C1B" w:rsidRDefault="00256C1B" w:rsidP="00256C1B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Agricultural Engineering,</w:t>
            </w:r>
            <w:r w:rsidRPr="00256C1B">
              <w:rPr>
                <w:rFonts w:ascii="Arial" w:eastAsia="Calibri" w:hAnsi="Arial" w:cs="Arial"/>
                <w:sz w:val="14"/>
                <w:szCs w:val="16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  <w:szCs w:val="18"/>
              </w:rPr>
              <w:t>undergraduate</w:t>
            </w:r>
          </w:p>
        </w:tc>
        <w:tc>
          <w:tcPr>
            <w:tcW w:w="1448" w:type="dxa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0+3</w:t>
            </w:r>
          </w:p>
        </w:tc>
      </w:tr>
      <w:tr w:rsidR="00256C1B" w:rsidRPr="00256C1B" w:rsidTr="003E5744">
        <w:tc>
          <w:tcPr>
            <w:tcW w:w="356" w:type="dxa"/>
            <w:vAlign w:val="center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256C1B" w:rsidRPr="00256C1B" w:rsidRDefault="00256C1B" w:rsidP="00256C1B">
            <w:pPr>
              <w:spacing w:after="0"/>
              <w:ind w:left="-108" w:right="-108"/>
              <w:jc w:val="lef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56C1B">
              <w:rPr>
                <w:rFonts w:ascii="Arial" w:eastAsia="Calibri" w:hAnsi="Arial" w:cs="Arial"/>
                <w:sz w:val="16"/>
                <w:szCs w:val="18"/>
                <w:lang w:val="sr-Latn-CS" w:eastAsia="sr-Latn-CS"/>
              </w:rPr>
              <w:t>3OPT4O18</w:t>
            </w:r>
          </w:p>
        </w:tc>
        <w:tc>
          <w:tcPr>
            <w:tcW w:w="3749" w:type="dxa"/>
            <w:gridSpan w:val="6"/>
            <w:vAlign w:val="center"/>
          </w:tcPr>
          <w:p w:rsidR="00256C1B" w:rsidRPr="00256C1B" w:rsidRDefault="00256C1B" w:rsidP="00256C1B">
            <w:pPr>
              <w:spacing w:after="0"/>
              <w:ind w:left="34" w:right="-108"/>
              <w:jc w:val="lef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56C1B">
              <w:rPr>
                <w:rFonts w:ascii="Arial" w:eastAsia="Calibri" w:hAnsi="Arial" w:cs="Arial"/>
                <w:sz w:val="16"/>
                <w:lang w:val="sr-Cyrl-CS"/>
              </w:rPr>
              <w:t>М</w:t>
            </w:r>
            <w:r w:rsidRPr="00256C1B">
              <w:rPr>
                <w:rFonts w:ascii="Arial" w:eastAsia="Calibri" w:hAnsi="Arial" w:cs="Arial"/>
                <w:sz w:val="16"/>
              </w:rPr>
              <w:t>echanisms</w:t>
            </w:r>
            <w:r w:rsidRPr="00256C1B">
              <w:rPr>
                <w:rFonts w:ascii="Arial" w:eastAsia="Calibri" w:hAnsi="Arial" w:cs="Arial"/>
                <w:sz w:val="16"/>
                <w:lang w:val="ru-RU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</w:rPr>
              <w:t>of</w:t>
            </w:r>
            <w:r w:rsidRPr="00256C1B">
              <w:rPr>
                <w:rFonts w:ascii="Arial" w:eastAsia="Calibri" w:hAnsi="Arial" w:cs="Arial"/>
                <w:sz w:val="16"/>
                <w:lang w:val="ru-RU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</w:rPr>
              <w:t>agricultural</w:t>
            </w:r>
            <w:r w:rsidRPr="00256C1B">
              <w:rPr>
                <w:rFonts w:ascii="Arial" w:eastAsia="Calibri" w:hAnsi="Arial" w:cs="Arial"/>
                <w:sz w:val="16"/>
                <w:lang w:val="ru-RU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</w:rPr>
              <w:t>machinery</w:t>
            </w:r>
          </w:p>
        </w:tc>
        <w:tc>
          <w:tcPr>
            <w:tcW w:w="3481" w:type="dxa"/>
            <w:gridSpan w:val="3"/>
            <w:vAlign w:val="center"/>
          </w:tcPr>
          <w:p w:rsidR="00256C1B" w:rsidRPr="00256C1B" w:rsidRDefault="00256C1B" w:rsidP="00256C1B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Agricultural Engineering,</w:t>
            </w:r>
            <w:r w:rsidRPr="00256C1B">
              <w:rPr>
                <w:rFonts w:ascii="Arial" w:eastAsia="Calibri" w:hAnsi="Arial" w:cs="Arial"/>
                <w:sz w:val="14"/>
                <w:szCs w:val="16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  <w:szCs w:val="18"/>
              </w:rPr>
              <w:t>undergraduate</w:t>
            </w:r>
          </w:p>
        </w:tc>
        <w:tc>
          <w:tcPr>
            <w:tcW w:w="1448" w:type="dxa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0+2</w:t>
            </w:r>
          </w:p>
        </w:tc>
      </w:tr>
      <w:tr w:rsidR="00256C1B" w:rsidRPr="00256C1B" w:rsidTr="003E574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ind w:lef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sz w:val="17"/>
                <w:szCs w:val="17"/>
              </w:rPr>
              <w:t>3OPT5I42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ind w:left="34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bCs/>
                <w:sz w:val="16"/>
                <w:szCs w:val="20"/>
                <w:lang w:val="sr-Latn-CS"/>
              </w:rPr>
              <w:t>Оccupational safety in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Agricultural Engineering,</w:t>
            </w:r>
            <w:r w:rsidRPr="00256C1B">
              <w:rPr>
                <w:rFonts w:ascii="Arial" w:eastAsia="Calibri" w:hAnsi="Arial" w:cs="Arial"/>
                <w:sz w:val="14"/>
                <w:szCs w:val="16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  <w:szCs w:val="18"/>
              </w:rPr>
              <w:t>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0+2</w:t>
            </w:r>
          </w:p>
        </w:tc>
      </w:tr>
      <w:tr w:rsidR="00256C1B" w:rsidRPr="00256C1B" w:rsidTr="003E574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ind w:lef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sz w:val="17"/>
                <w:szCs w:val="17"/>
              </w:rPr>
              <w:t>3OPT6I46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ind w:left="34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bCs/>
                <w:sz w:val="16"/>
                <w:szCs w:val="20"/>
              </w:rPr>
              <w:t>Mechanisation</w:t>
            </w:r>
            <w:r w:rsidRPr="00256C1B">
              <w:rPr>
                <w:rFonts w:ascii="Arial" w:eastAsia="Calibri" w:hAnsi="Arial" w:cs="Arial"/>
                <w:bCs/>
                <w:sz w:val="16"/>
                <w:szCs w:val="20"/>
                <w:lang w:val="ru-RU"/>
              </w:rPr>
              <w:t xml:space="preserve"> </w:t>
            </w:r>
            <w:r w:rsidRPr="00256C1B">
              <w:rPr>
                <w:rFonts w:ascii="Arial" w:eastAsia="Calibri" w:hAnsi="Arial" w:cs="Arial"/>
                <w:bCs/>
                <w:sz w:val="16"/>
                <w:szCs w:val="20"/>
              </w:rPr>
              <w:t>of</w:t>
            </w:r>
            <w:r w:rsidRPr="00256C1B">
              <w:rPr>
                <w:rFonts w:ascii="Arial" w:eastAsia="Calibri" w:hAnsi="Arial" w:cs="Arial"/>
                <w:bCs/>
                <w:sz w:val="16"/>
                <w:szCs w:val="20"/>
                <w:lang w:val="ru-RU"/>
              </w:rPr>
              <w:t xml:space="preserve">  </w:t>
            </w:r>
            <w:r w:rsidRPr="00256C1B">
              <w:rPr>
                <w:rFonts w:ascii="Arial" w:eastAsia="Calibri" w:hAnsi="Arial" w:cs="Arial"/>
                <w:bCs/>
                <w:sz w:val="16"/>
                <w:szCs w:val="20"/>
              </w:rPr>
              <w:t>medicament</w:t>
            </w:r>
            <w:r w:rsidRPr="00256C1B">
              <w:rPr>
                <w:rFonts w:ascii="Arial" w:eastAsia="Calibri" w:hAnsi="Arial" w:cs="Arial"/>
                <w:bCs/>
                <w:sz w:val="16"/>
                <w:szCs w:val="20"/>
                <w:lang w:val="ru-RU"/>
              </w:rPr>
              <w:t xml:space="preserve"> </w:t>
            </w:r>
            <w:r w:rsidRPr="00256C1B">
              <w:rPr>
                <w:rFonts w:ascii="Arial" w:eastAsia="Calibri" w:hAnsi="Arial" w:cs="Arial"/>
                <w:bCs/>
                <w:sz w:val="16"/>
                <w:szCs w:val="20"/>
              </w:rPr>
              <w:t>herb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Agricultural Engineering,</w:t>
            </w:r>
            <w:r w:rsidRPr="00256C1B">
              <w:rPr>
                <w:rFonts w:ascii="Arial" w:eastAsia="Calibri" w:hAnsi="Arial" w:cs="Arial"/>
                <w:sz w:val="14"/>
                <w:szCs w:val="16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  <w:szCs w:val="18"/>
              </w:rPr>
              <w:t>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0+2</w:t>
            </w:r>
          </w:p>
        </w:tc>
      </w:tr>
      <w:tr w:rsidR="00256C1B" w:rsidRPr="00256C1B" w:rsidTr="003E574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ind w:lef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sz w:val="17"/>
                <w:szCs w:val="17"/>
              </w:rPr>
              <w:t>3OPT7I47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ind w:left="34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bCs/>
                <w:sz w:val="16"/>
                <w:szCs w:val="20"/>
              </w:rPr>
              <w:t>Mechanization of seed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Agricultural Engineering,</w:t>
            </w:r>
            <w:r w:rsidRPr="00256C1B">
              <w:rPr>
                <w:rFonts w:ascii="Arial" w:eastAsia="Calibri" w:hAnsi="Arial" w:cs="Arial"/>
                <w:sz w:val="14"/>
                <w:szCs w:val="16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  <w:szCs w:val="18"/>
              </w:rPr>
              <w:t>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0+2</w:t>
            </w:r>
          </w:p>
        </w:tc>
      </w:tr>
      <w:tr w:rsidR="00256C1B" w:rsidRPr="00256C1B" w:rsidTr="003E574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ind w:left="-10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sz w:val="16"/>
                <w:szCs w:val="23"/>
              </w:rPr>
              <w:t>3ОАИ5О23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56C1B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Biotechnological Systems for processing Agricultural products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  <w:lang w:val="sr-Latn-CS"/>
              </w:rPr>
              <w:t>Agrindustrial engineering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256C1B">
              <w:rPr>
                <w:rFonts w:ascii="Arial" w:eastAsia="Calibri" w:hAnsi="Arial" w:cs="Arial"/>
                <w:sz w:val="16"/>
                <w:szCs w:val="18"/>
              </w:rPr>
              <w:t xml:space="preserve">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0+4</w:t>
            </w:r>
          </w:p>
        </w:tc>
      </w:tr>
      <w:tr w:rsidR="00256C1B" w:rsidRPr="00256C1B" w:rsidTr="003E574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ind w:left="-10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3ОАИ7И47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56C1B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Мanagement of installation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  <w:lang w:val="sr-Latn-CS"/>
              </w:rPr>
              <w:t>Agrindustrial engineering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256C1B">
              <w:rPr>
                <w:rFonts w:ascii="Arial" w:eastAsia="Calibri" w:hAnsi="Arial" w:cs="Arial"/>
                <w:sz w:val="16"/>
                <w:szCs w:val="18"/>
              </w:rPr>
              <w:t xml:space="preserve">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0+2</w:t>
            </w:r>
          </w:p>
        </w:tc>
      </w:tr>
      <w:tr w:rsidR="00256C1B" w:rsidRPr="00256C1B" w:rsidTr="003E574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ind w:left="-108"/>
              <w:jc w:val="left"/>
              <w:rPr>
                <w:rFonts w:ascii="Arial" w:eastAsia="Calibri" w:hAnsi="Arial" w:cs="Arial"/>
                <w:sz w:val="16"/>
                <w:szCs w:val="20"/>
              </w:rPr>
            </w:pPr>
            <w:r w:rsidRPr="00256C1B">
              <w:rPr>
                <w:rFonts w:ascii="Arial" w:eastAsia="Calibri" w:hAnsi="Arial" w:cs="Arial"/>
                <w:sz w:val="16"/>
                <w:szCs w:val="20"/>
              </w:rPr>
              <w:t>3ОАИ5О23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ind w:left="34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color w:val="000000"/>
                <w:sz w:val="16"/>
                <w:szCs w:val="16"/>
              </w:rPr>
              <w:t>Agriculture machines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C1B" w:rsidRPr="00256C1B" w:rsidRDefault="00256C1B" w:rsidP="00256C1B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color w:val="000000"/>
                <w:sz w:val="16"/>
                <w:szCs w:val="16"/>
              </w:rPr>
              <w:t>Agricultural economics,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0+2</w:t>
            </w:r>
          </w:p>
        </w:tc>
      </w:tr>
      <w:tr w:rsidR="00256C1B" w:rsidRPr="00256C1B" w:rsidTr="00256C1B">
        <w:tc>
          <w:tcPr>
            <w:tcW w:w="10026" w:type="dxa"/>
            <w:gridSpan w:val="13"/>
            <w:shd w:val="clear" w:color="auto" w:fill="A8D08D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256C1B" w:rsidRPr="00256C1B" w:rsidTr="003E5744">
        <w:tc>
          <w:tcPr>
            <w:tcW w:w="399" w:type="dxa"/>
            <w:gridSpan w:val="2"/>
          </w:tcPr>
          <w:p w:rsidR="00256C1B" w:rsidRPr="00256C1B" w:rsidRDefault="00256C1B" w:rsidP="00256C1B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20"/>
              </w:rPr>
            </w:pPr>
            <w:r w:rsidRPr="00256C1B">
              <w:rPr>
                <w:rFonts w:ascii="Arial" w:eastAsia="Calibri" w:hAnsi="Arial" w:cs="Arial"/>
                <w:sz w:val="16"/>
                <w:szCs w:val="20"/>
                <w:lang w:val="de-DE"/>
              </w:rPr>
              <w:t xml:space="preserve">Kostić M, Malinović N, Meši M, Belić M. 2012. </w:t>
            </w:r>
            <w:r w:rsidRPr="00256C1B">
              <w:rPr>
                <w:rFonts w:ascii="Arial" w:eastAsia="Calibri" w:hAnsi="Arial" w:cs="Arial"/>
                <w:sz w:val="17"/>
                <w:szCs w:val="17"/>
              </w:rPr>
              <w:t>Application of gps and gis tecnology in mechanical soil resistance measurement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. Cont. Agr. Engng, 38(3):219-229.</w:t>
            </w:r>
          </w:p>
        </w:tc>
      </w:tr>
      <w:tr w:rsidR="00256C1B" w:rsidRPr="00256C1B" w:rsidTr="003E5744">
        <w:tc>
          <w:tcPr>
            <w:tcW w:w="399" w:type="dxa"/>
            <w:gridSpan w:val="2"/>
          </w:tcPr>
          <w:p w:rsidR="00256C1B" w:rsidRPr="00256C1B" w:rsidRDefault="00256C1B" w:rsidP="00256C1B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20"/>
              </w:rPr>
            </w:pPr>
            <w:r w:rsidRPr="00256C1B">
              <w:rPr>
                <w:rFonts w:ascii="Arial" w:eastAsia="Calibri" w:hAnsi="Arial" w:cs="Arial"/>
                <w:sz w:val="16"/>
                <w:szCs w:val="20"/>
                <w:lang w:val="de-DE"/>
              </w:rPr>
              <w:t xml:space="preserve">Malinović N, Kostić  M, Meši M. 2012. 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>Roller fluted metering device flow evenness according to different working parameters and seed properties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. Cont. Agr. Engng, 38(1):1-70.</w:t>
            </w:r>
          </w:p>
        </w:tc>
      </w:tr>
      <w:tr w:rsidR="00256C1B" w:rsidRPr="00256C1B" w:rsidTr="003E5744">
        <w:tc>
          <w:tcPr>
            <w:tcW w:w="399" w:type="dxa"/>
            <w:gridSpan w:val="2"/>
          </w:tcPr>
          <w:p w:rsidR="00256C1B" w:rsidRPr="00256C1B" w:rsidRDefault="00256C1B" w:rsidP="00256C1B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20"/>
              </w:rPr>
            </w:pPr>
            <w:r w:rsidRPr="00256C1B">
              <w:rPr>
                <w:rFonts w:ascii="Arial" w:eastAsia="Calibri" w:hAnsi="Arial" w:cs="Arial"/>
                <w:sz w:val="16"/>
                <w:szCs w:val="20"/>
              </w:rPr>
              <w:t>Kosti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ć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M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,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Sne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>ž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ana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Keki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ć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Mati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ć,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Dedovi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ć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N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,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Malinovi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ć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N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,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Me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>š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M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,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Savin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L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. 2012. 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>Simplified regression model of uneven tractor wheel load on side slope and its application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. Cont. Agr. Engng, 38(2):153-164.</w:t>
            </w:r>
          </w:p>
        </w:tc>
      </w:tr>
      <w:tr w:rsidR="00256C1B" w:rsidRPr="00256C1B" w:rsidTr="003E5744">
        <w:tc>
          <w:tcPr>
            <w:tcW w:w="399" w:type="dxa"/>
            <w:gridSpan w:val="2"/>
          </w:tcPr>
          <w:p w:rsidR="00256C1B" w:rsidRPr="00256C1B" w:rsidRDefault="00256C1B" w:rsidP="00256C1B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20"/>
              </w:rPr>
            </w:pPr>
            <w:r w:rsidRPr="00256C1B">
              <w:rPr>
                <w:rFonts w:ascii="Arial" w:eastAsia="Calibri" w:hAnsi="Arial" w:cs="Arial"/>
                <w:sz w:val="16"/>
                <w:szCs w:val="20"/>
                <w:lang w:val="de-DE"/>
              </w:rPr>
              <w:t xml:space="preserve">Malinović N, Meši M, Kostić M. 2011. </w:t>
            </w:r>
            <w:r w:rsidRPr="00256C1B">
              <w:rPr>
                <w:rFonts w:ascii="Arial" w:eastAsia="Calibri" w:hAnsi="Arial" w:cs="Arial"/>
                <w:sz w:val="16"/>
              </w:rPr>
              <w:t>Impact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</w:rPr>
              <w:t>characteristics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</w:rPr>
              <w:t>of mineral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</w:rPr>
              <w:t>fertilizers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</w:rPr>
              <w:t>to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</w:rPr>
              <w:t>flow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</w:rPr>
              <w:t>and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</w:rPr>
              <w:t>surface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</w:rPr>
              <w:t>distribution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</w:rPr>
              <w:t>uniformity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 xml:space="preserve">. Cont. Agr. Engng, 37(4): 355-362. </w:t>
            </w:r>
          </w:p>
        </w:tc>
      </w:tr>
      <w:tr w:rsidR="00256C1B" w:rsidRPr="00256C1B" w:rsidTr="003E5744">
        <w:tc>
          <w:tcPr>
            <w:tcW w:w="399" w:type="dxa"/>
            <w:gridSpan w:val="2"/>
          </w:tcPr>
          <w:p w:rsidR="00256C1B" w:rsidRPr="00256C1B" w:rsidRDefault="00256C1B" w:rsidP="00256C1B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256C1B" w:rsidRPr="00256C1B" w:rsidRDefault="00256C1B" w:rsidP="00256C1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Calibri" w:hAnsi="Arial" w:cs="Arial"/>
                <w:sz w:val="16"/>
                <w:szCs w:val="20"/>
              </w:rPr>
            </w:pPr>
            <w:r w:rsidRPr="00256C1B">
              <w:rPr>
                <w:rFonts w:ascii="Arial" w:eastAsia="Calibri" w:hAnsi="Arial" w:cs="Arial"/>
                <w:sz w:val="16"/>
                <w:szCs w:val="20"/>
              </w:rPr>
              <w:t>Me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>š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M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,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Malinovi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ć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N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,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Kosti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ć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M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,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Beli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ć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M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,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Isakov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S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. 2011. </w:t>
            </w:r>
            <w:r w:rsidRPr="00256C1B">
              <w:rPr>
                <w:rFonts w:ascii="Arial" w:eastAsia="Calibri" w:hAnsi="Arial" w:cs="Arial"/>
                <w:bCs/>
                <w:sz w:val="16"/>
                <w:szCs w:val="16"/>
                <w:lang w:val="sr-Latn-CS"/>
              </w:rPr>
              <w:t>Corn production with convetional tillage equipment and no-till sowing equipment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 xml:space="preserve">. Cont. Agr. Engng, 37(4): 345-354. </w:t>
            </w:r>
          </w:p>
        </w:tc>
      </w:tr>
      <w:tr w:rsidR="00256C1B" w:rsidRPr="00256C1B" w:rsidTr="003E5744">
        <w:tc>
          <w:tcPr>
            <w:tcW w:w="399" w:type="dxa"/>
            <w:gridSpan w:val="2"/>
          </w:tcPr>
          <w:p w:rsidR="00256C1B" w:rsidRPr="00256C1B" w:rsidRDefault="00256C1B" w:rsidP="00256C1B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256C1B" w:rsidRPr="00256C1B" w:rsidRDefault="00256C1B" w:rsidP="00256C1B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sr-Latn-CS" w:eastAsia="sr-Latn-CS"/>
              </w:rPr>
            </w:pPr>
            <w:r w:rsidRPr="00256C1B">
              <w:rPr>
                <w:rFonts w:ascii="Arial" w:eastAsia="Times New Roman" w:hAnsi="Arial" w:cs="Arial"/>
                <w:sz w:val="16"/>
                <w:szCs w:val="16"/>
                <w:lang w:val="sr-Latn-CS" w:eastAsia="sr-Latn-CS"/>
              </w:rPr>
              <w:t xml:space="preserve">Kostić M, Malinović N, Meši M. 2011. </w:t>
            </w:r>
            <w:r w:rsidRPr="00256C1B">
              <w:rPr>
                <w:rFonts w:ascii="Arial" w:eastAsia="Times New Roman" w:hAnsi="Arial" w:cs="Arial"/>
                <w:sz w:val="16"/>
                <w:lang w:val="sr-Latn-CS" w:eastAsia="sr-Latn-CS"/>
              </w:rPr>
              <w:t>Development of devices</w:t>
            </w:r>
            <w:r w:rsidRPr="00256C1B">
              <w:rPr>
                <w:rFonts w:ascii="Arial" w:eastAsia="Times New Roman" w:hAnsi="Arial" w:cs="Arial"/>
                <w:sz w:val="16"/>
                <w:szCs w:val="16"/>
                <w:lang w:val="sr-Latn-CS" w:eastAsia="sr-Latn-CS"/>
              </w:rPr>
              <w:t xml:space="preserve"> </w:t>
            </w:r>
            <w:r w:rsidRPr="00256C1B">
              <w:rPr>
                <w:rFonts w:ascii="Arial" w:eastAsia="Times New Roman" w:hAnsi="Arial" w:cs="Arial"/>
                <w:sz w:val="16"/>
                <w:lang w:val="sr-Latn-CS" w:eastAsia="sr-Latn-CS"/>
              </w:rPr>
              <w:t>for</w:t>
            </w:r>
            <w:r w:rsidRPr="00256C1B">
              <w:rPr>
                <w:rFonts w:ascii="Arial" w:eastAsia="Times New Roman" w:hAnsi="Arial" w:cs="Arial"/>
                <w:sz w:val="16"/>
                <w:szCs w:val="16"/>
                <w:lang w:val="sr-Latn-CS" w:eastAsia="sr-Latn-CS"/>
              </w:rPr>
              <w:t xml:space="preserve"> </w:t>
            </w:r>
            <w:r w:rsidRPr="00256C1B">
              <w:rPr>
                <w:rFonts w:ascii="Arial" w:eastAsia="Times New Roman" w:hAnsi="Arial" w:cs="Arial"/>
                <w:sz w:val="16"/>
                <w:lang w:val="sr-Latn-CS" w:eastAsia="sr-Latn-CS"/>
              </w:rPr>
              <w:t>dynamic</w:t>
            </w:r>
            <w:r w:rsidRPr="00256C1B">
              <w:rPr>
                <w:rFonts w:ascii="Arial" w:eastAsia="Times New Roman" w:hAnsi="Arial" w:cs="Arial"/>
                <w:sz w:val="16"/>
                <w:szCs w:val="16"/>
                <w:lang w:val="sr-Latn-CS" w:eastAsia="sr-Latn-CS"/>
              </w:rPr>
              <w:t xml:space="preserve"> </w:t>
            </w:r>
            <w:r w:rsidRPr="00256C1B">
              <w:rPr>
                <w:rFonts w:ascii="Arial" w:eastAsia="Times New Roman" w:hAnsi="Arial" w:cs="Arial"/>
                <w:sz w:val="16"/>
                <w:lang w:val="sr-Latn-CS" w:eastAsia="sr-Latn-CS"/>
              </w:rPr>
              <w:t>measurement</w:t>
            </w:r>
            <w:r w:rsidRPr="00256C1B">
              <w:rPr>
                <w:rFonts w:ascii="Arial" w:eastAsia="Times New Roman" w:hAnsi="Arial" w:cs="Arial"/>
                <w:sz w:val="16"/>
                <w:szCs w:val="16"/>
                <w:lang w:val="sr-Latn-CS" w:eastAsia="sr-Latn-CS"/>
              </w:rPr>
              <w:t xml:space="preserve"> </w:t>
            </w:r>
            <w:r w:rsidRPr="00256C1B">
              <w:rPr>
                <w:rFonts w:ascii="Arial" w:eastAsia="Times New Roman" w:hAnsi="Arial" w:cs="Arial"/>
                <w:sz w:val="16"/>
                <w:lang w:val="sr-Latn-CS" w:eastAsia="sr-Latn-CS"/>
              </w:rPr>
              <w:t>of soil mechanical resistance</w:t>
            </w:r>
            <w:r w:rsidRPr="00256C1B">
              <w:rPr>
                <w:rFonts w:ascii="Arial" w:eastAsia="Times New Roman" w:hAnsi="Arial" w:cs="Arial"/>
                <w:sz w:val="16"/>
                <w:szCs w:val="16"/>
                <w:lang w:val="sr-Latn-CS" w:eastAsia="sr-Latn-CS"/>
              </w:rPr>
              <w:t>. Cont. Agr. Engng, 37(3): 295-304.</w:t>
            </w:r>
          </w:p>
        </w:tc>
      </w:tr>
      <w:tr w:rsidR="00256C1B" w:rsidRPr="00256C1B" w:rsidTr="003E5744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20"/>
              </w:rPr>
            </w:pPr>
            <w:r w:rsidRPr="00256C1B">
              <w:rPr>
                <w:rFonts w:ascii="Arial" w:eastAsia="Calibri" w:hAnsi="Arial" w:cs="Arial"/>
                <w:sz w:val="16"/>
                <w:szCs w:val="20"/>
              </w:rPr>
              <w:t>Malinovi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ć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N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,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Me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>š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M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,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Kosti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ć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M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,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Isakov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S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,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Sin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>đ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ć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M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. 2011. 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>Corn production with convetional tillage equipment and no-till sowing equipment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. Cont. Agr. Engng, 37(1): 23-34.</w:t>
            </w:r>
          </w:p>
        </w:tc>
      </w:tr>
      <w:tr w:rsidR="00256C1B" w:rsidRPr="00256C1B" w:rsidTr="003E5744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  <w:lang w:val="de-DE"/>
              </w:rPr>
              <w:t xml:space="preserve">Kostić M, Malinović N, Meši M. 2011. 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 xml:space="preserve">Opto-electronic sowing control on seed drills. Cont. Agr. Engng, 37(1):11-22. </w:t>
            </w:r>
          </w:p>
        </w:tc>
      </w:tr>
      <w:tr w:rsidR="00256C1B" w:rsidRPr="00256C1B" w:rsidTr="003E5744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20"/>
              </w:rPr>
            </w:pPr>
            <w:r w:rsidRPr="00256C1B">
              <w:rPr>
                <w:rFonts w:ascii="Arial" w:eastAsia="Calibri" w:hAnsi="Arial" w:cs="Arial"/>
                <w:sz w:val="16"/>
                <w:szCs w:val="20"/>
              </w:rPr>
              <w:t>Me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>š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M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,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Malinovi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ć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N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,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Kosti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ć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M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,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An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>đ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elkovi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ć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S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. 2010. 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>Production of sugar beet using conventional and conservation tillage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. Cont. Agr. Engng, 35(1-2): 129-137.</w:t>
            </w:r>
          </w:p>
        </w:tc>
      </w:tr>
      <w:tr w:rsidR="00256C1B" w:rsidRPr="00256C1B" w:rsidTr="003E5744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20"/>
              </w:rPr>
            </w:pPr>
            <w:r w:rsidRPr="00256C1B">
              <w:rPr>
                <w:rFonts w:ascii="Arial" w:eastAsia="Calibri" w:hAnsi="Arial" w:cs="Arial"/>
                <w:sz w:val="16"/>
                <w:szCs w:val="20"/>
              </w:rPr>
              <w:t>Malinovi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ć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N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,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Me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>š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M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,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Kosti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ć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M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,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Raj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>š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li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E</w:t>
            </w:r>
            <w:r w:rsidRPr="00256C1B">
              <w:rPr>
                <w:rFonts w:ascii="Arial" w:eastAsia="Calibri" w:hAnsi="Arial" w:cs="Arial"/>
                <w:sz w:val="16"/>
                <w:szCs w:val="20"/>
                <w:lang w:val="sr-Cyrl-CS"/>
              </w:rPr>
              <w:t xml:space="preserve">. 2009. 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>Comparative results of mechanized and manual seed corn detasseling</w:t>
            </w:r>
            <w:r w:rsidRPr="00256C1B">
              <w:rPr>
                <w:rFonts w:ascii="Arial" w:eastAsia="Calibri" w:hAnsi="Arial" w:cs="Arial"/>
                <w:sz w:val="16"/>
                <w:szCs w:val="20"/>
              </w:rPr>
              <w:t>, Cont. Agr. Engng, 35(1-2):103-110.</w:t>
            </w:r>
          </w:p>
        </w:tc>
      </w:tr>
      <w:tr w:rsidR="00256C1B" w:rsidRPr="00256C1B" w:rsidTr="00256C1B">
        <w:tc>
          <w:tcPr>
            <w:tcW w:w="10026" w:type="dxa"/>
            <w:gridSpan w:val="13"/>
            <w:shd w:val="clear" w:color="auto" w:fill="A8D08D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256C1B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256C1B" w:rsidRPr="00256C1B" w:rsidTr="003E5744">
        <w:tc>
          <w:tcPr>
            <w:tcW w:w="4314" w:type="dxa"/>
            <w:gridSpan w:val="7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Quotation total:</w:t>
            </w:r>
            <w:r w:rsidRPr="00256C1B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</w:tr>
      <w:tr w:rsidR="00256C1B" w:rsidRPr="00256C1B" w:rsidTr="003E5744">
        <w:tc>
          <w:tcPr>
            <w:tcW w:w="4314" w:type="dxa"/>
            <w:gridSpan w:val="7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Total of</w:t>
            </w:r>
            <w:r w:rsidRPr="00256C1B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>SCI</w:t>
            </w:r>
            <w:r w:rsidRPr="00256C1B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(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>SSCI</w:t>
            </w:r>
            <w:r w:rsidRPr="00256C1B">
              <w:rPr>
                <w:rFonts w:ascii="Arial" w:eastAsia="Calibri" w:hAnsi="Arial" w:cs="Arial"/>
                <w:sz w:val="16"/>
                <w:szCs w:val="16"/>
                <w:lang w:val="sr-Cyrl-CS"/>
              </w:rPr>
              <w:t>)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</w:tr>
      <w:tr w:rsidR="00256C1B" w:rsidRPr="00256C1B" w:rsidTr="003E5744">
        <w:tc>
          <w:tcPr>
            <w:tcW w:w="4314" w:type="dxa"/>
            <w:gridSpan w:val="7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Domestic:</w:t>
            </w:r>
            <w:r w:rsidRPr="00256C1B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256C1B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256C1B" w:rsidRPr="00256C1B" w:rsidRDefault="00256C1B" w:rsidP="00256C1B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International:</w:t>
            </w:r>
          </w:p>
        </w:tc>
      </w:tr>
      <w:tr w:rsidR="00256C1B" w:rsidRPr="00256C1B" w:rsidTr="003E5744">
        <w:tc>
          <w:tcPr>
            <w:tcW w:w="1357" w:type="dxa"/>
            <w:gridSpan w:val="4"/>
            <w:vAlign w:val="center"/>
          </w:tcPr>
          <w:p w:rsidR="00256C1B" w:rsidRPr="00256C1B" w:rsidRDefault="00256C1B" w:rsidP="00256C1B">
            <w:pPr>
              <w:spacing w:after="0"/>
              <w:ind w:right="-9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256C1B">
              <w:rPr>
                <w:rFonts w:ascii="Arial" w:eastAsia="Calibri" w:hAnsi="Arial" w:cs="Arial"/>
                <w:sz w:val="16"/>
                <w:szCs w:val="16"/>
              </w:rPr>
              <w:t>Specialization</w:t>
            </w:r>
            <w:r w:rsidRPr="00256C1B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256C1B" w:rsidRPr="00256C1B" w:rsidRDefault="00256C1B" w:rsidP="00256C1B">
            <w:pPr>
              <w:spacing w:after="0"/>
              <w:ind w:left="-108" w:right="-109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56C1B">
              <w:rPr>
                <w:rFonts w:ascii="Arial" w:eastAsia="Calibri" w:hAnsi="Arial" w:cs="Arial"/>
                <w:sz w:val="16"/>
                <w:szCs w:val="20"/>
              </w:rPr>
              <w:t>Training Course on Biogas hygiene technology and facilitate, Cheng Du, PRC, 01. 06.-12. 07. 2010.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E07" w:rsidRDefault="00975E07" w:rsidP="002A7F89">
      <w:pPr>
        <w:spacing w:after="0"/>
      </w:pPr>
      <w:r>
        <w:separator/>
      </w:r>
    </w:p>
  </w:endnote>
  <w:endnote w:type="continuationSeparator" w:id="1">
    <w:p w:rsidR="00975E07" w:rsidRDefault="00975E07" w:rsidP="002A7F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E07" w:rsidRDefault="00975E07" w:rsidP="002A7F89">
      <w:pPr>
        <w:spacing w:after="0"/>
      </w:pPr>
      <w:r>
        <w:separator/>
      </w:r>
    </w:p>
  </w:footnote>
  <w:footnote w:type="continuationSeparator" w:id="1">
    <w:p w:rsidR="00975E07" w:rsidRDefault="00975E07" w:rsidP="002A7F8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975E07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975E07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975E07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975E07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975E07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975E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645B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256C1B"/>
    <w:rsid w:val="002A7F89"/>
    <w:rsid w:val="00474BCC"/>
    <w:rsid w:val="007A479D"/>
    <w:rsid w:val="007E7597"/>
    <w:rsid w:val="00884F99"/>
    <w:rsid w:val="00975E07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2015-01-21T16:36:00Z</dcterms:modified>
</cp:coreProperties>
</file>