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396815" w:rsidRPr="00DA758B" w:rsidTr="00F94DB3">
        <w:trPr>
          <w:trHeight w:val="420"/>
        </w:trPr>
        <w:tc>
          <w:tcPr>
            <w:tcW w:w="2122" w:type="dxa"/>
            <w:gridSpan w:val="2"/>
            <w:shd w:val="clear" w:color="auto" w:fill="C2D69B" w:themeFill="accent3" w:themeFillTint="99"/>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Course:</w:t>
            </w:r>
          </w:p>
        </w:tc>
        <w:tc>
          <w:tcPr>
            <w:tcW w:w="7498" w:type="dxa"/>
            <w:gridSpan w:val="9"/>
            <w:vMerge w:val="restart"/>
            <w:vAlign w:val="center"/>
          </w:tcPr>
          <w:p w:rsidR="00396815" w:rsidRPr="00DA758B" w:rsidRDefault="00396815" w:rsidP="00F94DB3">
            <w:pPr>
              <w:rPr>
                <w:rFonts w:ascii="Arial" w:hAnsi="Arial" w:cs="Arial"/>
                <w:lang w:val="en-GB"/>
              </w:rPr>
            </w:pPr>
          </w:p>
          <w:p w:rsidR="00396815" w:rsidRPr="00DA758B" w:rsidRDefault="00396815" w:rsidP="00F94DB3">
            <w:pPr>
              <w:jc w:val="center"/>
              <w:rPr>
                <w:rFonts w:ascii="Arial" w:hAnsi="Arial" w:cs="Arial"/>
                <w:lang w:val="en-GB"/>
              </w:rPr>
            </w:pPr>
            <w:r w:rsidRPr="00891057">
              <w:rPr>
                <w:rFonts w:ascii="Arial" w:hAnsi="Arial" w:cs="Arial"/>
              </w:rPr>
              <w:t>Entrepreneurship</w:t>
            </w:r>
            <w:r w:rsidRPr="00891057">
              <w:rPr>
                <w:rFonts w:ascii="Arial" w:hAnsi="Arial" w:cs="Arial"/>
                <w:lang w:val="ru-RU"/>
              </w:rPr>
              <w:t xml:space="preserve"> </w:t>
            </w:r>
            <w:r w:rsidRPr="00891057">
              <w:rPr>
                <w:rFonts w:ascii="Arial" w:hAnsi="Arial" w:cs="Arial"/>
              </w:rPr>
              <w:t>in</w:t>
            </w:r>
            <w:r w:rsidRPr="00891057">
              <w:rPr>
                <w:rFonts w:ascii="Arial" w:hAnsi="Arial" w:cs="Arial"/>
                <w:lang w:val="ru-RU"/>
              </w:rPr>
              <w:t xml:space="preserve"> </w:t>
            </w:r>
            <w:r>
              <w:rPr>
                <w:rFonts w:ascii="Arial" w:hAnsi="Arial" w:cs="Arial"/>
              </w:rPr>
              <w:t>A</w:t>
            </w:r>
            <w:r w:rsidRPr="00891057">
              <w:rPr>
                <w:rFonts w:ascii="Arial" w:hAnsi="Arial" w:cs="Arial"/>
              </w:rPr>
              <w:t>gribusiness</w:t>
            </w:r>
          </w:p>
          <w:p w:rsidR="00396815" w:rsidRPr="00DA758B" w:rsidRDefault="00396815" w:rsidP="00F94DB3">
            <w:pPr>
              <w:jc w:val="center"/>
              <w:rPr>
                <w:rFonts w:ascii="Arial" w:hAnsi="Arial" w:cs="Arial"/>
                <w:b/>
                <w:sz w:val="24"/>
                <w:szCs w:val="24"/>
                <w:lang w:val="en-GB"/>
              </w:rPr>
            </w:pPr>
          </w:p>
        </w:tc>
      </w:tr>
      <w:tr w:rsidR="00396815" w:rsidRPr="00DA758B" w:rsidTr="00F94DB3">
        <w:tc>
          <w:tcPr>
            <w:tcW w:w="2122" w:type="dxa"/>
            <w:gridSpan w:val="2"/>
            <w:vAlign w:val="center"/>
          </w:tcPr>
          <w:p w:rsidR="00396815" w:rsidRPr="00DA758B" w:rsidRDefault="00396815" w:rsidP="00F94DB3">
            <w:pPr>
              <w:rPr>
                <w:rFonts w:ascii="Arial" w:hAnsi="Arial" w:cs="Arial"/>
                <w:bCs/>
                <w:sz w:val="16"/>
                <w:szCs w:val="16"/>
                <w:lang w:val="en-GB"/>
              </w:rPr>
            </w:pPr>
            <w:r w:rsidRPr="00DA758B">
              <w:rPr>
                <w:rFonts w:ascii="Arial" w:hAnsi="Arial" w:cs="Arial"/>
                <w:sz w:val="16"/>
                <w:szCs w:val="16"/>
                <w:lang w:val="en-GB"/>
              </w:rPr>
              <w:t>Course id:</w:t>
            </w:r>
            <w:r>
              <w:rPr>
                <w:rFonts w:ascii="Arial" w:hAnsi="Arial" w:cs="Arial"/>
                <w:sz w:val="16"/>
                <w:szCs w:val="16"/>
                <w:lang w:val="en-GB"/>
              </w:rPr>
              <w:t xml:space="preserve"> </w:t>
            </w:r>
            <w:r>
              <w:rPr>
                <w:rFonts w:ascii="Arial" w:hAnsi="Arial" w:cs="Arial"/>
                <w:sz w:val="16"/>
                <w:szCs w:val="16"/>
                <w:lang w:val="sr-Cyrl-CS"/>
              </w:rPr>
              <w:t>3МАЕ1</w:t>
            </w:r>
            <w:r>
              <w:rPr>
                <w:rFonts w:ascii="Arial" w:hAnsi="Arial" w:cs="Arial"/>
                <w:sz w:val="16"/>
                <w:szCs w:val="16"/>
              </w:rPr>
              <w:t>I</w:t>
            </w:r>
            <w:r w:rsidRPr="003F300B">
              <w:rPr>
                <w:rFonts w:ascii="Arial" w:hAnsi="Arial" w:cs="Arial"/>
                <w:sz w:val="16"/>
                <w:szCs w:val="16"/>
                <w:lang w:val="sr-Cyrl-CS"/>
              </w:rPr>
              <w:t>10</w:t>
            </w:r>
            <w:r w:rsidRPr="003F300B">
              <w:rPr>
                <w:rFonts w:ascii="Arial" w:hAnsi="Arial" w:cs="Arial"/>
                <w:sz w:val="16"/>
                <w:szCs w:val="16"/>
                <w:lang w:val="en-GB"/>
              </w:rPr>
              <w:t xml:space="preserve"> </w:t>
            </w:r>
          </w:p>
        </w:tc>
        <w:tc>
          <w:tcPr>
            <w:tcW w:w="7498" w:type="dxa"/>
            <w:gridSpan w:val="9"/>
            <w:vMerge/>
          </w:tcPr>
          <w:p w:rsidR="00396815" w:rsidRPr="00DA758B" w:rsidRDefault="00396815" w:rsidP="00F94DB3">
            <w:pPr>
              <w:rPr>
                <w:rFonts w:ascii="Arial" w:hAnsi="Arial" w:cs="Arial"/>
                <w:lang w:val="en-GB"/>
              </w:rPr>
            </w:pPr>
          </w:p>
        </w:tc>
      </w:tr>
      <w:tr w:rsidR="00396815" w:rsidRPr="00DA758B" w:rsidTr="00F94DB3">
        <w:tc>
          <w:tcPr>
            <w:tcW w:w="2122" w:type="dxa"/>
            <w:gridSpan w:val="2"/>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Number of ECTS: 6</w:t>
            </w:r>
          </w:p>
        </w:tc>
        <w:tc>
          <w:tcPr>
            <w:tcW w:w="7498" w:type="dxa"/>
            <w:gridSpan w:val="9"/>
            <w:vMerge/>
          </w:tcPr>
          <w:p w:rsidR="00396815" w:rsidRPr="00DA758B" w:rsidRDefault="00396815" w:rsidP="00F94DB3">
            <w:pPr>
              <w:rPr>
                <w:rFonts w:ascii="Arial" w:hAnsi="Arial" w:cs="Arial"/>
                <w:lang w:val="en-GB"/>
              </w:rPr>
            </w:pPr>
          </w:p>
        </w:tc>
      </w:tr>
      <w:tr w:rsidR="00396815" w:rsidRPr="00DA758B" w:rsidTr="00F94DB3">
        <w:trPr>
          <w:trHeight w:val="94"/>
        </w:trPr>
        <w:tc>
          <w:tcPr>
            <w:tcW w:w="2122" w:type="dxa"/>
            <w:gridSpan w:val="2"/>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Teacher:</w:t>
            </w:r>
          </w:p>
        </w:tc>
        <w:tc>
          <w:tcPr>
            <w:tcW w:w="7498" w:type="dxa"/>
            <w:gridSpan w:val="9"/>
          </w:tcPr>
          <w:p w:rsidR="00396815" w:rsidRPr="00DA758B" w:rsidRDefault="00396815" w:rsidP="00F94DB3">
            <w:pPr>
              <w:rPr>
                <w:rFonts w:ascii="Arial" w:hAnsi="Arial" w:cs="Arial"/>
                <w:lang w:val="en-GB"/>
              </w:rPr>
            </w:pPr>
            <w:proofErr w:type="spellStart"/>
            <w:r w:rsidRPr="00DA758B">
              <w:rPr>
                <w:rFonts w:ascii="Arial" w:hAnsi="Arial" w:cs="Arial"/>
                <w:lang w:val="en-GB"/>
              </w:rPr>
              <w:t>Dušan</w:t>
            </w:r>
            <w:proofErr w:type="spellEnd"/>
            <w:r w:rsidRPr="00DA758B">
              <w:rPr>
                <w:rFonts w:ascii="Arial" w:hAnsi="Arial" w:cs="Arial"/>
                <w:lang w:val="en-GB"/>
              </w:rPr>
              <w:t xml:space="preserve"> B. </w:t>
            </w:r>
            <w:proofErr w:type="spellStart"/>
            <w:r w:rsidRPr="00DA758B">
              <w:rPr>
                <w:rFonts w:ascii="Arial" w:hAnsi="Arial" w:cs="Arial"/>
                <w:lang w:val="en-GB"/>
              </w:rPr>
              <w:t>Milić</w:t>
            </w:r>
            <w:proofErr w:type="spellEnd"/>
          </w:p>
        </w:tc>
      </w:tr>
      <w:tr w:rsidR="00396815" w:rsidRPr="00DA758B" w:rsidTr="00F94DB3">
        <w:tc>
          <w:tcPr>
            <w:tcW w:w="2122" w:type="dxa"/>
            <w:gridSpan w:val="2"/>
            <w:tcBorders>
              <w:bottom w:val="single" w:sz="4" w:space="0" w:color="auto"/>
            </w:tcBorders>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Course status</w:t>
            </w:r>
          </w:p>
        </w:tc>
        <w:tc>
          <w:tcPr>
            <w:tcW w:w="7498" w:type="dxa"/>
            <w:gridSpan w:val="9"/>
            <w:tcBorders>
              <w:bottom w:val="single" w:sz="4" w:space="0" w:color="auto"/>
            </w:tcBorders>
          </w:tcPr>
          <w:p w:rsidR="00396815" w:rsidRPr="00DA758B" w:rsidRDefault="00396815" w:rsidP="00F94DB3">
            <w:pPr>
              <w:rPr>
                <w:rFonts w:ascii="Arial" w:hAnsi="Arial" w:cs="Arial"/>
                <w:lang w:val="en-GB"/>
              </w:rPr>
            </w:pPr>
            <w:r w:rsidRPr="00DA758B">
              <w:rPr>
                <w:rFonts w:ascii="Arial" w:hAnsi="Arial" w:cs="Arial"/>
                <w:sz w:val="18"/>
                <w:szCs w:val="18"/>
                <w:lang w:val="en-GB"/>
              </w:rPr>
              <w:t>Elective</w:t>
            </w:r>
          </w:p>
        </w:tc>
      </w:tr>
      <w:tr w:rsidR="00396815" w:rsidRPr="00DA758B" w:rsidTr="00F94DB3">
        <w:trPr>
          <w:trHeight w:val="227"/>
        </w:trPr>
        <w:tc>
          <w:tcPr>
            <w:tcW w:w="9620" w:type="dxa"/>
            <w:gridSpan w:val="11"/>
            <w:tcBorders>
              <w:bottom w:val="single" w:sz="4" w:space="0" w:color="auto"/>
            </w:tcBorders>
            <w:shd w:val="clear" w:color="auto" w:fill="C2D69B" w:themeFill="accent3" w:themeFillTint="99"/>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Number of active teaching classes (weekly)</w:t>
            </w:r>
          </w:p>
        </w:tc>
      </w:tr>
      <w:tr w:rsidR="00396815" w:rsidRPr="00DA758B" w:rsidTr="00F94DB3">
        <w:trPr>
          <w:trHeight w:val="227"/>
        </w:trPr>
        <w:tc>
          <w:tcPr>
            <w:tcW w:w="2122"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Lectures: 2</w:t>
            </w:r>
          </w:p>
        </w:tc>
        <w:tc>
          <w:tcPr>
            <w:tcW w:w="1975" w:type="dxa"/>
            <w:gridSpan w:val="3"/>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Other classes:</w:t>
            </w:r>
          </w:p>
        </w:tc>
      </w:tr>
      <w:tr w:rsidR="00396815" w:rsidRPr="00DA758B" w:rsidTr="00F94DB3">
        <w:tc>
          <w:tcPr>
            <w:tcW w:w="2122" w:type="dxa"/>
            <w:gridSpan w:val="2"/>
            <w:shd w:val="clear" w:color="auto" w:fill="C2D69B" w:themeFill="accent3" w:themeFillTint="99"/>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None</w:t>
            </w:r>
          </w:p>
        </w:tc>
      </w:tr>
      <w:tr w:rsidR="00396815" w:rsidRPr="00DA758B" w:rsidTr="00F94DB3">
        <w:tc>
          <w:tcPr>
            <w:tcW w:w="9620" w:type="dxa"/>
            <w:gridSpan w:val="11"/>
          </w:tcPr>
          <w:p w:rsidR="00396815" w:rsidRPr="00DA758B" w:rsidRDefault="00396815" w:rsidP="00F94DB3">
            <w:pPr>
              <w:ind w:left="284"/>
              <w:rPr>
                <w:rFonts w:ascii="Arial" w:hAnsi="Arial" w:cs="Arial"/>
                <w:sz w:val="16"/>
                <w:szCs w:val="16"/>
                <w:lang w:val="en-GB"/>
              </w:rPr>
            </w:pPr>
            <w:r w:rsidRPr="00DA758B">
              <w:rPr>
                <w:rFonts w:ascii="Arial" w:hAnsi="Arial" w:cs="Arial"/>
                <w:sz w:val="16"/>
                <w:szCs w:val="16"/>
                <w:lang w:val="en-GB"/>
              </w:rPr>
              <w:t>1.Educational goals</w:t>
            </w:r>
          </w:p>
          <w:p w:rsidR="00396815" w:rsidRPr="00DA758B" w:rsidRDefault="00396815" w:rsidP="00F94DB3">
            <w:pPr>
              <w:pStyle w:val="ListParagraph"/>
              <w:ind w:left="284"/>
              <w:jc w:val="both"/>
              <w:rPr>
                <w:rFonts w:ascii="Arial" w:hAnsi="Arial" w:cs="Arial"/>
                <w:sz w:val="16"/>
                <w:szCs w:val="16"/>
                <w:lang w:val="en-GB"/>
              </w:rPr>
            </w:pPr>
            <w:r>
              <w:rPr>
                <w:rFonts w:ascii="Arial" w:hAnsi="Arial" w:cs="Arial"/>
                <w:sz w:val="16"/>
                <w:szCs w:val="16"/>
                <w:lang w:val="en-GB"/>
              </w:rPr>
              <w:t xml:space="preserve">Mastering the required knowledge and skills in </w:t>
            </w:r>
            <w:r w:rsidRPr="00DA758B">
              <w:rPr>
                <w:rFonts w:ascii="Arial" w:hAnsi="Arial" w:cs="Arial"/>
                <w:sz w:val="16"/>
                <w:szCs w:val="16"/>
                <w:lang w:val="en-GB"/>
              </w:rPr>
              <w:t>entrepreneurship</w:t>
            </w:r>
            <w:r>
              <w:rPr>
                <w:rFonts w:ascii="Arial" w:hAnsi="Arial" w:cs="Arial"/>
                <w:sz w:val="16"/>
                <w:szCs w:val="16"/>
                <w:lang w:val="en-GB"/>
              </w:rPr>
              <w:t xml:space="preserve">, and comprehending </w:t>
            </w:r>
            <w:r w:rsidRPr="00DA758B">
              <w:rPr>
                <w:rFonts w:ascii="Arial" w:hAnsi="Arial" w:cs="Arial"/>
                <w:sz w:val="16"/>
                <w:szCs w:val="16"/>
                <w:lang w:val="en-GB"/>
              </w:rPr>
              <w:t>entrepreneurs</w:t>
            </w:r>
            <w:r>
              <w:rPr>
                <w:rFonts w:ascii="Arial" w:hAnsi="Arial" w:cs="Arial"/>
                <w:sz w:val="16"/>
                <w:szCs w:val="16"/>
                <w:lang w:val="en-GB"/>
              </w:rPr>
              <w:t>, the problems they encounter, the roles they play in various strategic orientations and aspects of the company’</w:t>
            </w:r>
            <w:r>
              <w:rPr>
                <w:rFonts w:ascii="Arial" w:hAnsi="Arial" w:cs="Arial"/>
                <w:sz w:val="16"/>
                <w:szCs w:val="16"/>
              </w:rPr>
              <w:t xml:space="preserve">s growth and development, as well as the </w:t>
            </w:r>
            <w:r w:rsidRPr="00DA758B">
              <w:rPr>
                <w:rFonts w:ascii="Arial" w:hAnsi="Arial" w:cs="Arial"/>
                <w:iCs/>
                <w:sz w:val="16"/>
                <w:szCs w:val="16"/>
                <w:lang w:val="en-GB"/>
              </w:rPr>
              <w:t>entrepreneurial</w:t>
            </w:r>
            <w:r>
              <w:rPr>
                <w:rFonts w:ascii="Arial" w:hAnsi="Arial" w:cs="Arial"/>
                <w:iCs/>
                <w:sz w:val="16"/>
                <w:szCs w:val="16"/>
                <w:lang w:val="en-GB"/>
              </w:rPr>
              <w:t xml:space="preserve"> process in agribusiness. </w:t>
            </w:r>
            <w:r>
              <w:rPr>
                <w:rFonts w:ascii="Arial" w:hAnsi="Arial" w:cs="Arial"/>
                <w:sz w:val="16"/>
                <w:szCs w:val="16"/>
                <w:lang w:val="en-GB"/>
              </w:rPr>
              <w:t xml:space="preserve"> </w:t>
            </w:r>
          </w:p>
        </w:tc>
      </w:tr>
      <w:tr w:rsidR="00396815" w:rsidRPr="00DA758B" w:rsidTr="00F94DB3">
        <w:tc>
          <w:tcPr>
            <w:tcW w:w="9620" w:type="dxa"/>
            <w:gridSpan w:val="11"/>
          </w:tcPr>
          <w:p w:rsidR="00396815" w:rsidRPr="00DA758B" w:rsidRDefault="00396815" w:rsidP="00F94DB3">
            <w:pPr>
              <w:ind w:left="284"/>
              <w:rPr>
                <w:rFonts w:ascii="Arial" w:hAnsi="Arial" w:cs="Arial"/>
                <w:sz w:val="16"/>
                <w:szCs w:val="16"/>
                <w:lang w:val="en-GB"/>
              </w:rPr>
            </w:pPr>
            <w:r w:rsidRPr="00DA758B">
              <w:rPr>
                <w:rFonts w:ascii="Arial" w:hAnsi="Arial" w:cs="Arial"/>
                <w:sz w:val="16"/>
                <w:szCs w:val="16"/>
                <w:lang w:val="en-GB"/>
              </w:rPr>
              <w:t>2.Educational outcomes</w:t>
            </w:r>
          </w:p>
          <w:p w:rsidR="00396815" w:rsidRPr="00DA758B" w:rsidRDefault="00396815" w:rsidP="00F94DB3">
            <w:pPr>
              <w:pStyle w:val="ListParagraph"/>
              <w:ind w:left="284"/>
              <w:rPr>
                <w:rFonts w:ascii="Arial" w:hAnsi="Arial" w:cs="Arial"/>
                <w:sz w:val="16"/>
                <w:szCs w:val="16"/>
                <w:lang w:val="en-GB"/>
              </w:rPr>
            </w:pPr>
            <w:r w:rsidRPr="00DA758B">
              <w:rPr>
                <w:rFonts w:ascii="Arial" w:hAnsi="Arial" w:cs="Arial"/>
                <w:sz w:val="16"/>
                <w:szCs w:val="16"/>
                <w:lang w:val="en-GB"/>
              </w:rPr>
              <w:t>Comprehending the essence of entrepreneurship as operations and desires for constant innovations, investments and production factor combination with potentials for profit, considering all the business risks in the development and growt</w:t>
            </w:r>
            <w:r>
              <w:rPr>
                <w:rFonts w:ascii="Arial" w:hAnsi="Arial" w:cs="Arial"/>
                <w:sz w:val="16"/>
                <w:szCs w:val="16"/>
                <w:lang w:val="en-GB"/>
              </w:rPr>
              <w:t>h of agribusiness.</w:t>
            </w:r>
            <w:r w:rsidRPr="00DA758B">
              <w:rPr>
                <w:rFonts w:ascii="Arial" w:hAnsi="Arial" w:cs="Arial"/>
                <w:sz w:val="16"/>
                <w:szCs w:val="16"/>
                <w:lang w:val="en-GB"/>
              </w:rPr>
              <w:t xml:space="preserve">    </w:t>
            </w:r>
          </w:p>
        </w:tc>
      </w:tr>
      <w:tr w:rsidR="00396815" w:rsidRPr="00DA758B" w:rsidTr="00F94DB3">
        <w:tc>
          <w:tcPr>
            <w:tcW w:w="9620" w:type="dxa"/>
            <w:gridSpan w:val="11"/>
          </w:tcPr>
          <w:p w:rsidR="00396815" w:rsidRPr="00DA758B" w:rsidRDefault="00396815" w:rsidP="00F94DB3">
            <w:pPr>
              <w:ind w:left="284"/>
              <w:rPr>
                <w:rFonts w:ascii="Arial" w:hAnsi="Arial" w:cs="Arial"/>
                <w:sz w:val="16"/>
                <w:szCs w:val="16"/>
                <w:lang w:val="en-GB"/>
              </w:rPr>
            </w:pPr>
            <w:r w:rsidRPr="00DA758B">
              <w:rPr>
                <w:rFonts w:ascii="Arial" w:hAnsi="Arial" w:cs="Arial"/>
                <w:sz w:val="16"/>
                <w:szCs w:val="16"/>
                <w:lang w:val="en-GB"/>
              </w:rPr>
              <w:t>3.Course content</w:t>
            </w:r>
          </w:p>
          <w:p w:rsidR="00396815" w:rsidRPr="008223C8" w:rsidRDefault="00396815" w:rsidP="00F94DB3">
            <w:pPr>
              <w:pStyle w:val="ListParagraph"/>
              <w:ind w:left="284"/>
              <w:jc w:val="both"/>
              <w:rPr>
                <w:rFonts w:ascii="Arial" w:hAnsi="Arial" w:cs="Arial"/>
                <w:sz w:val="16"/>
                <w:szCs w:val="16"/>
                <w:lang w:val="en-GB"/>
              </w:rPr>
            </w:pPr>
            <w:r w:rsidRPr="00DA758B">
              <w:rPr>
                <w:rFonts w:ascii="Arial" w:hAnsi="Arial" w:cs="Arial"/>
                <w:i/>
                <w:sz w:val="16"/>
                <w:szCs w:val="16"/>
                <w:lang w:val="en-GB"/>
              </w:rPr>
              <w:t xml:space="preserve">Theoretical instruction: </w:t>
            </w:r>
            <w:r w:rsidRPr="008223C8">
              <w:rPr>
                <w:rFonts w:ascii="Arial" w:hAnsi="Arial" w:cs="Arial"/>
                <w:sz w:val="16"/>
                <w:szCs w:val="16"/>
                <w:lang w:val="en-GB"/>
              </w:rPr>
              <w:t>1.</w:t>
            </w:r>
            <w:r>
              <w:rPr>
                <w:rFonts w:ascii="Arial" w:hAnsi="Arial" w:cs="Arial"/>
                <w:sz w:val="16"/>
                <w:szCs w:val="16"/>
                <w:lang w:val="en-GB"/>
              </w:rPr>
              <w:t xml:space="preserve"> Nature, characteristics and behaviour of </w:t>
            </w:r>
            <w:r w:rsidRPr="00DA758B">
              <w:rPr>
                <w:rFonts w:ascii="Arial" w:hAnsi="Arial" w:cs="Arial"/>
                <w:sz w:val="16"/>
                <w:szCs w:val="16"/>
                <w:lang w:val="en-GB"/>
              </w:rPr>
              <w:t>entrepreneurs</w:t>
            </w:r>
            <w:r>
              <w:rPr>
                <w:rFonts w:ascii="Arial" w:hAnsi="Arial" w:cs="Arial"/>
                <w:sz w:val="16"/>
                <w:szCs w:val="16"/>
                <w:lang w:val="en-GB"/>
              </w:rPr>
              <w:t xml:space="preserve"> (2). 2. </w:t>
            </w:r>
            <w:r w:rsidRPr="00DA758B">
              <w:rPr>
                <w:rFonts w:ascii="Arial" w:hAnsi="Arial" w:cs="Arial"/>
                <w:sz w:val="16"/>
                <w:szCs w:val="16"/>
                <w:lang w:val="en-GB"/>
              </w:rPr>
              <w:t>Entrepreneurship</w:t>
            </w:r>
            <w:r>
              <w:rPr>
                <w:rFonts w:ascii="Arial" w:hAnsi="Arial" w:cs="Arial"/>
                <w:sz w:val="16"/>
                <w:szCs w:val="16"/>
                <w:lang w:val="en-GB"/>
              </w:rPr>
              <w:t xml:space="preserve"> as a style of management (2). 3. Innovations and </w:t>
            </w:r>
            <w:r w:rsidRPr="00DA758B">
              <w:rPr>
                <w:rFonts w:ascii="Arial" w:hAnsi="Arial" w:cs="Arial"/>
                <w:sz w:val="16"/>
                <w:szCs w:val="16"/>
                <w:lang w:val="en-GB"/>
              </w:rPr>
              <w:t>entrepreneurship</w:t>
            </w:r>
            <w:r>
              <w:rPr>
                <w:rFonts w:ascii="Arial" w:hAnsi="Arial" w:cs="Arial"/>
                <w:sz w:val="16"/>
                <w:szCs w:val="16"/>
                <w:lang w:val="en-GB"/>
              </w:rPr>
              <w:t xml:space="preserve"> (4). 4.</w:t>
            </w:r>
            <w:r w:rsidRPr="00DA758B">
              <w:rPr>
                <w:rFonts w:ascii="Arial" w:hAnsi="Arial" w:cs="Arial"/>
                <w:iCs/>
                <w:sz w:val="16"/>
                <w:szCs w:val="16"/>
                <w:lang w:val="en-GB"/>
              </w:rPr>
              <w:t xml:space="preserve"> </w:t>
            </w:r>
            <w:r>
              <w:rPr>
                <w:rFonts w:ascii="Arial" w:hAnsi="Arial" w:cs="Arial"/>
                <w:iCs/>
                <w:sz w:val="16"/>
                <w:szCs w:val="16"/>
                <w:lang w:val="en-GB"/>
              </w:rPr>
              <w:t>E</w:t>
            </w:r>
            <w:r w:rsidRPr="00DA758B">
              <w:rPr>
                <w:rFonts w:ascii="Arial" w:hAnsi="Arial" w:cs="Arial"/>
                <w:iCs/>
                <w:sz w:val="16"/>
                <w:szCs w:val="16"/>
                <w:lang w:val="en-GB"/>
              </w:rPr>
              <w:t>ntrepreneurial</w:t>
            </w:r>
            <w:r>
              <w:rPr>
                <w:rFonts w:ascii="Arial" w:hAnsi="Arial" w:cs="Arial"/>
                <w:iCs/>
                <w:sz w:val="16"/>
                <w:szCs w:val="16"/>
                <w:lang w:val="en-GB"/>
              </w:rPr>
              <w:t xml:space="preserve"> strategies: the concept and importance; strategies of starting a business; e</w:t>
            </w:r>
            <w:r w:rsidRPr="00DA758B">
              <w:rPr>
                <w:rFonts w:ascii="Arial" w:hAnsi="Arial" w:cs="Arial"/>
                <w:iCs/>
                <w:sz w:val="16"/>
                <w:szCs w:val="16"/>
                <w:lang w:val="en-GB"/>
              </w:rPr>
              <w:t>ntrepreneurial</w:t>
            </w:r>
            <w:r>
              <w:rPr>
                <w:rFonts w:ascii="Arial" w:hAnsi="Arial" w:cs="Arial"/>
                <w:iCs/>
                <w:sz w:val="16"/>
                <w:szCs w:val="16"/>
                <w:lang w:val="en-GB"/>
              </w:rPr>
              <w:t xml:space="preserve"> success strategies; alternative legal forms of business enterprises (6). 5. Business leadership capability - </w:t>
            </w:r>
            <w:r w:rsidRPr="00DA758B">
              <w:rPr>
                <w:rFonts w:ascii="Arial" w:hAnsi="Arial" w:cs="Arial"/>
                <w:sz w:val="16"/>
                <w:szCs w:val="16"/>
                <w:lang w:val="en-GB"/>
              </w:rPr>
              <w:t>entrepreneurs</w:t>
            </w:r>
            <w:r>
              <w:rPr>
                <w:rFonts w:ascii="Arial" w:hAnsi="Arial" w:cs="Arial"/>
                <w:iCs/>
                <w:sz w:val="16"/>
                <w:szCs w:val="16"/>
                <w:lang w:val="en-GB"/>
              </w:rPr>
              <w:t xml:space="preserve"> as leaders (6). Risk and uncertainty of agricultural</w:t>
            </w:r>
            <w:r w:rsidRPr="00DA758B">
              <w:rPr>
                <w:rFonts w:ascii="Arial" w:hAnsi="Arial" w:cs="Arial"/>
                <w:sz w:val="16"/>
                <w:szCs w:val="16"/>
                <w:lang w:val="en-GB"/>
              </w:rPr>
              <w:t xml:space="preserve"> entrepreneurship</w:t>
            </w:r>
            <w:r>
              <w:rPr>
                <w:rFonts w:ascii="Arial" w:hAnsi="Arial" w:cs="Arial"/>
                <w:sz w:val="16"/>
                <w:szCs w:val="16"/>
                <w:lang w:val="en-GB"/>
              </w:rPr>
              <w:t xml:space="preserve"> (4). 7. Financial support of </w:t>
            </w:r>
            <w:proofErr w:type="spellStart"/>
            <w:r>
              <w:rPr>
                <w:rFonts w:ascii="Arial" w:hAnsi="Arial" w:cs="Arial"/>
                <w:sz w:val="16"/>
                <w:szCs w:val="16"/>
                <w:lang w:val="en-GB"/>
              </w:rPr>
              <w:t>agri</w:t>
            </w:r>
            <w:proofErr w:type="spellEnd"/>
            <w:r>
              <w:rPr>
                <w:rFonts w:ascii="Arial" w:hAnsi="Arial" w:cs="Arial"/>
                <w:sz w:val="16"/>
                <w:szCs w:val="16"/>
                <w:lang w:val="en-GB"/>
              </w:rPr>
              <w:t>-</w:t>
            </w:r>
            <w:r w:rsidRPr="00DA758B">
              <w:rPr>
                <w:rFonts w:ascii="Arial" w:hAnsi="Arial" w:cs="Arial"/>
                <w:sz w:val="16"/>
                <w:szCs w:val="16"/>
                <w:lang w:val="en-GB"/>
              </w:rPr>
              <w:t>entrepreneurship</w:t>
            </w:r>
            <w:r>
              <w:rPr>
                <w:rFonts w:ascii="Arial" w:hAnsi="Arial" w:cs="Arial"/>
                <w:sz w:val="16"/>
                <w:szCs w:val="16"/>
                <w:lang w:val="en-GB"/>
              </w:rPr>
              <w:t xml:space="preserve"> – business financing, loan business financing, experiences of some countries in agribusiness financing, specific types of financing, starting a business with little capital (6).   </w:t>
            </w:r>
            <w:r>
              <w:rPr>
                <w:rFonts w:ascii="Arial" w:hAnsi="Arial" w:cs="Arial"/>
                <w:iCs/>
                <w:sz w:val="16"/>
                <w:szCs w:val="16"/>
                <w:lang w:val="en-GB"/>
              </w:rPr>
              <w:t xml:space="preserve">     </w:t>
            </w:r>
            <w:r>
              <w:rPr>
                <w:rFonts w:ascii="Arial" w:hAnsi="Arial" w:cs="Arial"/>
                <w:sz w:val="16"/>
                <w:szCs w:val="16"/>
                <w:lang w:val="en-GB"/>
              </w:rPr>
              <w:t xml:space="preserve">  </w:t>
            </w:r>
            <w:r w:rsidRPr="00DA758B">
              <w:rPr>
                <w:rFonts w:ascii="Arial" w:hAnsi="Arial" w:cs="Arial"/>
                <w:sz w:val="16"/>
                <w:szCs w:val="16"/>
                <w:lang w:val="en-GB"/>
              </w:rPr>
              <w:t xml:space="preserve">  </w:t>
            </w:r>
            <w:r>
              <w:rPr>
                <w:rFonts w:ascii="Arial" w:hAnsi="Arial" w:cs="Arial"/>
                <w:sz w:val="16"/>
                <w:szCs w:val="16"/>
                <w:lang w:val="en-GB"/>
              </w:rPr>
              <w:t xml:space="preserve"> </w:t>
            </w:r>
            <w:r w:rsidRPr="008223C8">
              <w:rPr>
                <w:rFonts w:ascii="Arial" w:hAnsi="Arial" w:cs="Arial"/>
                <w:sz w:val="16"/>
                <w:szCs w:val="16"/>
                <w:lang w:val="en-GB"/>
              </w:rPr>
              <w:t xml:space="preserve">  </w:t>
            </w:r>
          </w:p>
          <w:p w:rsidR="00396815" w:rsidRPr="00DA758B" w:rsidRDefault="00396815" w:rsidP="00F94DB3">
            <w:pPr>
              <w:pStyle w:val="ListParagraph"/>
              <w:ind w:left="284"/>
              <w:jc w:val="both"/>
              <w:rPr>
                <w:rFonts w:ascii="Arial" w:hAnsi="Arial" w:cs="Arial"/>
                <w:sz w:val="16"/>
                <w:szCs w:val="16"/>
                <w:lang w:val="en-GB"/>
              </w:rPr>
            </w:pPr>
            <w:r w:rsidRPr="00DA758B">
              <w:rPr>
                <w:rFonts w:ascii="Arial" w:hAnsi="Arial" w:cs="Arial"/>
                <w:i/>
                <w:sz w:val="16"/>
                <w:szCs w:val="16"/>
                <w:lang w:val="en-GB"/>
              </w:rPr>
              <w:t>Practical Instruction:</w:t>
            </w:r>
          </w:p>
          <w:p w:rsidR="00396815" w:rsidRPr="00DA758B" w:rsidRDefault="00396815" w:rsidP="00F94DB3">
            <w:pPr>
              <w:pStyle w:val="ListParagraph"/>
              <w:ind w:left="284"/>
              <w:jc w:val="both"/>
              <w:rPr>
                <w:rFonts w:ascii="Arial" w:hAnsi="Arial" w:cs="Arial"/>
                <w:sz w:val="16"/>
                <w:szCs w:val="16"/>
                <w:lang w:val="en-GB"/>
              </w:rPr>
            </w:pPr>
            <w:r>
              <w:rPr>
                <w:rFonts w:ascii="Arial" w:hAnsi="Arial" w:cs="Arial"/>
                <w:sz w:val="16"/>
                <w:szCs w:val="16"/>
                <w:lang w:val="en-GB"/>
              </w:rPr>
              <w:t xml:space="preserve">Introducing students to the essence of </w:t>
            </w:r>
            <w:r w:rsidRPr="00DA758B">
              <w:rPr>
                <w:rFonts w:ascii="Arial" w:hAnsi="Arial" w:cs="Arial"/>
                <w:sz w:val="16"/>
                <w:szCs w:val="16"/>
                <w:lang w:val="en-GB"/>
              </w:rPr>
              <w:t>entrepreneurship</w:t>
            </w:r>
            <w:r>
              <w:rPr>
                <w:rFonts w:ascii="Arial" w:hAnsi="Arial" w:cs="Arial"/>
                <w:sz w:val="16"/>
                <w:szCs w:val="16"/>
                <w:lang w:val="en-GB"/>
              </w:rPr>
              <w:t xml:space="preserve"> by means of creating and assessing production programmes in agribusiness. Case studies and individual seminar papers.   </w:t>
            </w:r>
          </w:p>
        </w:tc>
      </w:tr>
      <w:tr w:rsidR="00396815" w:rsidRPr="00DA758B" w:rsidTr="00F94DB3">
        <w:tc>
          <w:tcPr>
            <w:tcW w:w="9620" w:type="dxa"/>
            <w:gridSpan w:val="11"/>
            <w:tcBorders>
              <w:bottom w:val="single" w:sz="4" w:space="0" w:color="auto"/>
            </w:tcBorders>
          </w:tcPr>
          <w:p w:rsidR="00396815" w:rsidRPr="00DA758B" w:rsidRDefault="00396815" w:rsidP="00F94DB3">
            <w:pPr>
              <w:ind w:left="284"/>
              <w:rPr>
                <w:rFonts w:ascii="Arial" w:hAnsi="Arial" w:cs="Arial"/>
                <w:sz w:val="16"/>
                <w:szCs w:val="16"/>
                <w:lang w:val="en-GB"/>
              </w:rPr>
            </w:pPr>
            <w:r w:rsidRPr="00DA758B">
              <w:rPr>
                <w:rFonts w:ascii="Arial" w:hAnsi="Arial" w:cs="Arial"/>
                <w:sz w:val="16"/>
                <w:szCs w:val="16"/>
                <w:lang w:val="en-GB"/>
              </w:rPr>
              <w:t>4.Teaching methods</w:t>
            </w:r>
          </w:p>
          <w:p w:rsidR="00396815" w:rsidRPr="00DA758B" w:rsidRDefault="00396815" w:rsidP="00F94DB3">
            <w:pPr>
              <w:pStyle w:val="ListParagraph"/>
              <w:ind w:left="284"/>
              <w:rPr>
                <w:rFonts w:ascii="Arial" w:hAnsi="Arial" w:cs="Arial"/>
                <w:sz w:val="16"/>
                <w:szCs w:val="16"/>
                <w:lang w:val="en-GB"/>
              </w:rPr>
            </w:pPr>
            <w:r w:rsidRPr="00DA758B">
              <w:rPr>
                <w:rFonts w:ascii="Arial" w:hAnsi="Arial" w:cs="Arial"/>
                <w:sz w:val="16"/>
                <w:szCs w:val="16"/>
                <w:lang w:val="en-GB"/>
              </w:rPr>
              <w:t>Oral lectures, consultations, PPT presentations.</w:t>
            </w:r>
          </w:p>
        </w:tc>
      </w:tr>
      <w:tr w:rsidR="00396815" w:rsidRPr="00DA758B" w:rsidTr="00F94DB3">
        <w:tc>
          <w:tcPr>
            <w:tcW w:w="9620" w:type="dxa"/>
            <w:gridSpan w:val="11"/>
            <w:tcBorders>
              <w:bottom w:val="single" w:sz="4" w:space="0" w:color="auto"/>
            </w:tcBorders>
            <w:shd w:val="clear" w:color="auto" w:fill="C2D69B" w:themeFill="accent3" w:themeFillTint="99"/>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396815" w:rsidRPr="00DA758B" w:rsidTr="00F94DB3">
        <w:tc>
          <w:tcPr>
            <w:tcW w:w="2403" w:type="dxa"/>
            <w:gridSpan w:val="3"/>
            <w:shd w:val="clear" w:color="auto" w:fill="auto"/>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Pre-examination obligations</w:t>
            </w:r>
          </w:p>
        </w:tc>
        <w:tc>
          <w:tcPr>
            <w:tcW w:w="1132" w:type="dxa"/>
            <w:shd w:val="clear" w:color="auto" w:fill="auto"/>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Mandatory</w:t>
            </w:r>
          </w:p>
        </w:tc>
        <w:tc>
          <w:tcPr>
            <w:tcW w:w="1294" w:type="dxa"/>
            <w:gridSpan w:val="2"/>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Points</w:t>
            </w:r>
          </w:p>
        </w:tc>
        <w:tc>
          <w:tcPr>
            <w:tcW w:w="2513" w:type="dxa"/>
            <w:gridSpan w:val="2"/>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2" w:type="dxa"/>
            <w:gridSpan w:val="2"/>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Mandatory</w:t>
            </w:r>
          </w:p>
        </w:tc>
        <w:tc>
          <w:tcPr>
            <w:tcW w:w="1146" w:type="dxa"/>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Points</w:t>
            </w:r>
          </w:p>
        </w:tc>
      </w:tr>
      <w:tr w:rsidR="00396815" w:rsidRPr="00DA758B" w:rsidTr="00F94DB3">
        <w:trPr>
          <w:trHeight w:val="155"/>
        </w:trPr>
        <w:tc>
          <w:tcPr>
            <w:tcW w:w="2403" w:type="dxa"/>
            <w:gridSpan w:val="3"/>
            <w:shd w:val="clear" w:color="auto" w:fill="auto"/>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Seminar paper (1)</w:t>
            </w:r>
          </w:p>
        </w:tc>
        <w:tc>
          <w:tcPr>
            <w:tcW w:w="1132" w:type="dxa"/>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shd w:val="clear" w:color="auto" w:fill="auto"/>
            <w:vAlign w:val="center"/>
          </w:tcPr>
          <w:p w:rsidR="00396815" w:rsidRPr="00DA758B" w:rsidRDefault="00396815" w:rsidP="00F94DB3">
            <w:pPr>
              <w:jc w:val="center"/>
              <w:rPr>
                <w:rFonts w:ascii="Arial" w:hAnsi="Arial" w:cs="Arial"/>
                <w:b/>
                <w:sz w:val="16"/>
                <w:szCs w:val="16"/>
                <w:lang w:val="en-GB"/>
              </w:rPr>
            </w:pPr>
            <w:r w:rsidRPr="00DA758B">
              <w:rPr>
                <w:rFonts w:ascii="Arial" w:hAnsi="Arial" w:cs="Arial"/>
                <w:b/>
                <w:sz w:val="16"/>
                <w:szCs w:val="16"/>
                <w:lang w:val="en-GB"/>
              </w:rPr>
              <w:t>10</w:t>
            </w:r>
          </w:p>
        </w:tc>
        <w:tc>
          <w:tcPr>
            <w:tcW w:w="2513" w:type="dxa"/>
            <w:gridSpan w:val="2"/>
            <w:shd w:val="clear" w:color="auto" w:fill="auto"/>
            <w:vAlign w:val="center"/>
          </w:tcPr>
          <w:p w:rsidR="00396815" w:rsidRPr="00DA758B" w:rsidRDefault="00396815" w:rsidP="00F94DB3">
            <w:pPr>
              <w:jc w:val="center"/>
              <w:rPr>
                <w:rFonts w:ascii="Arial" w:hAnsi="Arial" w:cs="Arial"/>
                <w:sz w:val="14"/>
                <w:szCs w:val="14"/>
                <w:lang w:val="en-GB"/>
              </w:rPr>
            </w:pPr>
            <w:r w:rsidRPr="00DA758B">
              <w:rPr>
                <w:rFonts w:ascii="Arial" w:hAnsi="Arial" w:cs="Arial"/>
                <w:sz w:val="14"/>
                <w:szCs w:val="14"/>
                <w:lang w:val="en-GB"/>
              </w:rPr>
              <w:t>Written exam (1)</w:t>
            </w:r>
          </w:p>
        </w:tc>
        <w:tc>
          <w:tcPr>
            <w:tcW w:w="1132" w:type="dxa"/>
            <w:gridSpan w:val="2"/>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Yes/No</w:t>
            </w:r>
          </w:p>
        </w:tc>
        <w:tc>
          <w:tcPr>
            <w:tcW w:w="1146" w:type="dxa"/>
            <w:shd w:val="clear" w:color="auto" w:fill="auto"/>
            <w:vAlign w:val="center"/>
          </w:tcPr>
          <w:p w:rsidR="00396815" w:rsidRPr="00DA758B" w:rsidRDefault="00396815" w:rsidP="00F94DB3">
            <w:pPr>
              <w:jc w:val="center"/>
              <w:rPr>
                <w:rFonts w:ascii="Arial" w:hAnsi="Arial" w:cs="Arial"/>
                <w:b/>
                <w:sz w:val="16"/>
                <w:szCs w:val="16"/>
                <w:lang w:val="en-GB"/>
              </w:rPr>
            </w:pPr>
          </w:p>
        </w:tc>
      </w:tr>
      <w:tr w:rsidR="00396815" w:rsidRPr="00DA758B" w:rsidTr="00F94DB3">
        <w:trPr>
          <w:trHeight w:val="155"/>
        </w:trPr>
        <w:tc>
          <w:tcPr>
            <w:tcW w:w="2403" w:type="dxa"/>
            <w:gridSpan w:val="3"/>
            <w:shd w:val="clear" w:color="auto" w:fill="auto"/>
            <w:vAlign w:val="center"/>
          </w:tcPr>
          <w:p w:rsidR="00396815" w:rsidRPr="00DA758B" w:rsidRDefault="00396815" w:rsidP="00F94DB3">
            <w:pPr>
              <w:rPr>
                <w:rFonts w:ascii="Arial" w:hAnsi="Arial" w:cs="Arial"/>
                <w:bCs/>
                <w:sz w:val="16"/>
                <w:szCs w:val="16"/>
                <w:lang w:val="en-GB"/>
              </w:rPr>
            </w:pPr>
            <w:r w:rsidRPr="00DA758B">
              <w:rPr>
                <w:rFonts w:ascii="Arial" w:hAnsi="Arial" w:cs="Arial"/>
                <w:bCs/>
                <w:sz w:val="16"/>
                <w:szCs w:val="16"/>
                <w:lang w:val="en-GB"/>
              </w:rPr>
              <w:t>Case study (1)</w:t>
            </w:r>
          </w:p>
        </w:tc>
        <w:tc>
          <w:tcPr>
            <w:tcW w:w="1132" w:type="dxa"/>
            <w:shd w:val="clear" w:color="auto" w:fill="auto"/>
            <w:vAlign w:val="center"/>
          </w:tcPr>
          <w:p w:rsidR="00396815" w:rsidRPr="00DA758B" w:rsidRDefault="00396815" w:rsidP="00F94DB3">
            <w:pPr>
              <w:jc w:val="center"/>
              <w:rPr>
                <w:rFonts w:ascii="Arial" w:hAnsi="Arial" w:cs="Arial"/>
                <w:b/>
                <w:bCs/>
                <w:sz w:val="16"/>
                <w:szCs w:val="16"/>
                <w:lang w:val="en-GB"/>
              </w:rPr>
            </w:pPr>
            <w:r w:rsidRPr="00DA758B">
              <w:rPr>
                <w:rFonts w:ascii="Arial" w:hAnsi="Arial" w:cs="Arial"/>
                <w:sz w:val="16"/>
                <w:szCs w:val="16"/>
                <w:lang w:val="en-GB"/>
              </w:rPr>
              <w:t>Yes/No</w:t>
            </w:r>
          </w:p>
        </w:tc>
        <w:tc>
          <w:tcPr>
            <w:tcW w:w="1294" w:type="dxa"/>
            <w:gridSpan w:val="2"/>
            <w:shd w:val="clear" w:color="auto" w:fill="auto"/>
            <w:vAlign w:val="center"/>
          </w:tcPr>
          <w:p w:rsidR="00396815" w:rsidRPr="00DA758B" w:rsidRDefault="00396815" w:rsidP="00F94DB3">
            <w:pPr>
              <w:jc w:val="center"/>
              <w:rPr>
                <w:rFonts w:ascii="Arial" w:hAnsi="Arial" w:cs="Arial"/>
                <w:b/>
                <w:bCs/>
                <w:sz w:val="16"/>
                <w:szCs w:val="16"/>
                <w:lang w:val="en-GB"/>
              </w:rPr>
            </w:pPr>
            <w:r w:rsidRPr="00DA758B">
              <w:rPr>
                <w:rFonts w:ascii="Arial" w:hAnsi="Arial" w:cs="Arial"/>
                <w:b/>
                <w:bCs/>
                <w:sz w:val="16"/>
                <w:szCs w:val="16"/>
                <w:lang w:val="en-GB"/>
              </w:rPr>
              <w:t>10</w:t>
            </w:r>
          </w:p>
        </w:tc>
        <w:tc>
          <w:tcPr>
            <w:tcW w:w="2513" w:type="dxa"/>
            <w:gridSpan w:val="2"/>
            <w:shd w:val="clear" w:color="auto" w:fill="auto"/>
            <w:vAlign w:val="center"/>
          </w:tcPr>
          <w:p w:rsidR="00396815" w:rsidRPr="00DA758B" w:rsidRDefault="00396815" w:rsidP="00F94DB3">
            <w:pPr>
              <w:jc w:val="center"/>
              <w:rPr>
                <w:rFonts w:ascii="Arial" w:hAnsi="Arial" w:cs="Arial"/>
                <w:sz w:val="14"/>
                <w:szCs w:val="14"/>
                <w:lang w:val="en-GB"/>
              </w:rPr>
            </w:pPr>
            <w:r w:rsidRPr="00DA758B">
              <w:rPr>
                <w:rFonts w:ascii="Arial" w:hAnsi="Arial" w:cs="Arial"/>
                <w:sz w:val="14"/>
                <w:szCs w:val="14"/>
                <w:lang w:val="en-GB"/>
              </w:rPr>
              <w:t>Oral exam</w:t>
            </w:r>
          </w:p>
        </w:tc>
        <w:tc>
          <w:tcPr>
            <w:tcW w:w="1132" w:type="dxa"/>
            <w:gridSpan w:val="2"/>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Yes/No</w:t>
            </w:r>
          </w:p>
        </w:tc>
        <w:tc>
          <w:tcPr>
            <w:tcW w:w="1146" w:type="dxa"/>
            <w:shd w:val="clear" w:color="auto" w:fill="auto"/>
            <w:vAlign w:val="center"/>
          </w:tcPr>
          <w:p w:rsidR="00396815" w:rsidRPr="00DA758B" w:rsidRDefault="00396815" w:rsidP="00F94DB3">
            <w:pPr>
              <w:jc w:val="center"/>
              <w:rPr>
                <w:rFonts w:ascii="Arial" w:hAnsi="Arial" w:cs="Arial"/>
                <w:b/>
                <w:iCs/>
                <w:sz w:val="16"/>
                <w:szCs w:val="16"/>
                <w:lang w:val="en-GB"/>
              </w:rPr>
            </w:pPr>
            <w:r>
              <w:rPr>
                <w:rFonts w:ascii="Arial" w:hAnsi="Arial" w:cs="Arial"/>
                <w:b/>
                <w:iCs/>
                <w:sz w:val="16"/>
                <w:szCs w:val="16"/>
                <w:lang w:val="en-GB"/>
              </w:rPr>
              <w:t>60</w:t>
            </w:r>
          </w:p>
        </w:tc>
      </w:tr>
      <w:tr w:rsidR="00396815" w:rsidRPr="00DA758B" w:rsidTr="00F94DB3">
        <w:trPr>
          <w:trHeight w:val="82"/>
        </w:trPr>
        <w:tc>
          <w:tcPr>
            <w:tcW w:w="2403" w:type="dxa"/>
            <w:gridSpan w:val="3"/>
            <w:tcBorders>
              <w:bottom w:val="single" w:sz="4" w:space="0" w:color="auto"/>
            </w:tcBorders>
            <w:shd w:val="clear" w:color="auto" w:fill="auto"/>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Business plan analysis (1)</w:t>
            </w:r>
          </w:p>
        </w:tc>
        <w:tc>
          <w:tcPr>
            <w:tcW w:w="1132" w:type="dxa"/>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b/>
                <w:sz w:val="16"/>
                <w:szCs w:val="16"/>
                <w:lang w:val="en-GB"/>
              </w:rPr>
            </w:pPr>
            <w:r w:rsidRPr="00DA758B">
              <w:rPr>
                <w:rFonts w:ascii="Arial" w:hAnsi="Arial" w:cs="Arial"/>
                <w:b/>
                <w:sz w:val="16"/>
                <w:szCs w:val="16"/>
                <w:lang w:val="en-GB"/>
              </w:rPr>
              <w:t>20</w:t>
            </w:r>
          </w:p>
        </w:tc>
        <w:tc>
          <w:tcPr>
            <w:tcW w:w="2513"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p>
        </w:tc>
      </w:tr>
      <w:tr w:rsidR="00396815" w:rsidRPr="00DA758B" w:rsidTr="00F94DB3">
        <w:trPr>
          <w:trHeight w:val="82"/>
        </w:trPr>
        <w:tc>
          <w:tcPr>
            <w:tcW w:w="2403" w:type="dxa"/>
            <w:gridSpan w:val="3"/>
            <w:tcBorders>
              <w:bottom w:val="single" w:sz="4" w:space="0" w:color="auto"/>
            </w:tcBorders>
            <w:shd w:val="clear" w:color="auto" w:fill="auto"/>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Work practice</w:t>
            </w:r>
          </w:p>
        </w:tc>
        <w:tc>
          <w:tcPr>
            <w:tcW w:w="1132" w:type="dxa"/>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b/>
                <w:sz w:val="16"/>
                <w:szCs w:val="16"/>
                <w:lang w:val="en-GB"/>
              </w:rPr>
            </w:pPr>
            <w:r w:rsidRPr="00DA758B">
              <w:rPr>
                <w:rFonts w:ascii="Arial" w:hAnsi="Arial" w:cs="Arial"/>
                <w:b/>
                <w:sz w:val="16"/>
                <w:szCs w:val="16"/>
                <w:lang w:val="en-GB"/>
              </w:rPr>
              <w:t>-</w:t>
            </w:r>
          </w:p>
        </w:tc>
        <w:tc>
          <w:tcPr>
            <w:tcW w:w="2513"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p>
        </w:tc>
      </w:tr>
      <w:tr w:rsidR="00396815" w:rsidRPr="00DA758B" w:rsidTr="00F94DB3">
        <w:trPr>
          <w:trHeight w:val="82"/>
        </w:trPr>
        <w:tc>
          <w:tcPr>
            <w:tcW w:w="2403" w:type="dxa"/>
            <w:gridSpan w:val="3"/>
            <w:tcBorders>
              <w:bottom w:val="single" w:sz="4" w:space="0" w:color="auto"/>
            </w:tcBorders>
            <w:shd w:val="clear" w:color="auto" w:fill="auto"/>
            <w:vAlign w:val="center"/>
          </w:tcPr>
          <w:p w:rsidR="00396815" w:rsidRPr="00DA758B" w:rsidRDefault="00396815" w:rsidP="00F94DB3">
            <w:pPr>
              <w:rPr>
                <w:rFonts w:ascii="Arial" w:hAnsi="Arial" w:cs="Arial"/>
                <w:sz w:val="16"/>
                <w:szCs w:val="16"/>
                <w:lang w:val="en-GB"/>
              </w:rPr>
            </w:pPr>
            <w:r w:rsidRPr="00DA758B">
              <w:rPr>
                <w:rFonts w:ascii="Arial" w:hAnsi="Arial" w:cs="Arial"/>
                <w:sz w:val="16"/>
                <w:szCs w:val="16"/>
                <w:lang w:val="en-GB"/>
              </w:rPr>
              <w:t>Other</w:t>
            </w:r>
          </w:p>
        </w:tc>
        <w:tc>
          <w:tcPr>
            <w:tcW w:w="1132" w:type="dxa"/>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w:t>
            </w:r>
          </w:p>
        </w:tc>
        <w:tc>
          <w:tcPr>
            <w:tcW w:w="2513"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396815" w:rsidRPr="00DA758B" w:rsidRDefault="00396815" w:rsidP="00F94DB3">
            <w:pPr>
              <w:jc w:val="center"/>
              <w:rPr>
                <w:rFonts w:ascii="Arial" w:hAnsi="Arial" w:cs="Arial"/>
                <w:sz w:val="16"/>
                <w:szCs w:val="16"/>
                <w:lang w:val="en-GB"/>
              </w:rPr>
            </w:pPr>
          </w:p>
        </w:tc>
      </w:tr>
      <w:tr w:rsidR="00396815" w:rsidRPr="00DA758B" w:rsidTr="00F94DB3">
        <w:tc>
          <w:tcPr>
            <w:tcW w:w="9620" w:type="dxa"/>
            <w:gridSpan w:val="11"/>
            <w:shd w:val="clear" w:color="auto" w:fill="C2D69B" w:themeFill="accent3" w:themeFillTint="99"/>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396815" w:rsidRPr="00DA758B" w:rsidTr="00F94DB3">
        <w:tc>
          <w:tcPr>
            <w:tcW w:w="711" w:type="dxa"/>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Ord.</w:t>
            </w:r>
          </w:p>
        </w:tc>
        <w:tc>
          <w:tcPr>
            <w:tcW w:w="1692" w:type="dxa"/>
            <w:gridSpan w:val="2"/>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Author</w:t>
            </w:r>
          </w:p>
        </w:tc>
        <w:tc>
          <w:tcPr>
            <w:tcW w:w="2426" w:type="dxa"/>
            <w:gridSpan w:val="3"/>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Title</w:t>
            </w:r>
          </w:p>
        </w:tc>
        <w:tc>
          <w:tcPr>
            <w:tcW w:w="3645" w:type="dxa"/>
            <w:gridSpan w:val="4"/>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Publisher</w:t>
            </w:r>
          </w:p>
        </w:tc>
        <w:tc>
          <w:tcPr>
            <w:tcW w:w="1146" w:type="dxa"/>
            <w:vAlign w:val="center"/>
          </w:tcPr>
          <w:p w:rsidR="00396815" w:rsidRPr="00DA758B" w:rsidRDefault="00396815" w:rsidP="00F94DB3">
            <w:pPr>
              <w:jc w:val="center"/>
              <w:rPr>
                <w:rFonts w:ascii="Arial" w:hAnsi="Arial" w:cs="Arial"/>
                <w:sz w:val="16"/>
                <w:szCs w:val="16"/>
                <w:lang w:val="en-GB"/>
              </w:rPr>
            </w:pPr>
            <w:r w:rsidRPr="00DA758B">
              <w:rPr>
                <w:rFonts w:ascii="Arial" w:hAnsi="Arial" w:cs="Arial"/>
                <w:sz w:val="16"/>
                <w:szCs w:val="16"/>
                <w:lang w:val="en-GB"/>
              </w:rPr>
              <w:t>Year</w:t>
            </w:r>
          </w:p>
        </w:tc>
      </w:tr>
      <w:tr w:rsidR="00396815" w:rsidRPr="00891057" w:rsidTr="00F94DB3">
        <w:tc>
          <w:tcPr>
            <w:tcW w:w="711" w:type="dxa"/>
            <w:vAlign w:val="center"/>
          </w:tcPr>
          <w:p w:rsidR="00396815" w:rsidRPr="00860F8C" w:rsidRDefault="00396815" w:rsidP="00F94DB3">
            <w:pPr>
              <w:ind w:left="360"/>
              <w:jc w:val="center"/>
              <w:rPr>
                <w:rFonts w:ascii="Arial" w:hAnsi="Arial" w:cs="Arial"/>
                <w:sz w:val="16"/>
                <w:szCs w:val="16"/>
                <w:lang w:val="en-GB"/>
              </w:rPr>
            </w:pPr>
            <w:r w:rsidRPr="00860F8C">
              <w:rPr>
                <w:rFonts w:ascii="Arial" w:hAnsi="Arial" w:cs="Arial"/>
                <w:sz w:val="16"/>
                <w:szCs w:val="16"/>
                <w:lang w:val="en-GB"/>
              </w:rPr>
              <w:t>1.</w:t>
            </w:r>
          </w:p>
        </w:tc>
        <w:tc>
          <w:tcPr>
            <w:tcW w:w="1692" w:type="dxa"/>
            <w:gridSpan w:val="2"/>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Elenov</w:t>
            </w:r>
            <w:proofErr w:type="spellEnd"/>
            <w:r w:rsidRPr="00860F8C">
              <w:rPr>
                <w:rFonts w:ascii="Arial" w:hAnsi="Arial" w:cs="Arial"/>
                <w:sz w:val="16"/>
                <w:szCs w:val="16"/>
                <w:lang w:val="en-GB"/>
              </w:rPr>
              <w:t xml:space="preserve"> R., </w:t>
            </w:r>
            <w:proofErr w:type="spellStart"/>
            <w:r w:rsidRPr="00860F8C">
              <w:rPr>
                <w:rFonts w:ascii="Arial" w:hAnsi="Arial" w:cs="Arial"/>
                <w:sz w:val="16"/>
                <w:szCs w:val="16"/>
                <w:lang w:val="en-GB"/>
              </w:rPr>
              <w:t>Dimitrievski</w:t>
            </w:r>
            <w:proofErr w:type="spellEnd"/>
            <w:r w:rsidRPr="00860F8C">
              <w:rPr>
                <w:rFonts w:ascii="Arial" w:hAnsi="Arial" w:cs="Arial"/>
                <w:sz w:val="16"/>
                <w:szCs w:val="16"/>
                <w:lang w:val="en-GB"/>
              </w:rPr>
              <w:t xml:space="preserve"> D., </w:t>
            </w:r>
            <w:proofErr w:type="spellStart"/>
            <w:r w:rsidRPr="00860F8C">
              <w:rPr>
                <w:rFonts w:ascii="Arial" w:hAnsi="Arial" w:cs="Arial"/>
                <w:sz w:val="16"/>
                <w:szCs w:val="16"/>
                <w:lang w:val="en-GB"/>
              </w:rPr>
              <w:t>Sredojević</w:t>
            </w:r>
            <w:proofErr w:type="spellEnd"/>
            <w:r w:rsidRPr="00860F8C">
              <w:rPr>
                <w:rFonts w:ascii="Arial" w:hAnsi="Arial" w:cs="Arial"/>
                <w:sz w:val="16"/>
                <w:szCs w:val="16"/>
                <w:lang w:val="en-GB"/>
              </w:rPr>
              <w:t xml:space="preserve"> Zorica, </w:t>
            </w:r>
            <w:proofErr w:type="spellStart"/>
            <w:r w:rsidRPr="00860F8C">
              <w:rPr>
                <w:rFonts w:ascii="Arial" w:hAnsi="Arial" w:cs="Arial"/>
                <w:sz w:val="16"/>
                <w:szCs w:val="16"/>
                <w:lang w:val="en-GB"/>
              </w:rPr>
              <w:t>Milić</w:t>
            </w:r>
            <w:proofErr w:type="spellEnd"/>
            <w:r w:rsidRPr="00860F8C">
              <w:rPr>
                <w:rFonts w:ascii="Arial" w:hAnsi="Arial" w:cs="Arial"/>
                <w:sz w:val="16"/>
                <w:szCs w:val="16"/>
                <w:lang w:val="en-GB"/>
              </w:rPr>
              <w:t xml:space="preserve"> D</w:t>
            </w:r>
          </w:p>
        </w:tc>
        <w:tc>
          <w:tcPr>
            <w:tcW w:w="2426" w:type="dxa"/>
            <w:gridSpan w:val="3"/>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Agrobiznis</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Univerzitet</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Sv</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Kirili</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Metodij</w:t>
            </w:r>
            <w:proofErr w:type="spellEnd"/>
            <w:r w:rsidRPr="00860F8C">
              <w:rPr>
                <w:rFonts w:ascii="Arial" w:hAnsi="Arial" w:cs="Arial"/>
                <w:sz w:val="16"/>
                <w:szCs w:val="16"/>
                <w:lang w:val="en-GB"/>
              </w:rPr>
              <w:t>“</w:t>
            </w:r>
          </w:p>
        </w:tc>
        <w:tc>
          <w:tcPr>
            <w:tcW w:w="3645" w:type="dxa"/>
            <w:gridSpan w:val="4"/>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Fakultet</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za</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Zemjodelski</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nauki</w:t>
            </w:r>
            <w:proofErr w:type="spellEnd"/>
            <w:r w:rsidRPr="00860F8C">
              <w:rPr>
                <w:rFonts w:ascii="Arial" w:hAnsi="Arial" w:cs="Arial"/>
                <w:sz w:val="16"/>
                <w:szCs w:val="16"/>
                <w:lang w:val="en-GB"/>
              </w:rPr>
              <w:t xml:space="preserve"> u </w:t>
            </w:r>
            <w:proofErr w:type="spellStart"/>
            <w:r w:rsidRPr="00860F8C">
              <w:rPr>
                <w:rFonts w:ascii="Arial" w:hAnsi="Arial" w:cs="Arial"/>
                <w:sz w:val="16"/>
                <w:szCs w:val="16"/>
                <w:lang w:val="en-GB"/>
              </w:rPr>
              <w:t>hrana</w:t>
            </w:r>
            <w:proofErr w:type="spellEnd"/>
            <w:r w:rsidRPr="00860F8C">
              <w:rPr>
                <w:rFonts w:ascii="Arial" w:hAnsi="Arial" w:cs="Arial"/>
                <w:sz w:val="16"/>
                <w:szCs w:val="16"/>
                <w:lang w:val="en-GB"/>
              </w:rPr>
              <w:t xml:space="preserve">, Skopje.          </w:t>
            </w:r>
          </w:p>
        </w:tc>
        <w:tc>
          <w:tcPr>
            <w:tcW w:w="1146" w:type="dxa"/>
            <w:vAlign w:val="center"/>
          </w:tcPr>
          <w:p w:rsidR="00396815" w:rsidRPr="00860F8C" w:rsidRDefault="00396815" w:rsidP="00F94DB3">
            <w:pPr>
              <w:jc w:val="center"/>
              <w:rPr>
                <w:rFonts w:ascii="Arial" w:hAnsi="Arial" w:cs="Arial"/>
                <w:sz w:val="16"/>
                <w:szCs w:val="16"/>
                <w:lang w:val="en-GB"/>
              </w:rPr>
            </w:pPr>
            <w:r w:rsidRPr="00860F8C">
              <w:rPr>
                <w:rFonts w:ascii="Arial" w:hAnsi="Arial" w:cs="Arial"/>
                <w:sz w:val="16"/>
                <w:szCs w:val="16"/>
                <w:lang w:val="en-GB"/>
              </w:rPr>
              <w:t>2011</w:t>
            </w:r>
          </w:p>
        </w:tc>
      </w:tr>
      <w:tr w:rsidR="00396815" w:rsidRPr="00891057" w:rsidTr="00F94DB3">
        <w:tc>
          <w:tcPr>
            <w:tcW w:w="711" w:type="dxa"/>
            <w:vAlign w:val="center"/>
          </w:tcPr>
          <w:p w:rsidR="00396815" w:rsidRPr="00860F8C" w:rsidRDefault="00396815" w:rsidP="00F94DB3">
            <w:pPr>
              <w:ind w:left="360"/>
              <w:jc w:val="center"/>
              <w:rPr>
                <w:rFonts w:ascii="Arial" w:hAnsi="Arial" w:cs="Arial"/>
                <w:sz w:val="16"/>
                <w:szCs w:val="16"/>
                <w:lang w:val="en-GB"/>
              </w:rPr>
            </w:pPr>
            <w:r w:rsidRPr="00860F8C">
              <w:rPr>
                <w:rFonts w:ascii="Arial" w:hAnsi="Arial" w:cs="Arial"/>
                <w:sz w:val="16"/>
                <w:szCs w:val="16"/>
                <w:lang w:val="en-GB"/>
              </w:rPr>
              <w:t>2.</w:t>
            </w:r>
          </w:p>
        </w:tc>
        <w:tc>
          <w:tcPr>
            <w:tcW w:w="1692" w:type="dxa"/>
            <w:gridSpan w:val="2"/>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Živković</w:t>
            </w:r>
            <w:proofErr w:type="spellEnd"/>
            <w:r w:rsidRPr="00860F8C">
              <w:rPr>
                <w:rFonts w:ascii="Arial" w:hAnsi="Arial" w:cs="Arial"/>
                <w:sz w:val="16"/>
                <w:szCs w:val="16"/>
                <w:lang w:val="en-GB"/>
              </w:rPr>
              <w:t xml:space="preserve"> D., </w:t>
            </w:r>
            <w:proofErr w:type="spellStart"/>
            <w:r w:rsidRPr="00860F8C">
              <w:rPr>
                <w:rFonts w:ascii="Arial" w:hAnsi="Arial" w:cs="Arial"/>
                <w:sz w:val="16"/>
                <w:szCs w:val="16"/>
                <w:lang w:val="en-GB"/>
              </w:rPr>
              <w:t>Peševski</w:t>
            </w:r>
            <w:proofErr w:type="spellEnd"/>
            <w:r w:rsidRPr="00860F8C">
              <w:rPr>
                <w:rFonts w:ascii="Arial" w:hAnsi="Arial" w:cs="Arial"/>
                <w:sz w:val="16"/>
                <w:szCs w:val="16"/>
                <w:lang w:val="en-GB"/>
              </w:rPr>
              <w:t xml:space="preserve"> M.</w:t>
            </w:r>
          </w:p>
        </w:tc>
        <w:tc>
          <w:tcPr>
            <w:tcW w:w="2426" w:type="dxa"/>
            <w:gridSpan w:val="3"/>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Preduzetništvo</w:t>
            </w:r>
            <w:proofErr w:type="spellEnd"/>
            <w:r w:rsidRPr="00860F8C">
              <w:rPr>
                <w:rFonts w:ascii="Arial" w:hAnsi="Arial" w:cs="Arial"/>
                <w:sz w:val="16"/>
                <w:szCs w:val="16"/>
                <w:lang w:val="en-GB"/>
              </w:rPr>
              <w:t xml:space="preserve"> u </w:t>
            </w:r>
            <w:proofErr w:type="spellStart"/>
            <w:r w:rsidRPr="00860F8C">
              <w:rPr>
                <w:rFonts w:ascii="Arial" w:hAnsi="Arial" w:cs="Arial"/>
                <w:sz w:val="16"/>
                <w:szCs w:val="16"/>
                <w:lang w:val="en-GB"/>
              </w:rPr>
              <w:t>agrobiznisu</w:t>
            </w:r>
            <w:proofErr w:type="spellEnd"/>
          </w:p>
        </w:tc>
        <w:tc>
          <w:tcPr>
            <w:tcW w:w="3645" w:type="dxa"/>
            <w:gridSpan w:val="4"/>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Poljoprivredni</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fakultet</w:t>
            </w:r>
            <w:proofErr w:type="spellEnd"/>
            <w:r w:rsidRPr="00860F8C">
              <w:rPr>
                <w:rFonts w:ascii="Arial" w:hAnsi="Arial" w:cs="Arial"/>
                <w:sz w:val="16"/>
                <w:szCs w:val="16"/>
                <w:lang w:val="en-GB"/>
              </w:rPr>
              <w:t>, Beograd-</w:t>
            </w:r>
            <w:proofErr w:type="spellStart"/>
            <w:r w:rsidRPr="00860F8C">
              <w:rPr>
                <w:rFonts w:ascii="Arial" w:hAnsi="Arial" w:cs="Arial"/>
                <w:sz w:val="16"/>
                <w:szCs w:val="16"/>
                <w:lang w:val="en-GB"/>
              </w:rPr>
              <w:t>Zemun</w:t>
            </w:r>
            <w:proofErr w:type="spellEnd"/>
            <w:r w:rsidRPr="00860F8C">
              <w:rPr>
                <w:rFonts w:ascii="Arial" w:hAnsi="Arial" w:cs="Arial"/>
                <w:sz w:val="16"/>
                <w:szCs w:val="16"/>
                <w:lang w:val="en-GB"/>
              </w:rPr>
              <w:t xml:space="preserve">.      </w:t>
            </w:r>
          </w:p>
        </w:tc>
        <w:tc>
          <w:tcPr>
            <w:tcW w:w="1146" w:type="dxa"/>
            <w:vAlign w:val="center"/>
          </w:tcPr>
          <w:p w:rsidR="00396815" w:rsidRPr="00860F8C" w:rsidRDefault="00396815" w:rsidP="00F94DB3">
            <w:pPr>
              <w:jc w:val="center"/>
              <w:rPr>
                <w:rFonts w:ascii="Arial" w:hAnsi="Arial" w:cs="Arial"/>
                <w:sz w:val="16"/>
                <w:szCs w:val="16"/>
                <w:lang w:val="en-GB"/>
              </w:rPr>
            </w:pPr>
            <w:r w:rsidRPr="00860F8C">
              <w:rPr>
                <w:rFonts w:ascii="Arial" w:hAnsi="Arial" w:cs="Arial"/>
                <w:sz w:val="16"/>
                <w:szCs w:val="16"/>
                <w:lang w:val="en-GB"/>
              </w:rPr>
              <w:t>2011</w:t>
            </w:r>
          </w:p>
        </w:tc>
      </w:tr>
      <w:tr w:rsidR="00396815" w:rsidRPr="00891057" w:rsidTr="00F94DB3">
        <w:tc>
          <w:tcPr>
            <w:tcW w:w="711" w:type="dxa"/>
            <w:vAlign w:val="center"/>
          </w:tcPr>
          <w:p w:rsidR="00396815" w:rsidRPr="00860F8C" w:rsidRDefault="00396815" w:rsidP="00F94DB3">
            <w:pPr>
              <w:ind w:left="360"/>
              <w:jc w:val="center"/>
              <w:rPr>
                <w:rFonts w:ascii="Arial" w:hAnsi="Arial" w:cs="Arial"/>
                <w:sz w:val="16"/>
                <w:szCs w:val="16"/>
                <w:lang w:val="en-GB"/>
              </w:rPr>
            </w:pPr>
            <w:r w:rsidRPr="00860F8C">
              <w:rPr>
                <w:rFonts w:ascii="Arial" w:hAnsi="Arial" w:cs="Arial"/>
                <w:sz w:val="16"/>
                <w:szCs w:val="16"/>
                <w:lang w:val="en-GB"/>
              </w:rPr>
              <w:t>3.</w:t>
            </w:r>
          </w:p>
        </w:tc>
        <w:tc>
          <w:tcPr>
            <w:tcW w:w="1692" w:type="dxa"/>
            <w:gridSpan w:val="2"/>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Todosijević</w:t>
            </w:r>
            <w:proofErr w:type="spellEnd"/>
            <w:r w:rsidRPr="00860F8C">
              <w:rPr>
                <w:rFonts w:ascii="Arial" w:hAnsi="Arial" w:cs="Arial"/>
                <w:sz w:val="16"/>
                <w:szCs w:val="16"/>
                <w:lang w:val="en-GB"/>
              </w:rPr>
              <w:t xml:space="preserve"> R.</w:t>
            </w:r>
          </w:p>
        </w:tc>
        <w:tc>
          <w:tcPr>
            <w:tcW w:w="2426" w:type="dxa"/>
            <w:gridSpan w:val="3"/>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Strateški</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menadžment</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metode</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tehnike</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knjiga</w:t>
            </w:r>
            <w:proofErr w:type="spellEnd"/>
            <w:r w:rsidRPr="00860F8C">
              <w:rPr>
                <w:rFonts w:ascii="Arial" w:hAnsi="Arial" w:cs="Arial"/>
                <w:sz w:val="16"/>
                <w:szCs w:val="16"/>
                <w:lang w:val="en-GB"/>
              </w:rPr>
              <w:t xml:space="preserve"> 2</w:t>
            </w:r>
          </w:p>
        </w:tc>
        <w:tc>
          <w:tcPr>
            <w:tcW w:w="3645" w:type="dxa"/>
            <w:gridSpan w:val="4"/>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Ekonomski</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fakultet</w:t>
            </w:r>
            <w:proofErr w:type="spellEnd"/>
            <w:r w:rsidRPr="00860F8C">
              <w:rPr>
                <w:rFonts w:ascii="Arial" w:hAnsi="Arial" w:cs="Arial"/>
                <w:sz w:val="16"/>
                <w:szCs w:val="16"/>
                <w:lang w:val="en-GB"/>
              </w:rPr>
              <w:t>; Subotica</w:t>
            </w:r>
          </w:p>
        </w:tc>
        <w:tc>
          <w:tcPr>
            <w:tcW w:w="1146" w:type="dxa"/>
            <w:vAlign w:val="center"/>
          </w:tcPr>
          <w:p w:rsidR="00396815" w:rsidRPr="00860F8C" w:rsidRDefault="00396815" w:rsidP="00F94DB3">
            <w:pPr>
              <w:jc w:val="center"/>
              <w:rPr>
                <w:rFonts w:ascii="Arial" w:hAnsi="Arial" w:cs="Arial"/>
                <w:sz w:val="16"/>
                <w:szCs w:val="16"/>
                <w:lang w:val="en-GB"/>
              </w:rPr>
            </w:pPr>
            <w:r w:rsidRPr="00860F8C">
              <w:rPr>
                <w:rFonts w:ascii="Arial" w:hAnsi="Arial" w:cs="Arial"/>
                <w:sz w:val="16"/>
                <w:szCs w:val="16"/>
                <w:lang w:val="en-GB"/>
              </w:rPr>
              <w:t>2009</w:t>
            </w:r>
          </w:p>
        </w:tc>
      </w:tr>
      <w:tr w:rsidR="00396815" w:rsidRPr="00891057" w:rsidTr="00F94DB3">
        <w:tc>
          <w:tcPr>
            <w:tcW w:w="711" w:type="dxa"/>
            <w:vAlign w:val="center"/>
          </w:tcPr>
          <w:p w:rsidR="00396815" w:rsidRPr="00860F8C" w:rsidRDefault="00396815" w:rsidP="00F94DB3">
            <w:pPr>
              <w:ind w:left="360"/>
              <w:jc w:val="center"/>
              <w:rPr>
                <w:rFonts w:ascii="Arial" w:hAnsi="Arial" w:cs="Arial"/>
                <w:sz w:val="16"/>
                <w:szCs w:val="16"/>
                <w:lang w:val="en-GB"/>
              </w:rPr>
            </w:pPr>
            <w:r w:rsidRPr="00860F8C">
              <w:rPr>
                <w:rFonts w:ascii="Arial" w:hAnsi="Arial" w:cs="Arial"/>
                <w:sz w:val="16"/>
                <w:szCs w:val="16"/>
                <w:lang w:val="en-GB"/>
              </w:rPr>
              <w:t>4.</w:t>
            </w:r>
          </w:p>
        </w:tc>
        <w:tc>
          <w:tcPr>
            <w:tcW w:w="1692" w:type="dxa"/>
            <w:gridSpan w:val="2"/>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Pokrajac</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S.,Tomić</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Dragica</w:t>
            </w:r>
            <w:proofErr w:type="spellEnd"/>
          </w:p>
        </w:tc>
        <w:tc>
          <w:tcPr>
            <w:tcW w:w="2426" w:type="dxa"/>
            <w:gridSpan w:val="3"/>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Preduzetništvo</w:t>
            </w:r>
            <w:proofErr w:type="spellEnd"/>
          </w:p>
        </w:tc>
        <w:tc>
          <w:tcPr>
            <w:tcW w:w="3645" w:type="dxa"/>
            <w:gridSpan w:val="4"/>
            <w:vAlign w:val="center"/>
          </w:tcPr>
          <w:p w:rsidR="00396815" w:rsidRPr="00860F8C" w:rsidRDefault="00396815" w:rsidP="00F94DB3">
            <w:pPr>
              <w:jc w:val="center"/>
              <w:rPr>
                <w:rFonts w:ascii="Arial" w:hAnsi="Arial" w:cs="Arial"/>
                <w:sz w:val="16"/>
                <w:szCs w:val="16"/>
                <w:lang w:val="en-GB"/>
              </w:rPr>
            </w:pPr>
            <w:r w:rsidRPr="00860F8C">
              <w:rPr>
                <w:rFonts w:ascii="Arial" w:hAnsi="Arial" w:cs="Arial"/>
                <w:sz w:val="16"/>
                <w:szCs w:val="16"/>
                <w:lang w:val="en-GB"/>
              </w:rPr>
              <w:t>Alfa-</w:t>
            </w:r>
            <w:proofErr w:type="spellStart"/>
            <w:r w:rsidRPr="00860F8C">
              <w:rPr>
                <w:rFonts w:ascii="Arial" w:hAnsi="Arial" w:cs="Arial"/>
                <w:sz w:val="16"/>
                <w:szCs w:val="16"/>
                <w:lang w:val="en-GB"/>
              </w:rPr>
              <w:t>graf</w:t>
            </w:r>
            <w:proofErr w:type="spellEnd"/>
            <w:r w:rsidRPr="00860F8C">
              <w:rPr>
                <w:rFonts w:ascii="Arial" w:hAnsi="Arial" w:cs="Arial"/>
                <w:sz w:val="16"/>
                <w:szCs w:val="16"/>
                <w:lang w:val="en-GB"/>
              </w:rPr>
              <w:t xml:space="preserve"> NS, Novi Sad</w:t>
            </w:r>
          </w:p>
        </w:tc>
        <w:tc>
          <w:tcPr>
            <w:tcW w:w="1146" w:type="dxa"/>
            <w:vAlign w:val="center"/>
          </w:tcPr>
          <w:p w:rsidR="00396815" w:rsidRPr="00860F8C" w:rsidRDefault="00396815" w:rsidP="00F94DB3">
            <w:pPr>
              <w:jc w:val="center"/>
              <w:rPr>
                <w:rFonts w:ascii="Arial" w:hAnsi="Arial" w:cs="Arial"/>
                <w:sz w:val="16"/>
                <w:szCs w:val="16"/>
                <w:lang w:val="en-GB"/>
              </w:rPr>
            </w:pPr>
            <w:r w:rsidRPr="00860F8C">
              <w:rPr>
                <w:rFonts w:ascii="Arial" w:hAnsi="Arial" w:cs="Arial"/>
                <w:sz w:val="16"/>
                <w:szCs w:val="16"/>
                <w:lang w:val="en-GB"/>
              </w:rPr>
              <w:t>2008</w:t>
            </w:r>
          </w:p>
        </w:tc>
      </w:tr>
      <w:tr w:rsidR="00396815" w:rsidRPr="00891057" w:rsidTr="00F94DB3">
        <w:tc>
          <w:tcPr>
            <w:tcW w:w="711" w:type="dxa"/>
            <w:vAlign w:val="center"/>
          </w:tcPr>
          <w:p w:rsidR="00396815" w:rsidRPr="00860F8C" w:rsidRDefault="00396815" w:rsidP="00F94DB3">
            <w:pPr>
              <w:ind w:left="360"/>
              <w:jc w:val="center"/>
              <w:rPr>
                <w:rFonts w:ascii="Arial" w:hAnsi="Arial" w:cs="Arial"/>
                <w:sz w:val="16"/>
                <w:szCs w:val="16"/>
                <w:lang w:val="en-GB"/>
              </w:rPr>
            </w:pPr>
            <w:r w:rsidRPr="00860F8C">
              <w:rPr>
                <w:rFonts w:ascii="Arial" w:hAnsi="Arial" w:cs="Arial"/>
                <w:sz w:val="16"/>
                <w:szCs w:val="16"/>
                <w:lang w:val="en-GB"/>
              </w:rPr>
              <w:t>5.</w:t>
            </w:r>
          </w:p>
        </w:tc>
        <w:tc>
          <w:tcPr>
            <w:tcW w:w="1692" w:type="dxa"/>
            <w:gridSpan w:val="2"/>
            <w:vAlign w:val="center"/>
          </w:tcPr>
          <w:p w:rsidR="00396815" w:rsidRPr="00860F8C" w:rsidRDefault="00396815" w:rsidP="00F94DB3">
            <w:pPr>
              <w:jc w:val="center"/>
              <w:rPr>
                <w:rFonts w:ascii="Arial" w:hAnsi="Arial" w:cs="Arial"/>
                <w:sz w:val="16"/>
                <w:szCs w:val="16"/>
                <w:lang w:val="en-GB"/>
              </w:rPr>
            </w:pPr>
            <w:r w:rsidRPr="00860F8C">
              <w:rPr>
                <w:rFonts w:ascii="Arial" w:eastAsia="Times New Roman" w:hAnsi="Arial" w:cs="Arial"/>
                <w:sz w:val="16"/>
                <w:szCs w:val="16"/>
              </w:rPr>
              <w:t xml:space="preserve">James G. </w:t>
            </w:r>
            <w:proofErr w:type="spellStart"/>
            <w:r w:rsidRPr="00860F8C">
              <w:rPr>
                <w:rFonts w:ascii="Arial" w:eastAsia="Times New Roman" w:hAnsi="Arial" w:cs="Arial"/>
                <w:sz w:val="16"/>
                <w:szCs w:val="16"/>
              </w:rPr>
              <w:t>Beirlein</w:t>
            </w:r>
            <w:proofErr w:type="spellEnd"/>
            <w:r w:rsidRPr="00860F8C">
              <w:rPr>
                <w:rFonts w:ascii="Arial" w:eastAsia="Times New Roman" w:hAnsi="Arial" w:cs="Arial"/>
                <w:sz w:val="16"/>
                <w:szCs w:val="16"/>
              </w:rPr>
              <w:t xml:space="preserve">, </w:t>
            </w:r>
            <w:proofErr w:type="spellStart"/>
            <w:r w:rsidRPr="00860F8C">
              <w:rPr>
                <w:rFonts w:ascii="Arial" w:eastAsia="Times New Roman" w:hAnsi="Arial" w:cs="Arial"/>
                <w:sz w:val="16"/>
                <w:szCs w:val="16"/>
              </w:rPr>
              <w:t>Keneth</w:t>
            </w:r>
            <w:proofErr w:type="spellEnd"/>
            <w:r w:rsidRPr="00860F8C">
              <w:rPr>
                <w:rFonts w:ascii="Arial" w:eastAsia="Times New Roman" w:hAnsi="Arial" w:cs="Arial"/>
                <w:sz w:val="16"/>
                <w:szCs w:val="16"/>
              </w:rPr>
              <w:t xml:space="preserve"> C. </w:t>
            </w:r>
            <w:proofErr w:type="spellStart"/>
            <w:r w:rsidRPr="00860F8C">
              <w:rPr>
                <w:rFonts w:ascii="Arial" w:eastAsia="Times New Roman" w:hAnsi="Arial" w:cs="Arial"/>
                <w:sz w:val="16"/>
                <w:szCs w:val="16"/>
              </w:rPr>
              <w:t>Schneeberger</w:t>
            </w:r>
            <w:proofErr w:type="spellEnd"/>
            <w:r w:rsidRPr="00860F8C">
              <w:rPr>
                <w:rFonts w:ascii="Arial" w:eastAsia="Times New Roman" w:hAnsi="Arial" w:cs="Arial"/>
                <w:sz w:val="16"/>
                <w:szCs w:val="16"/>
              </w:rPr>
              <w:t xml:space="preserve">, Donald D. </w:t>
            </w:r>
            <w:proofErr w:type="spellStart"/>
            <w:r w:rsidRPr="00860F8C">
              <w:rPr>
                <w:rFonts w:ascii="Arial" w:eastAsia="Times New Roman" w:hAnsi="Arial" w:cs="Arial"/>
                <w:sz w:val="16"/>
                <w:szCs w:val="16"/>
              </w:rPr>
              <w:t>Osburn</w:t>
            </w:r>
            <w:proofErr w:type="spellEnd"/>
          </w:p>
        </w:tc>
        <w:tc>
          <w:tcPr>
            <w:tcW w:w="2426" w:type="dxa"/>
            <w:gridSpan w:val="3"/>
            <w:vAlign w:val="center"/>
          </w:tcPr>
          <w:p w:rsidR="00396815" w:rsidRPr="00860F8C" w:rsidRDefault="00396815" w:rsidP="00F94DB3">
            <w:pPr>
              <w:jc w:val="center"/>
              <w:rPr>
                <w:rFonts w:ascii="Arial" w:hAnsi="Arial" w:cs="Arial"/>
                <w:sz w:val="16"/>
                <w:szCs w:val="16"/>
                <w:lang w:val="en-GB"/>
              </w:rPr>
            </w:pPr>
            <w:r w:rsidRPr="00860F8C">
              <w:rPr>
                <w:rFonts w:ascii="Arial" w:eastAsia="Times New Roman" w:hAnsi="Arial" w:cs="Arial"/>
                <w:sz w:val="16"/>
                <w:szCs w:val="16"/>
              </w:rPr>
              <w:t>Principles of agribusiness management</w:t>
            </w:r>
          </w:p>
        </w:tc>
        <w:tc>
          <w:tcPr>
            <w:tcW w:w="3645" w:type="dxa"/>
            <w:gridSpan w:val="4"/>
            <w:vAlign w:val="center"/>
          </w:tcPr>
          <w:p w:rsidR="00396815" w:rsidRPr="00860F8C" w:rsidRDefault="00396815" w:rsidP="00F94DB3">
            <w:pPr>
              <w:jc w:val="center"/>
              <w:rPr>
                <w:rFonts w:ascii="Arial" w:hAnsi="Arial" w:cs="Arial"/>
                <w:sz w:val="16"/>
                <w:szCs w:val="16"/>
                <w:lang w:val="en-GB"/>
              </w:rPr>
            </w:pPr>
            <w:r w:rsidRPr="00860F8C">
              <w:rPr>
                <w:rFonts w:ascii="Arial" w:eastAsia="Times New Roman" w:hAnsi="Arial" w:cs="Arial"/>
                <w:sz w:val="16"/>
                <w:szCs w:val="16"/>
              </w:rPr>
              <w:t>Waveland Press, INC, Fourth edition</w:t>
            </w:r>
          </w:p>
        </w:tc>
        <w:tc>
          <w:tcPr>
            <w:tcW w:w="1146" w:type="dxa"/>
            <w:vAlign w:val="center"/>
          </w:tcPr>
          <w:p w:rsidR="00396815" w:rsidRPr="00860F8C" w:rsidRDefault="00396815" w:rsidP="00F94DB3">
            <w:pPr>
              <w:jc w:val="center"/>
              <w:rPr>
                <w:rFonts w:ascii="Arial" w:hAnsi="Arial" w:cs="Arial"/>
                <w:sz w:val="16"/>
                <w:szCs w:val="16"/>
                <w:lang w:val="en-GB"/>
              </w:rPr>
            </w:pPr>
            <w:r w:rsidRPr="00860F8C">
              <w:rPr>
                <w:rFonts w:ascii="Arial" w:hAnsi="Arial" w:cs="Arial"/>
                <w:sz w:val="16"/>
                <w:szCs w:val="16"/>
                <w:lang w:val="en-GB"/>
              </w:rPr>
              <w:t>2009</w:t>
            </w:r>
          </w:p>
        </w:tc>
      </w:tr>
      <w:tr w:rsidR="00396815" w:rsidRPr="00891057" w:rsidTr="00F94DB3">
        <w:tc>
          <w:tcPr>
            <w:tcW w:w="711" w:type="dxa"/>
            <w:vAlign w:val="center"/>
          </w:tcPr>
          <w:p w:rsidR="00396815" w:rsidRPr="00860F8C" w:rsidRDefault="00396815" w:rsidP="00F94DB3">
            <w:pPr>
              <w:ind w:left="360"/>
              <w:jc w:val="center"/>
              <w:rPr>
                <w:rFonts w:ascii="Arial" w:hAnsi="Arial" w:cs="Arial"/>
                <w:sz w:val="16"/>
                <w:szCs w:val="16"/>
                <w:lang w:val="en-GB"/>
              </w:rPr>
            </w:pPr>
            <w:r w:rsidRPr="00860F8C">
              <w:rPr>
                <w:rFonts w:ascii="Arial" w:hAnsi="Arial" w:cs="Arial"/>
                <w:sz w:val="16"/>
                <w:szCs w:val="16"/>
                <w:lang w:val="en-GB"/>
              </w:rPr>
              <w:t>6.</w:t>
            </w:r>
          </w:p>
        </w:tc>
        <w:tc>
          <w:tcPr>
            <w:tcW w:w="1692" w:type="dxa"/>
            <w:gridSpan w:val="2"/>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Milanović</w:t>
            </w:r>
            <w:proofErr w:type="spellEnd"/>
            <w:r w:rsidRPr="00860F8C">
              <w:rPr>
                <w:rFonts w:ascii="Arial" w:hAnsi="Arial" w:cs="Arial"/>
                <w:sz w:val="16"/>
                <w:szCs w:val="16"/>
                <w:lang w:val="en-GB"/>
              </w:rPr>
              <w:t xml:space="preserve"> R.</w:t>
            </w:r>
          </w:p>
        </w:tc>
        <w:tc>
          <w:tcPr>
            <w:tcW w:w="2426" w:type="dxa"/>
            <w:gridSpan w:val="3"/>
            <w:vAlign w:val="center"/>
          </w:tcPr>
          <w:p w:rsidR="00396815" w:rsidRPr="00860F8C" w:rsidRDefault="00396815" w:rsidP="00F94DB3">
            <w:pPr>
              <w:jc w:val="center"/>
              <w:rPr>
                <w:rFonts w:ascii="Arial" w:hAnsi="Arial" w:cs="Arial"/>
                <w:sz w:val="16"/>
                <w:szCs w:val="16"/>
                <w:lang w:val="en-GB"/>
              </w:rPr>
            </w:pPr>
            <w:r w:rsidRPr="00860F8C">
              <w:rPr>
                <w:rFonts w:ascii="Arial" w:hAnsi="Arial" w:cs="Arial"/>
                <w:sz w:val="16"/>
                <w:szCs w:val="16"/>
                <w:lang w:val="en-GB"/>
              </w:rPr>
              <w:t xml:space="preserve">Mali </w:t>
            </w:r>
            <w:proofErr w:type="spellStart"/>
            <w:r w:rsidRPr="00860F8C">
              <w:rPr>
                <w:rFonts w:ascii="Arial" w:hAnsi="Arial" w:cs="Arial"/>
                <w:sz w:val="16"/>
                <w:szCs w:val="16"/>
                <w:lang w:val="en-GB"/>
              </w:rPr>
              <w:t>biznis</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i</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preduzetništvo</w:t>
            </w:r>
            <w:proofErr w:type="spellEnd"/>
            <w:r w:rsidRPr="00860F8C">
              <w:rPr>
                <w:rFonts w:ascii="Arial" w:hAnsi="Arial" w:cs="Arial"/>
                <w:sz w:val="16"/>
                <w:szCs w:val="16"/>
                <w:lang w:val="en-GB"/>
              </w:rPr>
              <w:t xml:space="preserve"> u </w:t>
            </w:r>
            <w:proofErr w:type="spellStart"/>
            <w:r w:rsidRPr="00860F8C">
              <w:rPr>
                <w:rFonts w:ascii="Arial" w:hAnsi="Arial" w:cs="Arial"/>
                <w:sz w:val="16"/>
                <w:szCs w:val="16"/>
                <w:lang w:val="en-GB"/>
              </w:rPr>
              <w:t>poljoprivredi</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i</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selu</w:t>
            </w:r>
            <w:proofErr w:type="spellEnd"/>
          </w:p>
        </w:tc>
        <w:tc>
          <w:tcPr>
            <w:tcW w:w="3645" w:type="dxa"/>
            <w:gridSpan w:val="4"/>
            <w:vAlign w:val="center"/>
          </w:tcPr>
          <w:p w:rsidR="00396815" w:rsidRPr="00860F8C" w:rsidRDefault="00396815" w:rsidP="00F94DB3">
            <w:pPr>
              <w:jc w:val="center"/>
              <w:rPr>
                <w:rFonts w:ascii="Arial" w:hAnsi="Arial" w:cs="Arial"/>
                <w:sz w:val="16"/>
                <w:szCs w:val="16"/>
                <w:lang w:val="en-GB"/>
              </w:rPr>
            </w:pPr>
            <w:proofErr w:type="spellStart"/>
            <w:r w:rsidRPr="00860F8C">
              <w:rPr>
                <w:rFonts w:ascii="Arial" w:hAnsi="Arial" w:cs="Arial"/>
                <w:sz w:val="16"/>
                <w:szCs w:val="16"/>
                <w:lang w:val="en-GB"/>
              </w:rPr>
              <w:t>Institut</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za</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ekonomiku</w:t>
            </w:r>
            <w:proofErr w:type="spellEnd"/>
            <w:r w:rsidRPr="00860F8C">
              <w:rPr>
                <w:rFonts w:ascii="Arial" w:hAnsi="Arial" w:cs="Arial"/>
                <w:sz w:val="16"/>
                <w:szCs w:val="16"/>
                <w:lang w:val="en-GB"/>
              </w:rPr>
              <w:t xml:space="preserve"> </w:t>
            </w:r>
            <w:proofErr w:type="spellStart"/>
            <w:r w:rsidRPr="00860F8C">
              <w:rPr>
                <w:rFonts w:ascii="Arial" w:hAnsi="Arial" w:cs="Arial"/>
                <w:sz w:val="16"/>
                <w:szCs w:val="16"/>
                <w:lang w:val="en-GB"/>
              </w:rPr>
              <w:t>poljoprivrede</w:t>
            </w:r>
            <w:proofErr w:type="spellEnd"/>
          </w:p>
        </w:tc>
        <w:tc>
          <w:tcPr>
            <w:tcW w:w="1146" w:type="dxa"/>
            <w:vAlign w:val="center"/>
          </w:tcPr>
          <w:p w:rsidR="00396815" w:rsidRPr="00860F8C" w:rsidRDefault="00396815" w:rsidP="00F94DB3">
            <w:pPr>
              <w:jc w:val="center"/>
              <w:rPr>
                <w:rFonts w:ascii="Arial" w:hAnsi="Arial" w:cs="Arial"/>
                <w:sz w:val="16"/>
                <w:szCs w:val="16"/>
                <w:lang w:val="en-GB"/>
              </w:rPr>
            </w:pPr>
            <w:r w:rsidRPr="00860F8C">
              <w:rPr>
                <w:rFonts w:ascii="Arial" w:hAnsi="Arial" w:cs="Arial"/>
                <w:sz w:val="16"/>
                <w:szCs w:val="16"/>
                <w:lang w:val="en-GB"/>
              </w:rPr>
              <w:t>2006</w:t>
            </w:r>
          </w:p>
        </w:tc>
      </w:tr>
    </w:tbl>
    <w:p w:rsidR="00C058E7" w:rsidRDefault="00C058E7" w:rsidP="003C10C1">
      <w:pPr>
        <w:spacing w:after="0" w:line="240" w:lineRule="auto"/>
      </w:pPr>
    </w:p>
    <w:sectPr w:rsidR="00C058E7" w:rsidSect="003C10C1">
      <w:headerReference w:type="default" r:id="rId5"/>
      <w:pgSz w:w="12240" w:h="15840"/>
      <w:pgMar w:top="1304" w:right="1361" w:bottom="130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396815"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396815"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396815" w:rsidP="00F94DB3">
          <w:pPr>
            <w:jc w:val="center"/>
            <w:rPr>
              <w:rFonts w:ascii="Arial" w:hAnsi="Arial" w:cs="Arial"/>
              <w:sz w:val="16"/>
              <w:szCs w:val="16"/>
              <w:lang w:val="en-GB"/>
            </w:rPr>
          </w:pPr>
        </w:p>
        <w:p w:rsidR="00D12518" w:rsidRPr="007A20E8" w:rsidRDefault="00396815"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396815"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396815"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396815" w:rsidP="00F94DB3">
          <w:pPr>
            <w:jc w:val="center"/>
            <w:rPr>
              <w:sz w:val="28"/>
              <w:szCs w:val="28"/>
              <w:lang w:val="en-GB"/>
            </w:rPr>
          </w:pPr>
          <w:r w:rsidRPr="007A20E8">
            <w:rPr>
              <w:sz w:val="28"/>
              <w:szCs w:val="28"/>
              <w:lang w:val="en-GB"/>
            </w:rPr>
            <w:t>Study Programme Accreditation</w:t>
          </w:r>
        </w:p>
        <w:p w:rsidR="00D12518" w:rsidRPr="007A20E8" w:rsidRDefault="00396815" w:rsidP="00F94DB3">
          <w:pPr>
            <w:jc w:val="center"/>
            <w:rPr>
              <w:lang w:val="en-GB"/>
            </w:rPr>
          </w:pPr>
        </w:p>
        <w:p w:rsidR="00D12518" w:rsidRPr="007A20E8" w:rsidRDefault="00396815"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396815"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396815"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396815" w:rsidP="00D12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17"/>
  </w:num>
  <w:num w:numId="7">
    <w:abstractNumId w:val="16"/>
  </w:num>
  <w:num w:numId="8">
    <w:abstractNumId w:val="8"/>
  </w:num>
  <w:num w:numId="9">
    <w:abstractNumId w:val="9"/>
  </w:num>
  <w:num w:numId="10">
    <w:abstractNumId w:val="6"/>
  </w:num>
  <w:num w:numId="11">
    <w:abstractNumId w:val="4"/>
  </w:num>
  <w:num w:numId="12">
    <w:abstractNumId w:val="11"/>
  </w:num>
  <w:num w:numId="13">
    <w:abstractNumId w:val="7"/>
  </w:num>
  <w:num w:numId="14">
    <w:abstractNumId w:val="0"/>
  </w:num>
  <w:num w:numId="15">
    <w:abstractNumId w:val="1"/>
  </w:num>
  <w:num w:numId="16">
    <w:abstractNumId w:val="15"/>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BA2"/>
    <w:rsid w:val="001C49F6"/>
    <w:rsid w:val="0028081A"/>
    <w:rsid w:val="00396815"/>
    <w:rsid w:val="003C10C1"/>
    <w:rsid w:val="003F5CC3"/>
    <w:rsid w:val="005947DB"/>
    <w:rsid w:val="005E4CBD"/>
    <w:rsid w:val="008A6BA2"/>
    <w:rsid w:val="00BB47C7"/>
    <w:rsid w:val="00C0546B"/>
    <w:rsid w:val="00C058E7"/>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semiHidden/>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Company>Grizli777</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2015-01-21T14:04:00Z</dcterms:created>
  <dcterms:modified xsi:type="dcterms:W3CDTF">2015-01-21T14:04:00Z</dcterms:modified>
</cp:coreProperties>
</file>