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5"/>
        <w:gridCol w:w="6330"/>
        <w:gridCol w:w="1431"/>
      </w:tblGrid>
      <w:tr w:rsidR="004C0AD7" w:rsidRPr="004C0AD7" w:rsidTr="00F56900">
        <w:trPr>
          <w:trHeight w:val="694"/>
        </w:trPr>
        <w:tc>
          <w:tcPr>
            <w:tcW w:w="1815"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30" w:type="dxa"/>
            <w:tcBorders>
              <w:bottom w:val="single" w:sz="4" w:space="0" w:color="auto"/>
            </w:tcBorders>
          </w:tcPr>
          <w:p w:rsidR="004C0AD7" w:rsidRPr="004C0AD7" w:rsidRDefault="004C0AD7" w:rsidP="00F56900">
            <w:pPr>
              <w:jc w:val="center"/>
              <w:rPr>
                <w:rFonts w:ascii="Times New Roman" w:hAnsi="Times New Roman" w:cs="Times New Roman"/>
                <w:sz w:val="16"/>
                <w:szCs w:val="16"/>
              </w:rPr>
            </w:pPr>
            <w:r w:rsidRPr="004C0AD7">
              <w:rPr>
                <w:rFonts w:ascii="Times New Roman" w:hAnsi="Times New Roman" w:cs="Times New Roman"/>
                <w:sz w:val="16"/>
                <w:szCs w:val="16"/>
              </w:rPr>
              <w:t>UNIVERSITY OF NOVI SAD</w:t>
            </w:r>
          </w:p>
          <w:p w:rsidR="004C0AD7" w:rsidRPr="004C0AD7" w:rsidRDefault="004C0AD7" w:rsidP="00F56900">
            <w:pPr>
              <w:jc w:val="center"/>
              <w:rPr>
                <w:rFonts w:ascii="Times New Roman" w:hAnsi="Times New Roman" w:cs="Times New Roman"/>
                <w:sz w:val="16"/>
                <w:szCs w:val="16"/>
              </w:rPr>
            </w:pP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6"/>
                <w:szCs w:val="16"/>
              </w:rPr>
              <w:t>FACULTY OF AGRICULTURE 21000 NOVI SAD, TRG DOSITEJA OBRADOVIĆA 8</w:t>
            </w:r>
          </w:p>
        </w:tc>
        <w:tc>
          <w:tcPr>
            <w:tcW w:w="1431"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4C0AD7" w:rsidRPr="004C0AD7" w:rsidTr="00F56900">
        <w:trPr>
          <w:trHeight w:val="1040"/>
        </w:trPr>
        <w:tc>
          <w:tcPr>
            <w:tcW w:w="1815" w:type="dxa"/>
            <w:vMerge/>
            <w:tcBorders>
              <w:bottom w:val="single" w:sz="4" w:space="0" w:color="auto"/>
            </w:tcBorders>
          </w:tcPr>
          <w:p w:rsidR="004C0AD7" w:rsidRPr="004C0AD7" w:rsidRDefault="004C0AD7" w:rsidP="00F56900">
            <w:pPr>
              <w:rPr>
                <w:rFonts w:ascii="Times New Roman" w:hAnsi="Times New Roman" w:cs="Times New Roman"/>
              </w:rPr>
            </w:pPr>
          </w:p>
        </w:tc>
        <w:tc>
          <w:tcPr>
            <w:tcW w:w="6330" w:type="dxa"/>
            <w:tcBorders>
              <w:bottom w:val="single" w:sz="4" w:space="0" w:color="auto"/>
            </w:tcBorders>
            <w:shd w:val="clear" w:color="auto" w:fill="C2D69B" w:themeFill="accent3" w:themeFillTint="99"/>
            <w:vAlign w:val="center"/>
          </w:tcPr>
          <w:p w:rsidR="004C0AD7" w:rsidRPr="004C0AD7" w:rsidRDefault="004C0AD7" w:rsidP="00F56900">
            <w:pPr>
              <w:jc w:val="center"/>
              <w:rPr>
                <w:rFonts w:ascii="Times New Roman" w:hAnsi="Times New Roman" w:cs="Times New Roman"/>
                <w:sz w:val="28"/>
                <w:szCs w:val="28"/>
              </w:rPr>
            </w:pPr>
            <w:r w:rsidRPr="004C0AD7">
              <w:rPr>
                <w:rFonts w:ascii="Times New Roman" w:hAnsi="Times New Roman" w:cs="Times New Roman"/>
                <w:sz w:val="28"/>
                <w:szCs w:val="28"/>
              </w:rPr>
              <w:t xml:space="preserve">Study </w:t>
            </w:r>
            <w:proofErr w:type="spellStart"/>
            <w:r w:rsidRPr="004C0AD7">
              <w:rPr>
                <w:rFonts w:ascii="Times New Roman" w:hAnsi="Times New Roman" w:cs="Times New Roman"/>
                <w:sz w:val="28"/>
                <w:szCs w:val="28"/>
              </w:rPr>
              <w:t>Programme</w:t>
            </w:r>
            <w:proofErr w:type="spellEnd"/>
            <w:r w:rsidRPr="004C0AD7">
              <w:rPr>
                <w:rFonts w:ascii="Times New Roman" w:hAnsi="Times New Roman" w:cs="Times New Roman"/>
                <w:sz w:val="28"/>
                <w:szCs w:val="28"/>
              </w:rPr>
              <w:t xml:space="preserve"> Accreditation</w:t>
            </w:r>
          </w:p>
          <w:p w:rsidR="004C0AD7" w:rsidRPr="004C0AD7" w:rsidRDefault="004C0AD7" w:rsidP="00F56900">
            <w:pPr>
              <w:jc w:val="center"/>
              <w:rPr>
                <w:rFonts w:ascii="Times New Roman" w:hAnsi="Times New Roman" w:cs="Times New Roman"/>
              </w:rPr>
            </w:pPr>
          </w:p>
          <w:p w:rsid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UNDERGRADUATE ACADEMIC STUDIES                          </w:t>
            </w: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 AGRICULTURAL TOURISM AND RURAL DEVELOPMENT                 </w:t>
            </w:r>
          </w:p>
        </w:tc>
        <w:tc>
          <w:tcPr>
            <w:tcW w:w="1431" w:type="dxa"/>
            <w:vMerge/>
            <w:tcBorders>
              <w:bottom w:val="single" w:sz="4" w:space="0" w:color="auto"/>
            </w:tcBorders>
          </w:tcPr>
          <w:p w:rsidR="004C0AD7" w:rsidRPr="004C0AD7" w:rsidRDefault="004C0AD7" w:rsidP="00F56900">
            <w:pPr>
              <w:rPr>
                <w:rFonts w:ascii="Times New Roman" w:hAnsi="Times New Roman" w:cs="Times New Roman"/>
              </w:rPr>
            </w:pPr>
          </w:p>
        </w:tc>
      </w:tr>
      <w:tr w:rsidR="004C0AD7" w:rsidRPr="004C0AD7" w:rsidTr="00F56900">
        <w:tc>
          <w:tcPr>
            <w:tcW w:w="9576" w:type="dxa"/>
            <w:gridSpan w:val="3"/>
            <w:tcBorders>
              <w:left w:val="nil"/>
              <w:bottom w:val="nil"/>
              <w:right w:val="nil"/>
            </w:tcBorders>
          </w:tcPr>
          <w:p w:rsidR="004C0AD7" w:rsidRPr="004C0AD7" w:rsidRDefault="004C0AD7" w:rsidP="00F56900">
            <w:pPr>
              <w:rPr>
                <w:rFonts w:ascii="Times New Roman" w:hAnsi="Times New Roman" w:cs="Times New Roman"/>
                <w:sz w:val="18"/>
                <w:szCs w:val="18"/>
              </w:rPr>
            </w:pPr>
            <w:r w:rsidRPr="004C0AD7">
              <w:rPr>
                <w:rFonts w:ascii="Times New Roman" w:hAnsi="Times New Roman" w:cs="Times New Roman"/>
                <w:sz w:val="18"/>
                <w:szCs w:val="18"/>
              </w:rPr>
              <w:t>Table 5.2 Course specification</w:t>
            </w:r>
          </w:p>
        </w:tc>
      </w:tr>
    </w:tbl>
    <w:tbl>
      <w:tblPr>
        <w:tblStyle w:val="TableGrid"/>
        <w:tblpPr w:leftFromText="180" w:rightFromText="180" w:vertAnchor="page" w:horzAnchor="margin" w:tblpY="3420"/>
        <w:tblW w:w="9620" w:type="dxa"/>
        <w:tblLook w:val="04A0"/>
      </w:tblPr>
      <w:tblGrid>
        <w:gridCol w:w="710"/>
        <w:gridCol w:w="1410"/>
        <w:gridCol w:w="282"/>
        <w:gridCol w:w="1132"/>
        <w:gridCol w:w="563"/>
        <w:gridCol w:w="732"/>
        <w:gridCol w:w="1102"/>
        <w:gridCol w:w="1411"/>
        <w:gridCol w:w="425"/>
        <w:gridCol w:w="707"/>
        <w:gridCol w:w="1146"/>
      </w:tblGrid>
      <w:tr w:rsidR="007E2923" w:rsidRPr="00B03C00" w:rsidTr="00F56900">
        <w:trPr>
          <w:trHeight w:val="420"/>
        </w:trPr>
        <w:tc>
          <w:tcPr>
            <w:tcW w:w="2120" w:type="dxa"/>
            <w:gridSpan w:val="2"/>
            <w:shd w:val="clear" w:color="auto" w:fill="C2D69B" w:themeFill="accent3" w:themeFillTint="99"/>
            <w:vAlign w:val="center"/>
          </w:tcPr>
          <w:p w:rsidR="007E2923" w:rsidRPr="00B03C00" w:rsidRDefault="007E2923" w:rsidP="00F56900">
            <w:pPr>
              <w:rPr>
                <w:rFonts w:ascii="Arial" w:hAnsi="Arial" w:cs="Arial"/>
                <w:sz w:val="16"/>
                <w:szCs w:val="16"/>
                <w:lang w:val="en-GB"/>
              </w:rPr>
            </w:pPr>
            <w:r w:rsidRPr="00B03C00">
              <w:rPr>
                <w:rFonts w:ascii="Arial" w:hAnsi="Arial" w:cs="Arial"/>
                <w:sz w:val="16"/>
                <w:szCs w:val="16"/>
                <w:lang w:val="en-GB"/>
              </w:rPr>
              <w:t>Course:</w:t>
            </w:r>
          </w:p>
        </w:tc>
        <w:tc>
          <w:tcPr>
            <w:tcW w:w="7500" w:type="dxa"/>
            <w:gridSpan w:val="9"/>
            <w:vMerge w:val="restart"/>
            <w:vAlign w:val="center"/>
          </w:tcPr>
          <w:p w:rsidR="007E2923" w:rsidRPr="00E47AB7" w:rsidRDefault="007E2923" w:rsidP="00F56900">
            <w:pPr>
              <w:jc w:val="center"/>
              <w:rPr>
                <w:rFonts w:ascii="Arial" w:hAnsi="Arial" w:cs="Arial"/>
                <w:b/>
                <w:sz w:val="24"/>
                <w:szCs w:val="24"/>
                <w:lang w:val="en-GB"/>
              </w:rPr>
            </w:pPr>
            <w:proofErr w:type="spellStart"/>
            <w:r w:rsidRPr="00E47AB7">
              <w:rPr>
                <w:rFonts w:ascii="Arial" w:eastAsia="Times New Roman" w:hAnsi="Arial" w:cs="Arial"/>
                <w:b/>
                <w:sz w:val="24"/>
                <w:szCs w:val="24"/>
                <w:lang w:val="sr-Cyrl-CS"/>
              </w:rPr>
              <w:t>English</w:t>
            </w:r>
            <w:proofErr w:type="spellEnd"/>
            <w:r w:rsidRPr="00E47AB7">
              <w:rPr>
                <w:rFonts w:ascii="Arial" w:eastAsia="Times New Roman" w:hAnsi="Arial" w:cs="Arial"/>
                <w:b/>
                <w:sz w:val="24"/>
                <w:szCs w:val="24"/>
                <w:lang w:val="sr-Cyrl-CS"/>
              </w:rPr>
              <w:t xml:space="preserve"> </w:t>
            </w:r>
            <w:r w:rsidRPr="00E47AB7">
              <w:rPr>
                <w:rFonts w:ascii="Arial" w:eastAsia="Times New Roman" w:hAnsi="Arial" w:cs="Arial"/>
                <w:b/>
                <w:sz w:val="24"/>
                <w:szCs w:val="24"/>
              </w:rPr>
              <w:t>L</w:t>
            </w:r>
            <w:proofErr w:type="spellStart"/>
            <w:r w:rsidRPr="00E47AB7">
              <w:rPr>
                <w:rFonts w:ascii="Arial" w:eastAsia="Times New Roman" w:hAnsi="Arial" w:cs="Arial"/>
                <w:b/>
                <w:sz w:val="24"/>
                <w:szCs w:val="24"/>
                <w:lang w:val="sr-Cyrl-CS"/>
              </w:rPr>
              <w:t>anguage</w:t>
            </w:r>
            <w:proofErr w:type="spellEnd"/>
            <w:r w:rsidRPr="00E47AB7">
              <w:rPr>
                <w:rFonts w:ascii="Arial" w:eastAsia="Times New Roman" w:hAnsi="Arial" w:cs="Arial"/>
                <w:b/>
                <w:sz w:val="24"/>
                <w:szCs w:val="24"/>
                <w:lang w:val="sr-Cyrl-CS"/>
              </w:rPr>
              <w:t xml:space="preserve"> I</w:t>
            </w:r>
          </w:p>
        </w:tc>
      </w:tr>
      <w:tr w:rsidR="007E2923" w:rsidRPr="00B03C00" w:rsidTr="00F56900">
        <w:tc>
          <w:tcPr>
            <w:tcW w:w="2120" w:type="dxa"/>
            <w:gridSpan w:val="2"/>
            <w:vAlign w:val="center"/>
          </w:tcPr>
          <w:p w:rsidR="007E2923" w:rsidRPr="00B03C00" w:rsidRDefault="007E2923" w:rsidP="00F56900">
            <w:pPr>
              <w:rPr>
                <w:rFonts w:ascii="Arial" w:hAnsi="Arial" w:cs="Arial"/>
                <w:bCs/>
                <w:sz w:val="16"/>
                <w:szCs w:val="16"/>
                <w:lang w:val="en-GB"/>
              </w:rPr>
            </w:pPr>
            <w:r w:rsidRPr="00B03C00">
              <w:rPr>
                <w:rFonts w:ascii="Arial" w:hAnsi="Arial" w:cs="Arial"/>
                <w:sz w:val="16"/>
                <w:szCs w:val="16"/>
                <w:lang w:val="en-GB"/>
              </w:rPr>
              <w:t>Course id:</w:t>
            </w:r>
            <w:r>
              <w:rPr>
                <w:rFonts w:ascii="Arial" w:hAnsi="Arial" w:cs="Arial"/>
                <w:sz w:val="16"/>
                <w:szCs w:val="16"/>
                <w:lang w:val="en-GB"/>
              </w:rPr>
              <w:t xml:space="preserve"> </w:t>
            </w:r>
            <w:r w:rsidRPr="00E47AB7">
              <w:rPr>
                <w:rFonts w:ascii="Arial" w:hAnsi="Arial" w:cs="Arial"/>
                <w:sz w:val="16"/>
                <w:szCs w:val="16"/>
              </w:rPr>
              <w:t>7О</w:t>
            </w:r>
            <w:r w:rsidRPr="00E47AB7">
              <w:rPr>
                <w:rFonts w:ascii="Arial" w:hAnsi="Arial" w:cs="Arial"/>
                <w:sz w:val="16"/>
                <w:szCs w:val="16"/>
                <w:lang w:val="sr-Cyrl-CS"/>
              </w:rPr>
              <w:t>АТ1О0</w:t>
            </w:r>
            <w:r w:rsidRPr="00E47AB7">
              <w:rPr>
                <w:rFonts w:ascii="Arial" w:hAnsi="Arial" w:cs="Arial"/>
                <w:sz w:val="16"/>
                <w:szCs w:val="16"/>
              </w:rPr>
              <w:t>2</w:t>
            </w:r>
          </w:p>
        </w:tc>
        <w:tc>
          <w:tcPr>
            <w:tcW w:w="7500" w:type="dxa"/>
            <w:gridSpan w:val="9"/>
            <w:vMerge/>
          </w:tcPr>
          <w:p w:rsidR="007E2923" w:rsidRPr="00B03C00" w:rsidRDefault="007E2923" w:rsidP="00F56900">
            <w:pPr>
              <w:rPr>
                <w:rFonts w:ascii="Arial" w:hAnsi="Arial" w:cs="Arial"/>
                <w:lang w:val="en-GB"/>
              </w:rPr>
            </w:pPr>
          </w:p>
        </w:tc>
      </w:tr>
      <w:tr w:rsidR="007E2923" w:rsidRPr="00B03C00" w:rsidTr="00F56900">
        <w:tc>
          <w:tcPr>
            <w:tcW w:w="2120" w:type="dxa"/>
            <w:gridSpan w:val="2"/>
            <w:vAlign w:val="center"/>
          </w:tcPr>
          <w:p w:rsidR="007E2923" w:rsidRPr="00B03C00" w:rsidRDefault="007E2923" w:rsidP="00F56900">
            <w:pPr>
              <w:rPr>
                <w:rFonts w:ascii="Arial" w:hAnsi="Arial" w:cs="Arial"/>
                <w:sz w:val="16"/>
                <w:szCs w:val="16"/>
                <w:lang w:val="en-GB"/>
              </w:rPr>
            </w:pPr>
            <w:r w:rsidRPr="00B03C00">
              <w:rPr>
                <w:rFonts w:ascii="Arial" w:hAnsi="Arial" w:cs="Arial"/>
                <w:sz w:val="16"/>
                <w:szCs w:val="16"/>
                <w:lang w:val="en-GB"/>
              </w:rPr>
              <w:t>Number of ECTS:</w:t>
            </w:r>
            <w:r>
              <w:rPr>
                <w:rFonts w:ascii="Arial" w:hAnsi="Arial" w:cs="Arial"/>
                <w:sz w:val="16"/>
                <w:szCs w:val="16"/>
                <w:lang w:val="en-GB"/>
              </w:rPr>
              <w:t xml:space="preserve"> 5</w:t>
            </w:r>
          </w:p>
        </w:tc>
        <w:tc>
          <w:tcPr>
            <w:tcW w:w="7500" w:type="dxa"/>
            <w:gridSpan w:val="9"/>
            <w:vMerge/>
          </w:tcPr>
          <w:p w:rsidR="007E2923" w:rsidRPr="00B03C00" w:rsidRDefault="007E2923" w:rsidP="00F56900">
            <w:pPr>
              <w:rPr>
                <w:rFonts w:ascii="Arial" w:hAnsi="Arial" w:cs="Arial"/>
                <w:lang w:val="en-GB"/>
              </w:rPr>
            </w:pPr>
          </w:p>
        </w:tc>
      </w:tr>
      <w:tr w:rsidR="007E2923" w:rsidRPr="00B03C00" w:rsidTr="00F56900">
        <w:tc>
          <w:tcPr>
            <w:tcW w:w="2120" w:type="dxa"/>
            <w:gridSpan w:val="2"/>
            <w:vAlign w:val="center"/>
          </w:tcPr>
          <w:p w:rsidR="007E2923" w:rsidRPr="00B03C00" w:rsidRDefault="007E2923" w:rsidP="00F56900">
            <w:pPr>
              <w:rPr>
                <w:rFonts w:ascii="Arial" w:hAnsi="Arial" w:cs="Arial"/>
                <w:sz w:val="16"/>
                <w:szCs w:val="16"/>
                <w:lang w:val="en-GB"/>
              </w:rPr>
            </w:pPr>
            <w:r w:rsidRPr="00B03C00">
              <w:rPr>
                <w:rFonts w:ascii="Arial" w:hAnsi="Arial" w:cs="Arial"/>
                <w:sz w:val="16"/>
                <w:szCs w:val="16"/>
                <w:lang w:val="en-GB"/>
              </w:rPr>
              <w:t>Teacher:</w:t>
            </w:r>
          </w:p>
        </w:tc>
        <w:tc>
          <w:tcPr>
            <w:tcW w:w="7500" w:type="dxa"/>
            <w:gridSpan w:val="9"/>
          </w:tcPr>
          <w:p w:rsidR="007E2923" w:rsidRPr="00B03C00" w:rsidRDefault="007E2923" w:rsidP="00F56900">
            <w:pPr>
              <w:rPr>
                <w:rFonts w:ascii="Arial" w:hAnsi="Arial" w:cs="Arial"/>
                <w:lang w:val="en-GB"/>
              </w:rPr>
            </w:pPr>
            <w:proofErr w:type="spellStart"/>
            <w:r>
              <w:rPr>
                <w:rFonts w:ascii="Arial" w:hAnsi="Arial" w:cs="Arial"/>
                <w:lang w:val="en-GB"/>
              </w:rPr>
              <w:t>Bojana</w:t>
            </w:r>
            <w:proofErr w:type="spellEnd"/>
            <w:r>
              <w:rPr>
                <w:rFonts w:ascii="Arial" w:hAnsi="Arial" w:cs="Arial"/>
                <w:lang w:val="en-GB"/>
              </w:rPr>
              <w:t xml:space="preserve"> B. </w:t>
            </w:r>
            <w:proofErr w:type="spellStart"/>
            <w:r>
              <w:rPr>
                <w:rFonts w:ascii="Arial" w:hAnsi="Arial" w:cs="Arial"/>
                <w:lang w:val="en-GB"/>
              </w:rPr>
              <w:t>Komaromi</w:t>
            </w:r>
            <w:proofErr w:type="spellEnd"/>
            <w:r>
              <w:rPr>
                <w:rFonts w:ascii="Arial" w:hAnsi="Arial" w:cs="Arial"/>
                <w:lang w:val="en-GB"/>
              </w:rPr>
              <w:t xml:space="preserve">, Aleksandar M. </w:t>
            </w:r>
            <w:proofErr w:type="spellStart"/>
            <w:r>
              <w:rPr>
                <w:rFonts w:ascii="Arial" w:hAnsi="Arial" w:cs="Arial"/>
                <w:lang w:val="en-GB"/>
              </w:rPr>
              <w:t>Jagrović</w:t>
            </w:r>
            <w:proofErr w:type="spellEnd"/>
            <w:r>
              <w:rPr>
                <w:rFonts w:ascii="Arial" w:hAnsi="Arial" w:cs="Arial"/>
                <w:lang w:val="en-GB"/>
              </w:rPr>
              <w:t xml:space="preserve">, Igor Đ. </w:t>
            </w:r>
            <w:proofErr w:type="spellStart"/>
            <w:r>
              <w:rPr>
                <w:rFonts w:ascii="Arial" w:hAnsi="Arial" w:cs="Arial"/>
                <w:lang w:val="en-GB"/>
              </w:rPr>
              <w:t>Cvijanović</w:t>
            </w:r>
            <w:proofErr w:type="spellEnd"/>
          </w:p>
        </w:tc>
      </w:tr>
      <w:tr w:rsidR="007E2923" w:rsidRPr="00B03C00" w:rsidTr="00F56900">
        <w:tc>
          <w:tcPr>
            <w:tcW w:w="2120" w:type="dxa"/>
            <w:gridSpan w:val="2"/>
            <w:tcBorders>
              <w:bottom w:val="single" w:sz="4" w:space="0" w:color="auto"/>
            </w:tcBorders>
            <w:vAlign w:val="center"/>
          </w:tcPr>
          <w:p w:rsidR="007E2923" w:rsidRPr="00B03C00" w:rsidRDefault="007E2923" w:rsidP="00F56900">
            <w:pPr>
              <w:rPr>
                <w:rFonts w:ascii="Arial" w:hAnsi="Arial" w:cs="Arial"/>
                <w:sz w:val="16"/>
                <w:szCs w:val="16"/>
                <w:lang w:val="en-GB"/>
              </w:rPr>
            </w:pPr>
            <w:r w:rsidRPr="00B03C00">
              <w:rPr>
                <w:rFonts w:ascii="Arial" w:hAnsi="Arial" w:cs="Arial"/>
                <w:sz w:val="16"/>
                <w:szCs w:val="16"/>
                <w:lang w:val="en-GB"/>
              </w:rPr>
              <w:t>Course status</w:t>
            </w:r>
          </w:p>
        </w:tc>
        <w:tc>
          <w:tcPr>
            <w:tcW w:w="7500" w:type="dxa"/>
            <w:gridSpan w:val="9"/>
            <w:tcBorders>
              <w:bottom w:val="single" w:sz="4" w:space="0" w:color="auto"/>
            </w:tcBorders>
          </w:tcPr>
          <w:p w:rsidR="007E2923" w:rsidRPr="00B03C00" w:rsidRDefault="007E2923" w:rsidP="00F56900">
            <w:pPr>
              <w:rPr>
                <w:rFonts w:ascii="Arial" w:hAnsi="Arial" w:cs="Arial"/>
                <w:lang w:val="en-GB"/>
              </w:rPr>
            </w:pPr>
            <w:r w:rsidRPr="00B03C00">
              <w:rPr>
                <w:rFonts w:ascii="Arial" w:hAnsi="Arial" w:cs="Arial"/>
                <w:sz w:val="18"/>
                <w:szCs w:val="18"/>
                <w:lang w:val="en-GB"/>
              </w:rPr>
              <w:t>Mandatory</w:t>
            </w:r>
          </w:p>
        </w:tc>
      </w:tr>
      <w:tr w:rsidR="007E2923" w:rsidRPr="00B03C00" w:rsidTr="00F56900">
        <w:trPr>
          <w:trHeight w:val="227"/>
        </w:trPr>
        <w:tc>
          <w:tcPr>
            <w:tcW w:w="9620" w:type="dxa"/>
            <w:gridSpan w:val="11"/>
            <w:tcBorders>
              <w:bottom w:val="single" w:sz="4" w:space="0" w:color="auto"/>
            </w:tcBorders>
            <w:shd w:val="clear" w:color="auto" w:fill="C2D69B" w:themeFill="accent3" w:themeFillTint="99"/>
            <w:vAlign w:val="center"/>
          </w:tcPr>
          <w:p w:rsidR="007E2923" w:rsidRPr="00B03C00" w:rsidRDefault="007E2923" w:rsidP="00F56900">
            <w:pPr>
              <w:rPr>
                <w:rFonts w:ascii="Arial" w:hAnsi="Arial" w:cs="Arial"/>
                <w:sz w:val="16"/>
                <w:szCs w:val="16"/>
                <w:lang w:val="en-GB"/>
              </w:rPr>
            </w:pPr>
            <w:r w:rsidRPr="00B03C00">
              <w:rPr>
                <w:rFonts w:ascii="Arial" w:hAnsi="Arial" w:cs="Arial"/>
                <w:sz w:val="16"/>
                <w:szCs w:val="16"/>
                <w:lang w:val="en-GB"/>
              </w:rPr>
              <w:t>Number of active teaching classes (weekly)</w:t>
            </w:r>
          </w:p>
        </w:tc>
      </w:tr>
      <w:tr w:rsidR="007E2923" w:rsidRPr="00B03C00" w:rsidTr="00F56900">
        <w:trPr>
          <w:trHeight w:val="227"/>
        </w:trPr>
        <w:tc>
          <w:tcPr>
            <w:tcW w:w="2120" w:type="dxa"/>
            <w:gridSpan w:val="2"/>
            <w:tcBorders>
              <w:bottom w:val="single" w:sz="4" w:space="0" w:color="auto"/>
            </w:tcBorders>
            <w:shd w:val="clear" w:color="auto" w:fill="auto"/>
            <w:vAlign w:val="center"/>
          </w:tcPr>
          <w:p w:rsidR="007E2923" w:rsidRPr="00B03C00" w:rsidRDefault="007E2923" w:rsidP="00F56900">
            <w:pPr>
              <w:jc w:val="center"/>
              <w:rPr>
                <w:rFonts w:ascii="Arial" w:hAnsi="Arial" w:cs="Arial"/>
                <w:sz w:val="16"/>
                <w:szCs w:val="16"/>
                <w:lang w:val="en-GB"/>
              </w:rPr>
            </w:pPr>
            <w:r w:rsidRPr="00B03C00">
              <w:rPr>
                <w:rFonts w:ascii="Arial" w:hAnsi="Arial" w:cs="Arial"/>
                <w:sz w:val="16"/>
                <w:szCs w:val="16"/>
                <w:lang w:val="en-GB"/>
              </w:rPr>
              <w:t>Lectures:</w:t>
            </w:r>
            <w:r>
              <w:rPr>
                <w:rFonts w:ascii="Arial" w:hAnsi="Arial" w:cs="Arial"/>
                <w:sz w:val="16"/>
                <w:szCs w:val="16"/>
                <w:lang w:val="en-GB"/>
              </w:rPr>
              <w:t xml:space="preserve"> 2</w:t>
            </w:r>
            <w:r w:rsidRPr="00B03C00">
              <w:rPr>
                <w:rFonts w:ascii="Arial" w:hAnsi="Arial" w:cs="Arial"/>
                <w:sz w:val="16"/>
                <w:szCs w:val="16"/>
                <w:lang w:val="en-GB"/>
              </w:rPr>
              <w:t xml:space="preserve"> </w:t>
            </w:r>
          </w:p>
        </w:tc>
        <w:tc>
          <w:tcPr>
            <w:tcW w:w="1977" w:type="dxa"/>
            <w:gridSpan w:val="3"/>
            <w:tcBorders>
              <w:bottom w:val="single" w:sz="4" w:space="0" w:color="auto"/>
            </w:tcBorders>
            <w:shd w:val="clear" w:color="auto" w:fill="auto"/>
            <w:vAlign w:val="center"/>
          </w:tcPr>
          <w:p w:rsidR="007E2923" w:rsidRPr="00B03C00" w:rsidRDefault="007E2923" w:rsidP="00F56900">
            <w:pPr>
              <w:jc w:val="center"/>
              <w:rPr>
                <w:rFonts w:ascii="Arial" w:hAnsi="Arial" w:cs="Arial"/>
                <w:sz w:val="16"/>
                <w:szCs w:val="16"/>
                <w:lang w:val="en-GB"/>
              </w:rPr>
            </w:pPr>
            <w:r w:rsidRPr="00B03C00">
              <w:rPr>
                <w:rFonts w:ascii="Arial" w:hAnsi="Arial" w:cs="Arial"/>
                <w:sz w:val="16"/>
                <w:szCs w:val="16"/>
                <w:lang w:val="en-GB"/>
              </w:rPr>
              <w:t>Tutorials:</w:t>
            </w:r>
            <w:r>
              <w:rPr>
                <w:rFonts w:ascii="Arial" w:hAnsi="Arial" w:cs="Arial"/>
                <w:sz w:val="16"/>
                <w:szCs w:val="16"/>
                <w:lang w:val="en-GB"/>
              </w:rPr>
              <w:t xml:space="preserve"> 2</w:t>
            </w:r>
            <w:r w:rsidRPr="00B03C00">
              <w:rPr>
                <w:rFonts w:ascii="Arial" w:hAnsi="Arial" w:cs="Arial"/>
                <w:sz w:val="16"/>
                <w:szCs w:val="16"/>
                <w:lang w:val="en-GB"/>
              </w:rPr>
              <w:t xml:space="preserve"> </w:t>
            </w:r>
          </w:p>
        </w:tc>
        <w:tc>
          <w:tcPr>
            <w:tcW w:w="1834" w:type="dxa"/>
            <w:gridSpan w:val="2"/>
            <w:tcBorders>
              <w:bottom w:val="single" w:sz="4" w:space="0" w:color="auto"/>
            </w:tcBorders>
            <w:shd w:val="clear" w:color="auto" w:fill="auto"/>
            <w:vAlign w:val="center"/>
          </w:tcPr>
          <w:p w:rsidR="007E2923" w:rsidRPr="00B03C00" w:rsidRDefault="007E2923" w:rsidP="00F56900">
            <w:pPr>
              <w:jc w:val="center"/>
              <w:rPr>
                <w:rFonts w:ascii="Arial" w:hAnsi="Arial" w:cs="Arial"/>
                <w:sz w:val="16"/>
                <w:szCs w:val="16"/>
                <w:lang w:val="en-GB"/>
              </w:rPr>
            </w:pPr>
            <w:r w:rsidRPr="00B03C00">
              <w:rPr>
                <w:rFonts w:ascii="Arial" w:hAnsi="Arial" w:cs="Arial"/>
                <w:sz w:val="16"/>
                <w:szCs w:val="16"/>
                <w:lang w:val="en-GB"/>
              </w:rPr>
              <w:t>Other teaching types:</w:t>
            </w:r>
          </w:p>
        </w:tc>
        <w:tc>
          <w:tcPr>
            <w:tcW w:w="1836" w:type="dxa"/>
            <w:gridSpan w:val="2"/>
            <w:tcBorders>
              <w:bottom w:val="single" w:sz="4" w:space="0" w:color="auto"/>
            </w:tcBorders>
            <w:shd w:val="clear" w:color="auto" w:fill="auto"/>
            <w:vAlign w:val="center"/>
          </w:tcPr>
          <w:p w:rsidR="007E2923" w:rsidRPr="00B03C00" w:rsidRDefault="007E2923" w:rsidP="00F56900">
            <w:pPr>
              <w:jc w:val="center"/>
              <w:rPr>
                <w:rFonts w:ascii="Arial" w:hAnsi="Arial" w:cs="Arial"/>
                <w:sz w:val="16"/>
                <w:szCs w:val="16"/>
                <w:lang w:val="en-GB"/>
              </w:rPr>
            </w:pPr>
            <w:r w:rsidRPr="00B03C00">
              <w:rPr>
                <w:rFonts w:ascii="Arial" w:hAnsi="Arial" w:cs="Arial"/>
                <w:sz w:val="16"/>
                <w:szCs w:val="16"/>
                <w:lang w:val="en-GB"/>
              </w:rPr>
              <w:t>Study research work:</w:t>
            </w:r>
          </w:p>
        </w:tc>
        <w:tc>
          <w:tcPr>
            <w:tcW w:w="1853" w:type="dxa"/>
            <w:gridSpan w:val="2"/>
            <w:tcBorders>
              <w:bottom w:val="single" w:sz="4" w:space="0" w:color="auto"/>
            </w:tcBorders>
            <w:shd w:val="clear" w:color="auto" w:fill="auto"/>
            <w:vAlign w:val="center"/>
          </w:tcPr>
          <w:p w:rsidR="007E2923" w:rsidRPr="00B03C00" w:rsidRDefault="007E2923" w:rsidP="00F56900">
            <w:pPr>
              <w:jc w:val="center"/>
              <w:rPr>
                <w:rFonts w:ascii="Arial" w:hAnsi="Arial" w:cs="Arial"/>
                <w:sz w:val="16"/>
                <w:szCs w:val="16"/>
                <w:lang w:val="en-GB"/>
              </w:rPr>
            </w:pPr>
            <w:r w:rsidRPr="00B03C00">
              <w:rPr>
                <w:rFonts w:ascii="Arial" w:hAnsi="Arial" w:cs="Arial"/>
                <w:sz w:val="16"/>
                <w:szCs w:val="16"/>
                <w:lang w:val="en-GB"/>
              </w:rPr>
              <w:t>Other classes:</w:t>
            </w:r>
          </w:p>
        </w:tc>
      </w:tr>
      <w:tr w:rsidR="007E2923" w:rsidRPr="00B03C00" w:rsidTr="00F56900">
        <w:tc>
          <w:tcPr>
            <w:tcW w:w="2120" w:type="dxa"/>
            <w:gridSpan w:val="2"/>
            <w:shd w:val="clear" w:color="auto" w:fill="C2D69B" w:themeFill="accent3" w:themeFillTint="99"/>
            <w:vAlign w:val="center"/>
          </w:tcPr>
          <w:p w:rsidR="007E2923" w:rsidRPr="00B03C00" w:rsidRDefault="007E2923" w:rsidP="00F56900">
            <w:pPr>
              <w:rPr>
                <w:rFonts w:ascii="Arial" w:hAnsi="Arial" w:cs="Arial"/>
                <w:sz w:val="16"/>
                <w:szCs w:val="16"/>
                <w:lang w:val="en-GB"/>
              </w:rPr>
            </w:pPr>
            <w:r w:rsidRPr="00B03C00">
              <w:rPr>
                <w:rFonts w:ascii="Arial" w:hAnsi="Arial" w:cs="Arial"/>
                <w:sz w:val="16"/>
                <w:szCs w:val="16"/>
                <w:lang w:val="en-GB"/>
              </w:rPr>
              <w:t>Precondition courses</w:t>
            </w:r>
          </w:p>
        </w:tc>
        <w:tc>
          <w:tcPr>
            <w:tcW w:w="7500" w:type="dxa"/>
            <w:gridSpan w:val="9"/>
            <w:shd w:val="clear" w:color="auto" w:fill="C2D69B" w:themeFill="accent3" w:themeFillTint="99"/>
            <w:vAlign w:val="center"/>
          </w:tcPr>
          <w:p w:rsidR="007E2923" w:rsidRPr="00B03C00" w:rsidRDefault="007E2923" w:rsidP="00F56900">
            <w:pPr>
              <w:rPr>
                <w:rFonts w:ascii="Arial" w:hAnsi="Arial" w:cs="Arial"/>
                <w:sz w:val="16"/>
                <w:szCs w:val="16"/>
                <w:lang w:val="en-GB"/>
              </w:rPr>
            </w:pPr>
            <w:r w:rsidRPr="00B03C00">
              <w:rPr>
                <w:rFonts w:ascii="Arial" w:hAnsi="Arial" w:cs="Arial"/>
                <w:sz w:val="16"/>
                <w:szCs w:val="16"/>
                <w:lang w:val="en-GB"/>
              </w:rPr>
              <w:t>None</w:t>
            </w:r>
          </w:p>
        </w:tc>
      </w:tr>
      <w:tr w:rsidR="007E2923" w:rsidRPr="00B03C00" w:rsidTr="00F56900">
        <w:tc>
          <w:tcPr>
            <w:tcW w:w="9620" w:type="dxa"/>
            <w:gridSpan w:val="11"/>
          </w:tcPr>
          <w:p w:rsidR="007E2923" w:rsidRDefault="007E2923" w:rsidP="00F56900">
            <w:pPr>
              <w:ind w:left="284"/>
              <w:rPr>
                <w:rFonts w:ascii="Arial" w:hAnsi="Arial" w:cs="Arial"/>
                <w:sz w:val="16"/>
                <w:szCs w:val="16"/>
                <w:lang w:val="en-GB"/>
              </w:rPr>
            </w:pPr>
            <w:r>
              <w:rPr>
                <w:rFonts w:ascii="Arial" w:hAnsi="Arial" w:cs="Arial"/>
                <w:sz w:val="16"/>
                <w:szCs w:val="16"/>
                <w:lang w:val="en-GB"/>
              </w:rPr>
              <w:t>1.</w:t>
            </w:r>
            <w:r w:rsidRPr="00E47AB7">
              <w:rPr>
                <w:rFonts w:ascii="Arial" w:hAnsi="Arial" w:cs="Arial"/>
                <w:sz w:val="16"/>
                <w:szCs w:val="16"/>
                <w:lang w:val="en-GB"/>
              </w:rPr>
              <w:t>Educational goals</w:t>
            </w:r>
          </w:p>
          <w:p w:rsidR="007E2923" w:rsidRPr="002A1B2D" w:rsidRDefault="007E2923" w:rsidP="00F56900">
            <w:pPr>
              <w:ind w:left="284"/>
              <w:rPr>
                <w:rFonts w:ascii="Arial" w:hAnsi="Arial" w:cs="Arial"/>
                <w:sz w:val="16"/>
                <w:szCs w:val="16"/>
                <w:lang w:val="en-GB"/>
              </w:rPr>
            </w:pPr>
            <w:r>
              <w:rPr>
                <w:rFonts w:ascii="Arial" w:hAnsi="Arial" w:cs="Arial"/>
                <w:sz w:val="16"/>
                <w:szCs w:val="16"/>
                <w:lang w:val="en-GB"/>
              </w:rPr>
              <w:t xml:space="preserve">Acquiring and consolidating basic patterns of grammar, pronunciation, spoken and written language in order to educate students for formal and informal communication in General English. Introducing student to basic specialist literature, i.e. basic terms and concepts in the field of </w:t>
            </w:r>
            <w:proofErr w:type="spellStart"/>
            <w:r>
              <w:rPr>
                <w:rFonts w:ascii="Arial" w:hAnsi="Arial" w:cs="Arial"/>
                <w:sz w:val="16"/>
                <w:szCs w:val="16"/>
                <w:lang w:val="en-GB"/>
              </w:rPr>
              <w:t>agritourism</w:t>
            </w:r>
            <w:proofErr w:type="spellEnd"/>
            <w:r>
              <w:rPr>
                <w:rFonts w:ascii="Arial" w:hAnsi="Arial" w:cs="Arial"/>
                <w:sz w:val="16"/>
                <w:szCs w:val="16"/>
                <w:lang w:val="en-GB"/>
              </w:rPr>
              <w:t xml:space="preserve">, tourism, business and management. </w:t>
            </w:r>
          </w:p>
        </w:tc>
      </w:tr>
      <w:tr w:rsidR="007E2923" w:rsidRPr="00B03C00" w:rsidTr="00F56900">
        <w:tc>
          <w:tcPr>
            <w:tcW w:w="9620" w:type="dxa"/>
            <w:gridSpan w:val="11"/>
          </w:tcPr>
          <w:p w:rsidR="007E2923" w:rsidRDefault="007E2923" w:rsidP="00F56900">
            <w:pPr>
              <w:ind w:left="284"/>
              <w:rPr>
                <w:rFonts w:ascii="Arial" w:hAnsi="Arial" w:cs="Arial"/>
                <w:sz w:val="16"/>
                <w:szCs w:val="16"/>
                <w:lang w:val="en-GB"/>
              </w:rPr>
            </w:pPr>
            <w:r>
              <w:rPr>
                <w:rFonts w:ascii="Arial" w:hAnsi="Arial" w:cs="Arial"/>
                <w:sz w:val="16"/>
                <w:szCs w:val="16"/>
                <w:lang w:val="en-GB"/>
              </w:rPr>
              <w:t>2.</w:t>
            </w:r>
            <w:r w:rsidRPr="00E47AB7">
              <w:rPr>
                <w:rFonts w:ascii="Arial" w:hAnsi="Arial" w:cs="Arial"/>
                <w:sz w:val="16"/>
                <w:szCs w:val="16"/>
                <w:lang w:val="en-GB"/>
              </w:rPr>
              <w:t>Educational outcomes</w:t>
            </w:r>
          </w:p>
          <w:p w:rsidR="007E2923" w:rsidRPr="00C33B22" w:rsidRDefault="007E2923" w:rsidP="00F56900">
            <w:pPr>
              <w:ind w:left="284"/>
              <w:rPr>
                <w:rFonts w:ascii="Arial" w:hAnsi="Arial" w:cs="Arial"/>
                <w:sz w:val="16"/>
                <w:szCs w:val="16"/>
                <w:lang w:val="sr-Cyrl-CS"/>
              </w:rPr>
            </w:pPr>
            <w:r>
              <w:rPr>
                <w:rFonts w:ascii="Arial" w:hAnsi="Arial" w:cs="Arial"/>
                <w:sz w:val="16"/>
                <w:szCs w:val="16"/>
                <w:lang w:val="en-GB"/>
              </w:rPr>
              <w:t xml:space="preserve">Students will be capable of active usage of General English at the elementary level in both spoken and written medium (A1 level according to </w:t>
            </w:r>
            <w:r w:rsidRPr="00C33B22">
              <w:rPr>
                <w:rFonts w:ascii="Arial" w:hAnsi="Arial" w:cs="Arial"/>
                <w:bCs/>
                <w:i/>
                <w:sz w:val="16"/>
                <w:szCs w:val="16"/>
              </w:rPr>
              <w:t>Common European Framework of Reference for Languages</w:t>
            </w:r>
            <w:r w:rsidRPr="00C33B22">
              <w:rPr>
                <w:rFonts w:ascii="Arial" w:hAnsi="Arial" w:cs="Arial"/>
                <w:sz w:val="16"/>
                <w:szCs w:val="16"/>
                <w:lang w:val="sr-Cyrl-CS"/>
              </w:rPr>
              <w:t>)</w:t>
            </w:r>
            <w:r w:rsidRPr="00C33B22">
              <w:rPr>
                <w:rFonts w:ascii="Arial" w:hAnsi="Arial" w:cs="Arial"/>
                <w:sz w:val="16"/>
                <w:szCs w:val="16"/>
              </w:rPr>
              <w:t>.</w:t>
            </w:r>
            <w:r>
              <w:rPr>
                <w:rFonts w:ascii="Arial" w:hAnsi="Arial" w:cs="Arial"/>
                <w:sz w:val="16"/>
                <w:szCs w:val="16"/>
              </w:rPr>
              <w:t xml:space="preserve"> Students will also be able to </w:t>
            </w:r>
            <w:proofErr w:type="spellStart"/>
            <w:r>
              <w:rPr>
                <w:rFonts w:ascii="Arial" w:hAnsi="Arial" w:cs="Arial"/>
                <w:sz w:val="16"/>
                <w:szCs w:val="16"/>
              </w:rPr>
              <w:t>recognise</w:t>
            </w:r>
            <w:proofErr w:type="spellEnd"/>
            <w:r>
              <w:rPr>
                <w:rFonts w:ascii="Arial" w:hAnsi="Arial" w:cs="Arial"/>
                <w:sz w:val="16"/>
                <w:szCs w:val="16"/>
              </w:rPr>
              <w:t xml:space="preserve"> and actively use basic specialist terms and concepts in the field of agricultural tourism, tourism, business and management.</w:t>
            </w:r>
            <w:r w:rsidRPr="00C33B22">
              <w:rPr>
                <w:rFonts w:ascii="Arial" w:hAnsi="Arial" w:cs="Arial"/>
                <w:sz w:val="16"/>
                <w:szCs w:val="16"/>
              </w:rPr>
              <w:t xml:space="preserve"> </w:t>
            </w:r>
          </w:p>
        </w:tc>
      </w:tr>
      <w:tr w:rsidR="007E2923" w:rsidRPr="00B03C00" w:rsidTr="00F56900">
        <w:tc>
          <w:tcPr>
            <w:tcW w:w="9620" w:type="dxa"/>
            <w:gridSpan w:val="11"/>
          </w:tcPr>
          <w:p w:rsidR="007E2923" w:rsidRPr="00E47AB7" w:rsidRDefault="007E2923" w:rsidP="00F56900">
            <w:pPr>
              <w:ind w:left="284"/>
              <w:rPr>
                <w:rFonts w:ascii="Arial" w:hAnsi="Arial" w:cs="Arial"/>
                <w:sz w:val="16"/>
                <w:szCs w:val="16"/>
                <w:lang w:val="en-GB"/>
              </w:rPr>
            </w:pPr>
            <w:r>
              <w:rPr>
                <w:rFonts w:ascii="Arial" w:hAnsi="Arial" w:cs="Arial"/>
                <w:sz w:val="16"/>
                <w:szCs w:val="16"/>
                <w:lang w:val="en-GB"/>
              </w:rPr>
              <w:t>3.</w:t>
            </w:r>
            <w:r w:rsidRPr="00E47AB7">
              <w:rPr>
                <w:rFonts w:ascii="Arial" w:hAnsi="Arial" w:cs="Arial"/>
                <w:sz w:val="16"/>
                <w:szCs w:val="16"/>
                <w:lang w:val="en-GB"/>
              </w:rPr>
              <w:t>Course content</w:t>
            </w:r>
          </w:p>
          <w:p w:rsidR="007E2923" w:rsidRDefault="007E2923" w:rsidP="00F56900">
            <w:pPr>
              <w:pStyle w:val="ListParagraph"/>
              <w:ind w:left="284"/>
              <w:rPr>
                <w:rFonts w:ascii="Arial" w:hAnsi="Arial" w:cs="Arial"/>
                <w:i/>
                <w:sz w:val="16"/>
                <w:szCs w:val="16"/>
                <w:lang w:val="en-GB"/>
              </w:rPr>
            </w:pPr>
            <w:r w:rsidRPr="004D1BE0">
              <w:rPr>
                <w:rFonts w:ascii="Arial" w:hAnsi="Arial" w:cs="Arial"/>
                <w:i/>
                <w:sz w:val="16"/>
                <w:szCs w:val="16"/>
                <w:lang w:val="en-GB"/>
              </w:rPr>
              <w:t>Theoretical instruction</w:t>
            </w:r>
          </w:p>
          <w:p w:rsidR="007E2923" w:rsidRPr="009607D4" w:rsidRDefault="007E2923" w:rsidP="00F56900">
            <w:pPr>
              <w:pStyle w:val="ListParagraph"/>
              <w:ind w:left="284"/>
              <w:rPr>
                <w:rFonts w:ascii="Arial" w:hAnsi="Arial" w:cs="Arial"/>
                <w:sz w:val="16"/>
                <w:szCs w:val="16"/>
                <w:lang w:val="en-GB"/>
              </w:rPr>
            </w:pPr>
            <w:r w:rsidRPr="009607D4">
              <w:rPr>
                <w:rFonts w:ascii="Arial" w:hAnsi="Arial" w:cs="Arial"/>
                <w:b/>
                <w:sz w:val="16"/>
                <w:szCs w:val="16"/>
                <w:lang w:val="en-GB"/>
              </w:rPr>
              <w:t>Phonetics</w:t>
            </w:r>
            <w:r w:rsidRPr="009607D4">
              <w:rPr>
                <w:rFonts w:ascii="Arial" w:hAnsi="Arial" w:cs="Arial"/>
                <w:sz w:val="16"/>
                <w:szCs w:val="16"/>
                <w:lang w:val="en-GB"/>
              </w:rPr>
              <w:t>: Correction of students’ pronunciatio</w:t>
            </w:r>
            <w:r>
              <w:rPr>
                <w:rFonts w:ascii="Arial" w:hAnsi="Arial" w:cs="Arial"/>
                <w:sz w:val="16"/>
                <w:szCs w:val="16"/>
                <w:lang w:val="en-GB"/>
              </w:rPr>
              <w:t>n</w:t>
            </w:r>
            <w:r w:rsidRPr="009607D4">
              <w:rPr>
                <w:rFonts w:ascii="Arial" w:hAnsi="Arial" w:cs="Arial"/>
                <w:sz w:val="16"/>
                <w:szCs w:val="16"/>
                <w:lang w:val="en-GB"/>
              </w:rPr>
              <w:t>, accent and intonation</w:t>
            </w:r>
            <w:r>
              <w:rPr>
                <w:rFonts w:ascii="Arial" w:hAnsi="Arial" w:cs="Arial"/>
                <w:sz w:val="16"/>
                <w:szCs w:val="16"/>
                <w:lang w:val="en-GB"/>
              </w:rPr>
              <w:t xml:space="preserve"> according to one of the standard dialects of the English language (British and/or American). </w:t>
            </w:r>
            <w:r w:rsidRPr="009607D4">
              <w:rPr>
                <w:rFonts w:ascii="Arial" w:hAnsi="Arial" w:cs="Arial"/>
                <w:b/>
                <w:sz w:val="16"/>
                <w:szCs w:val="16"/>
                <w:lang w:val="en-GB"/>
              </w:rPr>
              <w:t>Morphology</w:t>
            </w:r>
            <w:r>
              <w:rPr>
                <w:rFonts w:ascii="Arial" w:hAnsi="Arial" w:cs="Arial"/>
                <w:sz w:val="16"/>
                <w:szCs w:val="16"/>
                <w:lang w:val="en-GB"/>
              </w:rPr>
              <w:t xml:space="preserve">: Nouns – plural, gender, genitive. Pronouns – personal, possessive, question, relative and reflexive. Adjectives – formation and comparison. Adverbs – Formation, place and comparison. Verbs – Forms, auxiliaries, modal verbs, tenses, gerund. </w:t>
            </w:r>
            <w:r w:rsidRPr="00AE6784">
              <w:rPr>
                <w:rFonts w:ascii="Arial" w:hAnsi="Arial" w:cs="Arial"/>
                <w:b/>
                <w:sz w:val="16"/>
                <w:szCs w:val="16"/>
                <w:lang w:val="en-GB"/>
              </w:rPr>
              <w:t>Syntax</w:t>
            </w:r>
            <w:r>
              <w:rPr>
                <w:rFonts w:ascii="Arial" w:hAnsi="Arial" w:cs="Arial"/>
                <w:sz w:val="16"/>
                <w:szCs w:val="16"/>
                <w:lang w:val="en-GB"/>
              </w:rPr>
              <w:t xml:space="preserve">: Word order, clauses, sentences, sentence organisation. </w:t>
            </w:r>
            <w:r w:rsidRPr="00AE6784">
              <w:rPr>
                <w:rFonts w:ascii="Arial" w:hAnsi="Arial" w:cs="Arial"/>
                <w:b/>
                <w:sz w:val="16"/>
                <w:szCs w:val="16"/>
                <w:lang w:val="en-GB"/>
              </w:rPr>
              <w:t>Lexical forms</w:t>
            </w:r>
            <w:r>
              <w:rPr>
                <w:rFonts w:ascii="Arial" w:hAnsi="Arial" w:cs="Arial"/>
                <w:sz w:val="16"/>
                <w:szCs w:val="16"/>
                <w:lang w:val="en-GB"/>
              </w:rPr>
              <w:t xml:space="preserve"> – phrasal verbs, idioms, collocations and compounds. </w:t>
            </w:r>
            <w:r>
              <w:rPr>
                <w:rFonts w:ascii="Arial" w:hAnsi="Arial" w:cs="Arial"/>
                <w:b/>
                <w:sz w:val="16"/>
                <w:szCs w:val="16"/>
                <w:lang w:val="en-GB"/>
              </w:rPr>
              <w:t>Transla</w:t>
            </w:r>
            <w:r w:rsidRPr="00AE6784">
              <w:rPr>
                <w:rFonts w:ascii="Arial" w:hAnsi="Arial" w:cs="Arial"/>
                <w:b/>
                <w:sz w:val="16"/>
                <w:szCs w:val="16"/>
                <w:lang w:val="en-GB"/>
              </w:rPr>
              <w:t>tion</w:t>
            </w:r>
            <w:r>
              <w:rPr>
                <w:rFonts w:ascii="Arial" w:hAnsi="Arial" w:cs="Arial"/>
                <w:sz w:val="16"/>
                <w:szCs w:val="16"/>
                <w:lang w:val="en-GB"/>
              </w:rPr>
              <w:t xml:space="preserve"> – Bilingual translation: from Serbian into English and vice versa.       </w:t>
            </w:r>
            <w:r w:rsidRPr="009607D4">
              <w:rPr>
                <w:rFonts w:ascii="Arial" w:hAnsi="Arial" w:cs="Arial"/>
                <w:sz w:val="16"/>
                <w:szCs w:val="16"/>
                <w:lang w:val="en-GB"/>
              </w:rPr>
              <w:t xml:space="preserve"> </w:t>
            </w:r>
          </w:p>
          <w:p w:rsidR="007E2923" w:rsidRDefault="007E2923" w:rsidP="00F56900">
            <w:pPr>
              <w:ind w:left="284"/>
              <w:rPr>
                <w:rFonts w:ascii="Arial" w:hAnsi="Arial" w:cs="Arial"/>
                <w:i/>
                <w:sz w:val="16"/>
                <w:szCs w:val="16"/>
                <w:lang w:val="en-GB"/>
              </w:rPr>
            </w:pPr>
            <w:r w:rsidRPr="00093BBE">
              <w:rPr>
                <w:rFonts w:ascii="Arial" w:hAnsi="Arial" w:cs="Arial"/>
                <w:i/>
                <w:sz w:val="16"/>
                <w:szCs w:val="16"/>
                <w:lang w:val="en-GB"/>
              </w:rPr>
              <w:t>Practical instructio</w:t>
            </w:r>
            <w:r>
              <w:rPr>
                <w:rFonts w:ascii="Arial" w:hAnsi="Arial" w:cs="Arial"/>
                <w:i/>
                <w:sz w:val="16"/>
                <w:szCs w:val="16"/>
                <w:lang w:val="en-GB"/>
              </w:rPr>
              <w:t>n</w:t>
            </w:r>
          </w:p>
          <w:p w:rsidR="007E2923" w:rsidRPr="00AE6784" w:rsidRDefault="007E2923" w:rsidP="00F56900">
            <w:pPr>
              <w:ind w:left="284"/>
              <w:rPr>
                <w:rFonts w:ascii="Arial" w:hAnsi="Arial" w:cs="Arial"/>
                <w:sz w:val="16"/>
                <w:szCs w:val="16"/>
                <w:lang w:val="en-GB"/>
              </w:rPr>
            </w:pPr>
            <w:r w:rsidRPr="00AE6784">
              <w:rPr>
                <w:rFonts w:ascii="Arial" w:hAnsi="Arial" w:cs="Arial"/>
                <w:sz w:val="16"/>
                <w:szCs w:val="16"/>
                <w:lang w:val="en-GB"/>
              </w:rPr>
              <w:t>Spoken language practice</w:t>
            </w:r>
            <w:r>
              <w:rPr>
                <w:rFonts w:ascii="Arial" w:hAnsi="Arial" w:cs="Arial"/>
                <w:sz w:val="16"/>
                <w:szCs w:val="16"/>
                <w:lang w:val="en-GB"/>
              </w:rPr>
              <w:t xml:space="preserve"> in practical everyday situations. Development of translation skills and techniques. Grammar activation in communication. Delivering specialist presentations in English.   </w:t>
            </w:r>
            <w:r w:rsidRPr="00AE6784">
              <w:rPr>
                <w:rFonts w:ascii="Arial" w:hAnsi="Arial" w:cs="Arial"/>
                <w:sz w:val="16"/>
                <w:szCs w:val="16"/>
                <w:lang w:val="en-GB"/>
              </w:rPr>
              <w:t xml:space="preserve"> </w:t>
            </w:r>
          </w:p>
        </w:tc>
      </w:tr>
      <w:tr w:rsidR="007E2923" w:rsidRPr="00B03C00" w:rsidTr="00F56900">
        <w:tc>
          <w:tcPr>
            <w:tcW w:w="9620" w:type="dxa"/>
            <w:gridSpan w:val="11"/>
            <w:tcBorders>
              <w:bottom w:val="single" w:sz="4" w:space="0" w:color="auto"/>
            </w:tcBorders>
          </w:tcPr>
          <w:p w:rsidR="007E2923" w:rsidRDefault="007E2923" w:rsidP="00F56900">
            <w:pPr>
              <w:ind w:left="284"/>
              <w:rPr>
                <w:rFonts w:ascii="Arial" w:hAnsi="Arial" w:cs="Arial"/>
                <w:sz w:val="16"/>
                <w:szCs w:val="16"/>
                <w:lang w:val="en-GB"/>
              </w:rPr>
            </w:pPr>
            <w:r>
              <w:rPr>
                <w:rFonts w:ascii="Arial" w:hAnsi="Arial" w:cs="Arial"/>
                <w:sz w:val="16"/>
                <w:szCs w:val="16"/>
                <w:lang w:val="en-GB"/>
              </w:rPr>
              <w:t>4.</w:t>
            </w:r>
            <w:r w:rsidRPr="00E47AB7">
              <w:rPr>
                <w:rFonts w:ascii="Arial" w:hAnsi="Arial" w:cs="Arial"/>
                <w:sz w:val="16"/>
                <w:szCs w:val="16"/>
                <w:lang w:val="en-GB"/>
              </w:rPr>
              <w:t>Teaching methods</w:t>
            </w:r>
          </w:p>
          <w:p w:rsidR="007E2923" w:rsidRPr="000C472B" w:rsidRDefault="007E2923" w:rsidP="00F56900">
            <w:pPr>
              <w:ind w:left="284"/>
              <w:rPr>
                <w:rFonts w:ascii="Arial" w:hAnsi="Arial" w:cs="Arial"/>
                <w:sz w:val="16"/>
                <w:szCs w:val="16"/>
                <w:lang w:val="en-GB"/>
              </w:rPr>
            </w:pPr>
            <w:r>
              <w:rPr>
                <w:rFonts w:ascii="Arial" w:hAnsi="Arial" w:cs="Arial"/>
                <w:sz w:val="16"/>
                <w:szCs w:val="16"/>
                <w:lang w:val="en-GB"/>
              </w:rPr>
              <w:t xml:space="preserve">Lectures, tutorials, consultations. Working in small groups and pairs. Individual work with audio-visual equipment. </w:t>
            </w:r>
          </w:p>
        </w:tc>
      </w:tr>
      <w:tr w:rsidR="007E2923" w:rsidRPr="00B03C00" w:rsidTr="00F56900">
        <w:tc>
          <w:tcPr>
            <w:tcW w:w="9620" w:type="dxa"/>
            <w:gridSpan w:val="11"/>
            <w:tcBorders>
              <w:bottom w:val="single" w:sz="4" w:space="0" w:color="auto"/>
            </w:tcBorders>
            <w:shd w:val="clear" w:color="auto" w:fill="C2D69B" w:themeFill="accent3" w:themeFillTint="99"/>
            <w:vAlign w:val="center"/>
          </w:tcPr>
          <w:p w:rsidR="007E2923" w:rsidRPr="00B03C00" w:rsidRDefault="007E2923" w:rsidP="00F56900">
            <w:pPr>
              <w:jc w:val="center"/>
              <w:rPr>
                <w:rFonts w:ascii="Arial" w:hAnsi="Arial" w:cs="Arial"/>
                <w:sz w:val="16"/>
                <w:szCs w:val="16"/>
                <w:lang w:val="en-GB"/>
              </w:rPr>
            </w:pPr>
            <w:r w:rsidRPr="00B03C00">
              <w:rPr>
                <w:rFonts w:ascii="Arial" w:hAnsi="Arial" w:cs="Arial"/>
                <w:sz w:val="16"/>
                <w:szCs w:val="16"/>
                <w:lang w:val="en-GB"/>
              </w:rPr>
              <w:t>Knowledge evaluation (maximum 100 points)</w:t>
            </w:r>
          </w:p>
        </w:tc>
      </w:tr>
      <w:tr w:rsidR="007E2923" w:rsidRPr="00B03C00" w:rsidTr="00F56900">
        <w:tc>
          <w:tcPr>
            <w:tcW w:w="2402" w:type="dxa"/>
            <w:gridSpan w:val="3"/>
            <w:shd w:val="clear" w:color="auto" w:fill="auto"/>
            <w:vAlign w:val="center"/>
          </w:tcPr>
          <w:p w:rsidR="007E2923" w:rsidRPr="00B03C00" w:rsidRDefault="007E2923" w:rsidP="00F56900">
            <w:pPr>
              <w:rPr>
                <w:rFonts w:ascii="Arial" w:hAnsi="Arial" w:cs="Arial"/>
                <w:sz w:val="16"/>
                <w:szCs w:val="16"/>
                <w:lang w:val="en-GB"/>
              </w:rPr>
            </w:pPr>
            <w:r w:rsidRPr="00B03C00">
              <w:rPr>
                <w:rFonts w:ascii="Arial" w:hAnsi="Arial" w:cs="Arial"/>
                <w:sz w:val="16"/>
                <w:szCs w:val="16"/>
                <w:lang w:val="en-GB"/>
              </w:rPr>
              <w:t>Pre-examination obligations</w:t>
            </w:r>
          </w:p>
        </w:tc>
        <w:tc>
          <w:tcPr>
            <w:tcW w:w="1132" w:type="dxa"/>
            <w:shd w:val="clear" w:color="auto" w:fill="auto"/>
            <w:vAlign w:val="center"/>
          </w:tcPr>
          <w:p w:rsidR="007E2923" w:rsidRPr="00B03C00" w:rsidRDefault="007E2923" w:rsidP="00F56900">
            <w:pPr>
              <w:rPr>
                <w:rFonts w:ascii="Arial" w:hAnsi="Arial" w:cs="Arial"/>
                <w:sz w:val="16"/>
                <w:szCs w:val="16"/>
                <w:lang w:val="en-GB"/>
              </w:rPr>
            </w:pPr>
            <w:r w:rsidRPr="00B03C00">
              <w:rPr>
                <w:rFonts w:ascii="Arial" w:hAnsi="Arial" w:cs="Arial"/>
                <w:sz w:val="16"/>
                <w:szCs w:val="16"/>
                <w:lang w:val="en-GB"/>
              </w:rPr>
              <w:t>Mandatory</w:t>
            </w:r>
          </w:p>
        </w:tc>
        <w:tc>
          <w:tcPr>
            <w:tcW w:w="1295" w:type="dxa"/>
            <w:gridSpan w:val="2"/>
            <w:shd w:val="clear" w:color="auto" w:fill="auto"/>
            <w:vAlign w:val="center"/>
          </w:tcPr>
          <w:p w:rsidR="007E2923" w:rsidRPr="00B03C00" w:rsidRDefault="007E2923" w:rsidP="00F56900">
            <w:pPr>
              <w:jc w:val="center"/>
              <w:rPr>
                <w:rFonts w:ascii="Arial" w:hAnsi="Arial" w:cs="Arial"/>
                <w:sz w:val="16"/>
                <w:szCs w:val="16"/>
                <w:lang w:val="en-GB"/>
              </w:rPr>
            </w:pPr>
            <w:r w:rsidRPr="00B03C00">
              <w:rPr>
                <w:rFonts w:ascii="Arial" w:hAnsi="Arial" w:cs="Arial"/>
                <w:sz w:val="16"/>
                <w:szCs w:val="16"/>
                <w:lang w:val="en-GB"/>
              </w:rPr>
              <w:t>Points</w:t>
            </w:r>
          </w:p>
        </w:tc>
        <w:tc>
          <w:tcPr>
            <w:tcW w:w="2513" w:type="dxa"/>
            <w:gridSpan w:val="2"/>
            <w:shd w:val="clear" w:color="auto" w:fill="auto"/>
            <w:vAlign w:val="center"/>
          </w:tcPr>
          <w:p w:rsidR="007E2923" w:rsidRPr="00B03C00" w:rsidRDefault="007E2923" w:rsidP="00F56900">
            <w:pPr>
              <w:jc w:val="center"/>
              <w:rPr>
                <w:rFonts w:ascii="Arial" w:hAnsi="Arial" w:cs="Arial"/>
                <w:sz w:val="16"/>
                <w:szCs w:val="16"/>
                <w:lang w:val="en-GB"/>
              </w:rPr>
            </w:pPr>
            <w:r w:rsidRPr="00B03C00">
              <w:rPr>
                <w:rFonts w:ascii="Arial" w:hAnsi="Arial" w:cs="Arial"/>
                <w:sz w:val="16"/>
                <w:szCs w:val="16"/>
                <w:lang w:val="en-GB"/>
              </w:rPr>
              <w:t xml:space="preserve">Final exam </w:t>
            </w:r>
          </w:p>
        </w:tc>
        <w:tc>
          <w:tcPr>
            <w:tcW w:w="1132" w:type="dxa"/>
            <w:gridSpan w:val="2"/>
            <w:shd w:val="clear" w:color="auto" w:fill="auto"/>
            <w:vAlign w:val="center"/>
          </w:tcPr>
          <w:p w:rsidR="007E2923" w:rsidRPr="00B03C00" w:rsidRDefault="007E2923" w:rsidP="00F56900">
            <w:pPr>
              <w:jc w:val="center"/>
              <w:rPr>
                <w:rFonts w:ascii="Arial" w:hAnsi="Arial" w:cs="Arial"/>
                <w:sz w:val="16"/>
                <w:szCs w:val="16"/>
                <w:lang w:val="en-GB"/>
              </w:rPr>
            </w:pPr>
            <w:r w:rsidRPr="00B03C00">
              <w:rPr>
                <w:rFonts w:ascii="Arial" w:hAnsi="Arial" w:cs="Arial"/>
                <w:sz w:val="16"/>
                <w:szCs w:val="16"/>
                <w:lang w:val="en-GB"/>
              </w:rPr>
              <w:t>Mandatory</w:t>
            </w:r>
          </w:p>
        </w:tc>
        <w:tc>
          <w:tcPr>
            <w:tcW w:w="1146" w:type="dxa"/>
            <w:shd w:val="clear" w:color="auto" w:fill="auto"/>
            <w:vAlign w:val="center"/>
          </w:tcPr>
          <w:p w:rsidR="007E2923" w:rsidRPr="00B03C00" w:rsidRDefault="007E2923" w:rsidP="00F56900">
            <w:pPr>
              <w:jc w:val="center"/>
              <w:rPr>
                <w:rFonts w:ascii="Arial" w:hAnsi="Arial" w:cs="Arial"/>
                <w:sz w:val="16"/>
                <w:szCs w:val="16"/>
                <w:lang w:val="en-GB"/>
              </w:rPr>
            </w:pPr>
            <w:r w:rsidRPr="00B03C00">
              <w:rPr>
                <w:rFonts w:ascii="Arial" w:hAnsi="Arial" w:cs="Arial"/>
                <w:sz w:val="16"/>
                <w:szCs w:val="16"/>
                <w:lang w:val="en-GB"/>
              </w:rPr>
              <w:t>Points</w:t>
            </w:r>
          </w:p>
        </w:tc>
      </w:tr>
      <w:tr w:rsidR="007E2923" w:rsidRPr="00B03C00" w:rsidTr="00F56900">
        <w:trPr>
          <w:trHeight w:val="78"/>
        </w:trPr>
        <w:tc>
          <w:tcPr>
            <w:tcW w:w="2402" w:type="dxa"/>
            <w:gridSpan w:val="3"/>
            <w:vMerge w:val="restart"/>
            <w:shd w:val="clear" w:color="auto" w:fill="auto"/>
            <w:vAlign w:val="center"/>
          </w:tcPr>
          <w:p w:rsidR="007E2923" w:rsidRPr="00B03C00" w:rsidRDefault="007E2923" w:rsidP="00F56900">
            <w:pPr>
              <w:rPr>
                <w:rFonts w:ascii="Arial" w:hAnsi="Arial" w:cs="Arial"/>
                <w:sz w:val="18"/>
                <w:szCs w:val="18"/>
                <w:lang w:val="en-GB"/>
              </w:rPr>
            </w:pPr>
            <w:r w:rsidRPr="00B03C00">
              <w:rPr>
                <w:rFonts w:ascii="Arial" w:hAnsi="Arial" w:cs="Arial"/>
                <w:sz w:val="18"/>
                <w:szCs w:val="18"/>
                <w:lang w:val="en-GB"/>
              </w:rPr>
              <w:t>Lecture attendance</w:t>
            </w:r>
          </w:p>
        </w:tc>
        <w:tc>
          <w:tcPr>
            <w:tcW w:w="1132" w:type="dxa"/>
            <w:vMerge w:val="restart"/>
            <w:shd w:val="clear" w:color="auto" w:fill="auto"/>
            <w:vAlign w:val="center"/>
          </w:tcPr>
          <w:p w:rsidR="007E2923" w:rsidRPr="00B03C00" w:rsidRDefault="007E2923" w:rsidP="00F56900">
            <w:pPr>
              <w:jc w:val="center"/>
              <w:rPr>
                <w:rFonts w:ascii="Arial" w:hAnsi="Arial" w:cs="Arial"/>
                <w:lang w:val="en-GB"/>
              </w:rPr>
            </w:pPr>
            <w:r w:rsidRPr="00B03C00">
              <w:rPr>
                <w:rFonts w:ascii="Arial" w:hAnsi="Arial" w:cs="Arial"/>
                <w:sz w:val="16"/>
                <w:szCs w:val="16"/>
                <w:lang w:val="en-GB"/>
              </w:rPr>
              <w:t>Yes/No</w:t>
            </w:r>
          </w:p>
        </w:tc>
        <w:tc>
          <w:tcPr>
            <w:tcW w:w="1295" w:type="dxa"/>
            <w:gridSpan w:val="2"/>
            <w:vMerge w:val="restart"/>
            <w:shd w:val="clear" w:color="auto" w:fill="auto"/>
            <w:vAlign w:val="center"/>
          </w:tcPr>
          <w:p w:rsidR="007E2923" w:rsidRPr="00A7786E" w:rsidRDefault="007E2923" w:rsidP="00F56900">
            <w:pPr>
              <w:jc w:val="center"/>
              <w:rPr>
                <w:rFonts w:ascii="Arial" w:hAnsi="Arial" w:cs="Arial"/>
                <w:sz w:val="16"/>
                <w:szCs w:val="16"/>
              </w:rPr>
            </w:pPr>
            <w:r>
              <w:rPr>
                <w:rFonts w:ascii="Arial" w:hAnsi="Arial" w:cs="Arial"/>
                <w:b/>
                <w:bCs/>
                <w:sz w:val="16"/>
                <w:szCs w:val="16"/>
              </w:rPr>
              <w:t>10</w:t>
            </w:r>
          </w:p>
        </w:tc>
        <w:tc>
          <w:tcPr>
            <w:tcW w:w="2513" w:type="dxa"/>
            <w:gridSpan w:val="2"/>
            <w:shd w:val="clear" w:color="auto" w:fill="auto"/>
            <w:vAlign w:val="center"/>
          </w:tcPr>
          <w:p w:rsidR="007E2923" w:rsidRPr="000C472B" w:rsidRDefault="007E2923" w:rsidP="00F56900">
            <w:pPr>
              <w:jc w:val="center"/>
              <w:rPr>
                <w:rFonts w:ascii="Arial" w:hAnsi="Arial" w:cs="Arial"/>
                <w:sz w:val="14"/>
                <w:szCs w:val="14"/>
                <w:lang w:val="en-GB"/>
              </w:rPr>
            </w:pPr>
            <w:r>
              <w:rPr>
                <w:rFonts w:ascii="Arial" w:hAnsi="Arial" w:cs="Arial"/>
                <w:sz w:val="14"/>
                <w:szCs w:val="14"/>
                <w:lang w:val="en-GB"/>
              </w:rPr>
              <w:t>Written exam</w:t>
            </w:r>
          </w:p>
        </w:tc>
        <w:tc>
          <w:tcPr>
            <w:tcW w:w="1132" w:type="dxa"/>
            <w:gridSpan w:val="2"/>
            <w:shd w:val="clear" w:color="auto" w:fill="auto"/>
            <w:vAlign w:val="center"/>
          </w:tcPr>
          <w:p w:rsidR="007E2923" w:rsidRPr="00B03C00" w:rsidRDefault="007E2923" w:rsidP="00F56900">
            <w:pPr>
              <w:jc w:val="center"/>
              <w:rPr>
                <w:rFonts w:ascii="Arial" w:hAnsi="Arial" w:cs="Arial"/>
                <w:sz w:val="16"/>
                <w:szCs w:val="16"/>
                <w:lang w:val="en-GB"/>
              </w:rPr>
            </w:pPr>
            <w:r w:rsidRPr="00B03C00">
              <w:rPr>
                <w:rFonts w:ascii="Arial" w:hAnsi="Arial" w:cs="Arial"/>
                <w:sz w:val="16"/>
                <w:szCs w:val="16"/>
                <w:lang w:val="en-GB"/>
              </w:rPr>
              <w:t>Yes/No</w:t>
            </w:r>
          </w:p>
        </w:tc>
        <w:tc>
          <w:tcPr>
            <w:tcW w:w="1146" w:type="dxa"/>
            <w:shd w:val="clear" w:color="auto" w:fill="auto"/>
            <w:vAlign w:val="center"/>
          </w:tcPr>
          <w:p w:rsidR="007E2923" w:rsidRPr="00A7786E" w:rsidRDefault="007E2923" w:rsidP="00F56900">
            <w:pPr>
              <w:jc w:val="center"/>
              <w:rPr>
                <w:rFonts w:ascii="Arial" w:hAnsi="Arial" w:cs="Arial"/>
                <w:b/>
                <w:sz w:val="16"/>
                <w:szCs w:val="16"/>
              </w:rPr>
            </w:pPr>
            <w:r w:rsidRPr="00A7786E">
              <w:rPr>
                <w:rFonts w:ascii="Arial" w:hAnsi="Arial" w:cs="Arial"/>
                <w:b/>
                <w:sz w:val="16"/>
                <w:szCs w:val="16"/>
              </w:rPr>
              <w:t>20</w:t>
            </w:r>
          </w:p>
        </w:tc>
      </w:tr>
      <w:tr w:rsidR="007E2923" w:rsidRPr="00B03C00" w:rsidTr="00F56900">
        <w:trPr>
          <w:trHeight w:val="77"/>
        </w:trPr>
        <w:tc>
          <w:tcPr>
            <w:tcW w:w="2402" w:type="dxa"/>
            <w:gridSpan w:val="3"/>
            <w:vMerge/>
            <w:shd w:val="clear" w:color="auto" w:fill="auto"/>
            <w:vAlign w:val="center"/>
          </w:tcPr>
          <w:p w:rsidR="007E2923" w:rsidRPr="00B03C00" w:rsidRDefault="007E2923" w:rsidP="00F56900">
            <w:pPr>
              <w:rPr>
                <w:rFonts w:ascii="Arial" w:hAnsi="Arial" w:cs="Arial"/>
                <w:sz w:val="18"/>
                <w:szCs w:val="18"/>
                <w:lang w:val="en-GB"/>
              </w:rPr>
            </w:pPr>
          </w:p>
        </w:tc>
        <w:tc>
          <w:tcPr>
            <w:tcW w:w="1132" w:type="dxa"/>
            <w:vMerge/>
            <w:shd w:val="clear" w:color="auto" w:fill="auto"/>
            <w:vAlign w:val="center"/>
          </w:tcPr>
          <w:p w:rsidR="007E2923" w:rsidRPr="00B03C00" w:rsidRDefault="007E2923" w:rsidP="00F56900">
            <w:pPr>
              <w:jc w:val="center"/>
              <w:rPr>
                <w:rFonts w:ascii="Arial" w:hAnsi="Arial" w:cs="Arial"/>
                <w:sz w:val="16"/>
                <w:szCs w:val="16"/>
                <w:lang w:val="en-GB"/>
              </w:rPr>
            </w:pPr>
          </w:p>
        </w:tc>
        <w:tc>
          <w:tcPr>
            <w:tcW w:w="1295" w:type="dxa"/>
            <w:gridSpan w:val="2"/>
            <w:vMerge/>
            <w:shd w:val="clear" w:color="auto" w:fill="auto"/>
            <w:vAlign w:val="center"/>
          </w:tcPr>
          <w:p w:rsidR="007E2923" w:rsidRPr="000C472B" w:rsidRDefault="007E2923" w:rsidP="00F56900">
            <w:pPr>
              <w:jc w:val="center"/>
              <w:rPr>
                <w:rFonts w:ascii="Arial" w:hAnsi="Arial" w:cs="Arial"/>
                <w:b/>
                <w:bCs/>
                <w:sz w:val="16"/>
                <w:szCs w:val="16"/>
              </w:rPr>
            </w:pPr>
          </w:p>
        </w:tc>
        <w:tc>
          <w:tcPr>
            <w:tcW w:w="2513" w:type="dxa"/>
            <w:gridSpan w:val="2"/>
            <w:shd w:val="clear" w:color="auto" w:fill="auto"/>
            <w:vAlign w:val="center"/>
          </w:tcPr>
          <w:p w:rsidR="007E2923" w:rsidRPr="000C472B" w:rsidRDefault="007E2923" w:rsidP="00F56900">
            <w:pPr>
              <w:jc w:val="center"/>
              <w:rPr>
                <w:rFonts w:ascii="Arial" w:hAnsi="Arial" w:cs="Arial"/>
                <w:sz w:val="14"/>
                <w:szCs w:val="14"/>
                <w:lang w:val="en-GB"/>
              </w:rPr>
            </w:pPr>
            <w:r>
              <w:rPr>
                <w:rFonts w:ascii="Arial" w:hAnsi="Arial" w:cs="Arial"/>
                <w:sz w:val="14"/>
                <w:szCs w:val="14"/>
                <w:lang w:val="en-GB"/>
              </w:rPr>
              <w:t>Oral exam</w:t>
            </w:r>
          </w:p>
        </w:tc>
        <w:tc>
          <w:tcPr>
            <w:tcW w:w="1132" w:type="dxa"/>
            <w:gridSpan w:val="2"/>
            <w:shd w:val="clear" w:color="auto" w:fill="auto"/>
            <w:vAlign w:val="center"/>
          </w:tcPr>
          <w:p w:rsidR="007E2923" w:rsidRPr="00B03C00" w:rsidRDefault="007E2923" w:rsidP="00F56900">
            <w:pPr>
              <w:jc w:val="center"/>
              <w:rPr>
                <w:rFonts w:ascii="Arial" w:hAnsi="Arial" w:cs="Arial"/>
                <w:sz w:val="16"/>
                <w:szCs w:val="16"/>
                <w:lang w:val="en-GB"/>
              </w:rPr>
            </w:pPr>
            <w:r w:rsidRPr="00B03C00">
              <w:rPr>
                <w:rFonts w:ascii="Arial" w:hAnsi="Arial" w:cs="Arial"/>
                <w:sz w:val="16"/>
                <w:szCs w:val="16"/>
                <w:lang w:val="en-GB"/>
              </w:rPr>
              <w:t>Yes/No</w:t>
            </w:r>
          </w:p>
        </w:tc>
        <w:tc>
          <w:tcPr>
            <w:tcW w:w="1146" w:type="dxa"/>
            <w:shd w:val="clear" w:color="auto" w:fill="auto"/>
            <w:vAlign w:val="center"/>
          </w:tcPr>
          <w:p w:rsidR="007E2923" w:rsidRPr="00A7786E" w:rsidRDefault="007E2923" w:rsidP="00F56900">
            <w:pPr>
              <w:jc w:val="center"/>
              <w:rPr>
                <w:rFonts w:ascii="Arial" w:hAnsi="Arial" w:cs="Arial"/>
                <w:b/>
                <w:sz w:val="16"/>
                <w:szCs w:val="16"/>
              </w:rPr>
            </w:pPr>
            <w:r w:rsidRPr="00A7786E">
              <w:rPr>
                <w:rFonts w:ascii="Arial" w:hAnsi="Arial" w:cs="Arial"/>
                <w:b/>
                <w:sz w:val="16"/>
                <w:szCs w:val="16"/>
              </w:rPr>
              <w:t>30</w:t>
            </w:r>
          </w:p>
        </w:tc>
      </w:tr>
      <w:tr w:rsidR="007E2923" w:rsidRPr="00B03C00" w:rsidTr="00F56900">
        <w:tc>
          <w:tcPr>
            <w:tcW w:w="2402" w:type="dxa"/>
            <w:gridSpan w:val="3"/>
            <w:shd w:val="clear" w:color="auto" w:fill="auto"/>
            <w:vAlign w:val="center"/>
          </w:tcPr>
          <w:p w:rsidR="007E2923" w:rsidRPr="00B03C00" w:rsidRDefault="007E2923" w:rsidP="00F56900">
            <w:pPr>
              <w:rPr>
                <w:rFonts w:ascii="Arial" w:hAnsi="Arial" w:cs="Arial"/>
                <w:sz w:val="18"/>
                <w:szCs w:val="18"/>
                <w:lang w:val="en-GB"/>
              </w:rPr>
            </w:pPr>
            <w:r w:rsidRPr="00B03C00">
              <w:rPr>
                <w:rFonts w:ascii="Arial" w:hAnsi="Arial" w:cs="Arial"/>
                <w:sz w:val="18"/>
                <w:szCs w:val="18"/>
                <w:lang w:val="en-GB"/>
              </w:rPr>
              <w:t>Tests</w:t>
            </w:r>
          </w:p>
        </w:tc>
        <w:tc>
          <w:tcPr>
            <w:tcW w:w="1132" w:type="dxa"/>
            <w:shd w:val="clear" w:color="auto" w:fill="auto"/>
            <w:vAlign w:val="center"/>
          </w:tcPr>
          <w:p w:rsidR="007E2923" w:rsidRPr="00B03C00" w:rsidRDefault="007E2923" w:rsidP="00F56900">
            <w:pPr>
              <w:jc w:val="center"/>
              <w:rPr>
                <w:rFonts w:ascii="Arial" w:hAnsi="Arial" w:cs="Arial"/>
                <w:lang w:val="en-GB"/>
              </w:rPr>
            </w:pPr>
            <w:r w:rsidRPr="00B03C00">
              <w:rPr>
                <w:rFonts w:ascii="Arial" w:hAnsi="Arial" w:cs="Arial"/>
                <w:sz w:val="16"/>
                <w:szCs w:val="16"/>
                <w:lang w:val="en-GB"/>
              </w:rPr>
              <w:t>Yes/No</w:t>
            </w:r>
          </w:p>
        </w:tc>
        <w:tc>
          <w:tcPr>
            <w:tcW w:w="1295" w:type="dxa"/>
            <w:gridSpan w:val="2"/>
            <w:shd w:val="clear" w:color="auto" w:fill="auto"/>
            <w:vAlign w:val="center"/>
          </w:tcPr>
          <w:p w:rsidR="007E2923" w:rsidRPr="00B03C00" w:rsidRDefault="007E2923" w:rsidP="00F56900">
            <w:pPr>
              <w:jc w:val="center"/>
              <w:rPr>
                <w:rFonts w:ascii="Arial" w:hAnsi="Arial" w:cs="Arial"/>
                <w:sz w:val="16"/>
                <w:szCs w:val="16"/>
                <w:lang w:val="en-GB"/>
              </w:rPr>
            </w:pPr>
            <w:r w:rsidRPr="00A7786E">
              <w:rPr>
                <w:rFonts w:ascii="Arial" w:hAnsi="Arial" w:cs="Arial"/>
                <w:b/>
                <w:sz w:val="16"/>
                <w:szCs w:val="16"/>
              </w:rPr>
              <w:t>15+15</w:t>
            </w:r>
          </w:p>
        </w:tc>
        <w:tc>
          <w:tcPr>
            <w:tcW w:w="4791" w:type="dxa"/>
            <w:gridSpan w:val="5"/>
            <w:vMerge w:val="restart"/>
            <w:shd w:val="clear" w:color="auto" w:fill="auto"/>
            <w:vAlign w:val="center"/>
          </w:tcPr>
          <w:p w:rsidR="007E2923" w:rsidRPr="00B03C00" w:rsidRDefault="007E2923" w:rsidP="00F56900">
            <w:pPr>
              <w:jc w:val="center"/>
              <w:rPr>
                <w:rFonts w:ascii="Arial" w:hAnsi="Arial" w:cs="Arial"/>
                <w:sz w:val="16"/>
                <w:szCs w:val="16"/>
                <w:lang w:val="en-GB"/>
              </w:rPr>
            </w:pPr>
          </w:p>
        </w:tc>
      </w:tr>
      <w:tr w:rsidR="007E2923" w:rsidRPr="00B03C00" w:rsidTr="00F56900">
        <w:tc>
          <w:tcPr>
            <w:tcW w:w="2402" w:type="dxa"/>
            <w:gridSpan w:val="3"/>
            <w:shd w:val="clear" w:color="auto" w:fill="auto"/>
            <w:vAlign w:val="center"/>
          </w:tcPr>
          <w:p w:rsidR="007E2923" w:rsidRPr="00B03C00" w:rsidRDefault="007E2923" w:rsidP="00F56900">
            <w:pPr>
              <w:rPr>
                <w:rFonts w:ascii="Arial" w:hAnsi="Arial" w:cs="Arial"/>
                <w:sz w:val="18"/>
                <w:szCs w:val="18"/>
                <w:lang w:val="en-GB"/>
              </w:rPr>
            </w:pPr>
            <w:r>
              <w:rPr>
                <w:rFonts w:ascii="Arial" w:hAnsi="Arial" w:cs="Arial"/>
                <w:sz w:val="18"/>
                <w:szCs w:val="18"/>
                <w:lang w:val="en-GB"/>
              </w:rPr>
              <w:t>Practical work</w:t>
            </w:r>
          </w:p>
        </w:tc>
        <w:tc>
          <w:tcPr>
            <w:tcW w:w="1132" w:type="dxa"/>
            <w:shd w:val="clear" w:color="auto" w:fill="auto"/>
            <w:vAlign w:val="center"/>
          </w:tcPr>
          <w:p w:rsidR="007E2923" w:rsidRPr="00B03C00" w:rsidRDefault="007E2923" w:rsidP="00F56900">
            <w:pPr>
              <w:jc w:val="center"/>
              <w:rPr>
                <w:rFonts w:ascii="Arial" w:hAnsi="Arial" w:cs="Arial"/>
                <w:lang w:val="en-GB"/>
              </w:rPr>
            </w:pPr>
            <w:r w:rsidRPr="00B03C00">
              <w:rPr>
                <w:rFonts w:ascii="Arial" w:hAnsi="Arial" w:cs="Arial"/>
                <w:sz w:val="16"/>
                <w:szCs w:val="16"/>
                <w:lang w:val="en-GB"/>
              </w:rPr>
              <w:t>Yes/No</w:t>
            </w:r>
          </w:p>
        </w:tc>
        <w:tc>
          <w:tcPr>
            <w:tcW w:w="1295" w:type="dxa"/>
            <w:gridSpan w:val="2"/>
            <w:shd w:val="clear" w:color="auto" w:fill="auto"/>
            <w:vAlign w:val="center"/>
          </w:tcPr>
          <w:p w:rsidR="007E2923" w:rsidRPr="00A7786E" w:rsidRDefault="007E2923" w:rsidP="00F56900">
            <w:pPr>
              <w:jc w:val="center"/>
              <w:rPr>
                <w:rFonts w:ascii="Arial" w:hAnsi="Arial" w:cs="Arial"/>
                <w:sz w:val="16"/>
                <w:szCs w:val="16"/>
              </w:rPr>
            </w:pPr>
            <w:r>
              <w:rPr>
                <w:rFonts w:ascii="Arial" w:hAnsi="Arial" w:cs="Arial"/>
                <w:b/>
                <w:bCs/>
                <w:sz w:val="16"/>
                <w:szCs w:val="16"/>
              </w:rPr>
              <w:t>10</w:t>
            </w:r>
          </w:p>
        </w:tc>
        <w:tc>
          <w:tcPr>
            <w:tcW w:w="4791" w:type="dxa"/>
            <w:gridSpan w:val="5"/>
            <w:vMerge/>
            <w:shd w:val="clear" w:color="auto" w:fill="auto"/>
            <w:vAlign w:val="center"/>
          </w:tcPr>
          <w:p w:rsidR="007E2923" w:rsidRPr="00B03C00" w:rsidRDefault="007E2923" w:rsidP="00F56900">
            <w:pPr>
              <w:jc w:val="center"/>
              <w:rPr>
                <w:rFonts w:ascii="Arial" w:hAnsi="Arial" w:cs="Arial"/>
                <w:sz w:val="16"/>
                <w:szCs w:val="16"/>
                <w:lang w:val="en-GB"/>
              </w:rPr>
            </w:pPr>
          </w:p>
        </w:tc>
      </w:tr>
      <w:tr w:rsidR="007E2923" w:rsidRPr="00B03C00" w:rsidTr="00F56900">
        <w:tc>
          <w:tcPr>
            <w:tcW w:w="2402" w:type="dxa"/>
            <w:gridSpan w:val="3"/>
            <w:tcBorders>
              <w:bottom w:val="single" w:sz="4" w:space="0" w:color="auto"/>
            </w:tcBorders>
            <w:shd w:val="clear" w:color="auto" w:fill="auto"/>
            <w:vAlign w:val="center"/>
          </w:tcPr>
          <w:p w:rsidR="007E2923" w:rsidRPr="00B03C00" w:rsidRDefault="007E2923" w:rsidP="00F56900">
            <w:pPr>
              <w:rPr>
                <w:rFonts w:ascii="Arial" w:hAnsi="Arial" w:cs="Arial"/>
                <w:sz w:val="18"/>
                <w:szCs w:val="18"/>
                <w:lang w:val="en-GB"/>
              </w:rPr>
            </w:pPr>
            <w:r w:rsidRPr="00B03C00">
              <w:rPr>
                <w:rFonts w:ascii="Arial" w:hAnsi="Arial" w:cs="Arial"/>
                <w:sz w:val="18"/>
                <w:szCs w:val="18"/>
                <w:lang w:val="en-GB"/>
              </w:rPr>
              <w:t>Seminars</w:t>
            </w:r>
          </w:p>
        </w:tc>
        <w:tc>
          <w:tcPr>
            <w:tcW w:w="1132" w:type="dxa"/>
            <w:tcBorders>
              <w:bottom w:val="single" w:sz="4" w:space="0" w:color="auto"/>
            </w:tcBorders>
            <w:shd w:val="clear" w:color="auto" w:fill="auto"/>
            <w:vAlign w:val="center"/>
          </w:tcPr>
          <w:p w:rsidR="007E2923" w:rsidRPr="00B03C00" w:rsidRDefault="007E2923" w:rsidP="00F56900">
            <w:pPr>
              <w:jc w:val="center"/>
              <w:rPr>
                <w:rFonts w:ascii="Arial" w:hAnsi="Arial" w:cs="Arial"/>
                <w:lang w:val="en-GB"/>
              </w:rPr>
            </w:pPr>
            <w:r w:rsidRPr="00B03C00">
              <w:rPr>
                <w:rFonts w:ascii="Arial" w:hAnsi="Arial" w:cs="Arial"/>
                <w:sz w:val="16"/>
                <w:szCs w:val="16"/>
                <w:lang w:val="en-GB"/>
              </w:rPr>
              <w:t>Yes/No</w:t>
            </w:r>
          </w:p>
        </w:tc>
        <w:tc>
          <w:tcPr>
            <w:tcW w:w="1295" w:type="dxa"/>
            <w:gridSpan w:val="2"/>
            <w:tcBorders>
              <w:bottom w:val="single" w:sz="4" w:space="0" w:color="auto"/>
            </w:tcBorders>
            <w:shd w:val="clear" w:color="auto" w:fill="auto"/>
            <w:vAlign w:val="center"/>
          </w:tcPr>
          <w:p w:rsidR="007E2923" w:rsidRPr="00A7786E" w:rsidRDefault="007E2923" w:rsidP="00F56900">
            <w:pPr>
              <w:jc w:val="center"/>
              <w:rPr>
                <w:rFonts w:ascii="Arial" w:hAnsi="Arial" w:cs="Arial"/>
                <w:sz w:val="16"/>
                <w:szCs w:val="16"/>
              </w:rPr>
            </w:pPr>
            <w:r w:rsidRPr="00A7786E">
              <w:rPr>
                <w:rFonts w:ascii="Arial" w:hAnsi="Arial" w:cs="Arial"/>
                <w:bCs/>
                <w:sz w:val="16"/>
                <w:szCs w:val="16"/>
              </w:rPr>
              <w:t>-</w:t>
            </w:r>
          </w:p>
        </w:tc>
        <w:tc>
          <w:tcPr>
            <w:tcW w:w="4791" w:type="dxa"/>
            <w:gridSpan w:val="5"/>
            <w:vMerge/>
            <w:tcBorders>
              <w:bottom w:val="single" w:sz="4" w:space="0" w:color="auto"/>
            </w:tcBorders>
            <w:shd w:val="clear" w:color="auto" w:fill="auto"/>
            <w:vAlign w:val="center"/>
          </w:tcPr>
          <w:p w:rsidR="007E2923" w:rsidRPr="00B03C00" w:rsidRDefault="007E2923" w:rsidP="00F56900">
            <w:pPr>
              <w:jc w:val="center"/>
              <w:rPr>
                <w:rFonts w:ascii="Arial" w:hAnsi="Arial" w:cs="Arial"/>
                <w:sz w:val="16"/>
                <w:szCs w:val="16"/>
                <w:lang w:val="en-GB"/>
              </w:rPr>
            </w:pPr>
          </w:p>
        </w:tc>
      </w:tr>
      <w:tr w:rsidR="007E2923" w:rsidRPr="00B03C00" w:rsidTr="00F56900">
        <w:tc>
          <w:tcPr>
            <w:tcW w:w="9620" w:type="dxa"/>
            <w:gridSpan w:val="11"/>
            <w:shd w:val="clear" w:color="auto" w:fill="C2D69B" w:themeFill="accent3" w:themeFillTint="99"/>
            <w:vAlign w:val="center"/>
          </w:tcPr>
          <w:p w:rsidR="007E2923" w:rsidRPr="00B03C00" w:rsidRDefault="007E2923" w:rsidP="00F56900">
            <w:pPr>
              <w:jc w:val="center"/>
              <w:rPr>
                <w:rFonts w:ascii="Arial" w:hAnsi="Arial" w:cs="Arial"/>
                <w:sz w:val="16"/>
                <w:szCs w:val="16"/>
                <w:lang w:val="en-GB"/>
              </w:rPr>
            </w:pPr>
            <w:r w:rsidRPr="00B03C00">
              <w:rPr>
                <w:rFonts w:ascii="Arial" w:hAnsi="Arial" w:cs="Arial"/>
                <w:sz w:val="16"/>
                <w:szCs w:val="16"/>
                <w:lang w:val="en-GB"/>
              </w:rPr>
              <w:t xml:space="preserve">Literature </w:t>
            </w:r>
          </w:p>
        </w:tc>
      </w:tr>
      <w:tr w:rsidR="007E2923" w:rsidRPr="00B03C00" w:rsidTr="00F56900">
        <w:tc>
          <w:tcPr>
            <w:tcW w:w="710" w:type="dxa"/>
            <w:vAlign w:val="center"/>
          </w:tcPr>
          <w:p w:rsidR="007E2923" w:rsidRPr="00B03C00" w:rsidRDefault="007E2923" w:rsidP="00F56900">
            <w:pPr>
              <w:jc w:val="center"/>
              <w:rPr>
                <w:rFonts w:ascii="Arial" w:hAnsi="Arial" w:cs="Arial"/>
                <w:sz w:val="16"/>
                <w:szCs w:val="16"/>
                <w:lang w:val="en-GB"/>
              </w:rPr>
            </w:pPr>
            <w:r w:rsidRPr="00B03C00">
              <w:rPr>
                <w:rFonts w:ascii="Arial" w:hAnsi="Arial" w:cs="Arial"/>
                <w:sz w:val="16"/>
                <w:szCs w:val="16"/>
                <w:lang w:val="en-GB"/>
              </w:rPr>
              <w:t>Ord.</w:t>
            </w:r>
          </w:p>
        </w:tc>
        <w:tc>
          <w:tcPr>
            <w:tcW w:w="1692" w:type="dxa"/>
            <w:gridSpan w:val="2"/>
            <w:vAlign w:val="center"/>
          </w:tcPr>
          <w:p w:rsidR="007E2923" w:rsidRPr="00B03C00" w:rsidRDefault="007E2923" w:rsidP="00F56900">
            <w:pPr>
              <w:jc w:val="center"/>
              <w:rPr>
                <w:rFonts w:ascii="Arial" w:hAnsi="Arial" w:cs="Arial"/>
                <w:sz w:val="16"/>
                <w:szCs w:val="16"/>
                <w:lang w:val="en-GB"/>
              </w:rPr>
            </w:pPr>
            <w:r w:rsidRPr="00B03C00">
              <w:rPr>
                <w:rFonts w:ascii="Arial" w:hAnsi="Arial" w:cs="Arial"/>
                <w:sz w:val="16"/>
                <w:szCs w:val="16"/>
                <w:lang w:val="en-GB"/>
              </w:rPr>
              <w:t>Author</w:t>
            </w:r>
          </w:p>
        </w:tc>
        <w:tc>
          <w:tcPr>
            <w:tcW w:w="2427" w:type="dxa"/>
            <w:gridSpan w:val="3"/>
            <w:vAlign w:val="center"/>
          </w:tcPr>
          <w:p w:rsidR="007E2923" w:rsidRPr="00B03C00" w:rsidRDefault="007E2923" w:rsidP="00F56900">
            <w:pPr>
              <w:jc w:val="center"/>
              <w:rPr>
                <w:rFonts w:ascii="Arial" w:hAnsi="Arial" w:cs="Arial"/>
                <w:sz w:val="16"/>
                <w:szCs w:val="16"/>
                <w:lang w:val="en-GB"/>
              </w:rPr>
            </w:pPr>
            <w:r w:rsidRPr="00B03C00">
              <w:rPr>
                <w:rFonts w:ascii="Arial" w:hAnsi="Arial" w:cs="Arial"/>
                <w:sz w:val="16"/>
                <w:szCs w:val="16"/>
                <w:lang w:val="en-GB"/>
              </w:rPr>
              <w:t>Title</w:t>
            </w:r>
          </w:p>
        </w:tc>
        <w:tc>
          <w:tcPr>
            <w:tcW w:w="3645" w:type="dxa"/>
            <w:gridSpan w:val="4"/>
            <w:vAlign w:val="center"/>
          </w:tcPr>
          <w:p w:rsidR="007E2923" w:rsidRPr="00B03C00" w:rsidRDefault="007E2923" w:rsidP="00F56900">
            <w:pPr>
              <w:jc w:val="center"/>
              <w:rPr>
                <w:rFonts w:ascii="Arial" w:hAnsi="Arial" w:cs="Arial"/>
                <w:sz w:val="16"/>
                <w:szCs w:val="16"/>
                <w:lang w:val="en-GB"/>
              </w:rPr>
            </w:pPr>
            <w:r w:rsidRPr="00B03C00">
              <w:rPr>
                <w:rFonts w:ascii="Arial" w:hAnsi="Arial" w:cs="Arial"/>
                <w:sz w:val="16"/>
                <w:szCs w:val="16"/>
                <w:lang w:val="en-GB"/>
              </w:rPr>
              <w:t>Publisher</w:t>
            </w:r>
          </w:p>
        </w:tc>
        <w:tc>
          <w:tcPr>
            <w:tcW w:w="1146" w:type="dxa"/>
            <w:vAlign w:val="center"/>
          </w:tcPr>
          <w:p w:rsidR="007E2923" w:rsidRPr="00B03C00" w:rsidRDefault="007E2923" w:rsidP="00F56900">
            <w:pPr>
              <w:jc w:val="center"/>
              <w:rPr>
                <w:rFonts w:ascii="Arial" w:hAnsi="Arial" w:cs="Arial"/>
                <w:sz w:val="16"/>
                <w:szCs w:val="16"/>
                <w:lang w:val="en-GB"/>
              </w:rPr>
            </w:pPr>
            <w:r w:rsidRPr="00B03C00">
              <w:rPr>
                <w:rFonts w:ascii="Arial" w:hAnsi="Arial" w:cs="Arial"/>
                <w:sz w:val="16"/>
                <w:szCs w:val="16"/>
                <w:lang w:val="en-GB"/>
              </w:rPr>
              <w:t>Year</w:t>
            </w:r>
          </w:p>
        </w:tc>
      </w:tr>
      <w:tr w:rsidR="007E2923" w:rsidRPr="00B03C00" w:rsidTr="00F56900">
        <w:tc>
          <w:tcPr>
            <w:tcW w:w="710" w:type="dxa"/>
            <w:vAlign w:val="center"/>
          </w:tcPr>
          <w:p w:rsidR="007E2923" w:rsidRPr="001249C7" w:rsidRDefault="007E2923" w:rsidP="00F56900">
            <w:pPr>
              <w:ind w:left="360"/>
              <w:jc w:val="center"/>
              <w:rPr>
                <w:rFonts w:ascii="Arial" w:hAnsi="Arial" w:cs="Arial"/>
                <w:sz w:val="16"/>
                <w:szCs w:val="16"/>
                <w:lang w:val="en-GB"/>
              </w:rPr>
            </w:pPr>
            <w:r>
              <w:rPr>
                <w:rFonts w:ascii="Arial" w:hAnsi="Arial" w:cs="Arial"/>
                <w:sz w:val="16"/>
                <w:szCs w:val="16"/>
                <w:lang w:val="en-GB"/>
              </w:rPr>
              <w:t>1.</w:t>
            </w:r>
          </w:p>
        </w:tc>
        <w:tc>
          <w:tcPr>
            <w:tcW w:w="1692" w:type="dxa"/>
            <w:gridSpan w:val="2"/>
            <w:vAlign w:val="center"/>
          </w:tcPr>
          <w:p w:rsidR="007E2923" w:rsidRPr="00B03C00" w:rsidRDefault="007E2923" w:rsidP="00F56900">
            <w:pPr>
              <w:jc w:val="center"/>
              <w:rPr>
                <w:rFonts w:ascii="Arial" w:hAnsi="Arial" w:cs="Arial"/>
                <w:sz w:val="16"/>
                <w:szCs w:val="16"/>
                <w:lang w:val="en-GB"/>
              </w:rPr>
            </w:pPr>
            <w:r w:rsidRPr="00A7786E">
              <w:rPr>
                <w:rFonts w:ascii="Arial" w:hAnsi="Arial" w:cs="Arial"/>
                <w:sz w:val="16"/>
                <w:szCs w:val="16"/>
              </w:rPr>
              <w:t>Liz and John Soars, Amanda Maris</w:t>
            </w:r>
          </w:p>
        </w:tc>
        <w:tc>
          <w:tcPr>
            <w:tcW w:w="2427" w:type="dxa"/>
            <w:gridSpan w:val="3"/>
            <w:vAlign w:val="center"/>
          </w:tcPr>
          <w:p w:rsidR="007E2923" w:rsidRPr="00B03C00" w:rsidRDefault="007E2923" w:rsidP="00F56900">
            <w:pPr>
              <w:jc w:val="center"/>
              <w:rPr>
                <w:rFonts w:ascii="Arial" w:hAnsi="Arial" w:cs="Arial"/>
                <w:sz w:val="16"/>
                <w:szCs w:val="16"/>
                <w:lang w:val="en-GB"/>
              </w:rPr>
            </w:pPr>
            <w:r w:rsidRPr="00A7786E">
              <w:rPr>
                <w:rFonts w:ascii="Arial" w:hAnsi="Arial" w:cs="Arial"/>
                <w:i/>
                <w:sz w:val="16"/>
                <w:szCs w:val="16"/>
              </w:rPr>
              <w:t>New Headway Elementary</w:t>
            </w:r>
            <w:r w:rsidRPr="00A7786E">
              <w:rPr>
                <w:rFonts w:ascii="Arial" w:hAnsi="Arial" w:cs="Arial"/>
                <w:sz w:val="16"/>
                <w:szCs w:val="16"/>
              </w:rPr>
              <w:t>, 4</w:t>
            </w:r>
            <w:r w:rsidRPr="00A7786E">
              <w:rPr>
                <w:rFonts w:ascii="Arial" w:hAnsi="Arial" w:cs="Arial"/>
                <w:sz w:val="16"/>
                <w:szCs w:val="16"/>
                <w:vertAlign w:val="superscript"/>
              </w:rPr>
              <w:t>th</w:t>
            </w:r>
            <w:r w:rsidRPr="00A7786E">
              <w:rPr>
                <w:rFonts w:ascii="Arial" w:hAnsi="Arial" w:cs="Arial"/>
                <w:sz w:val="16"/>
                <w:szCs w:val="16"/>
              </w:rPr>
              <w:t xml:space="preserve"> Ed</w:t>
            </w:r>
          </w:p>
        </w:tc>
        <w:tc>
          <w:tcPr>
            <w:tcW w:w="3645" w:type="dxa"/>
            <w:gridSpan w:val="4"/>
            <w:vAlign w:val="center"/>
          </w:tcPr>
          <w:p w:rsidR="007E2923" w:rsidRPr="00B03C00" w:rsidRDefault="007E2923" w:rsidP="00F56900">
            <w:pPr>
              <w:jc w:val="center"/>
              <w:rPr>
                <w:rFonts w:ascii="Arial" w:hAnsi="Arial" w:cs="Arial"/>
                <w:sz w:val="16"/>
                <w:szCs w:val="16"/>
                <w:lang w:val="en-GB"/>
              </w:rPr>
            </w:pPr>
            <w:r w:rsidRPr="00A7786E">
              <w:rPr>
                <w:rFonts w:ascii="Arial" w:hAnsi="Arial" w:cs="Arial"/>
                <w:sz w:val="16"/>
                <w:szCs w:val="16"/>
              </w:rPr>
              <w:t>Oxford University Press</w:t>
            </w:r>
          </w:p>
        </w:tc>
        <w:tc>
          <w:tcPr>
            <w:tcW w:w="1146" w:type="dxa"/>
            <w:vAlign w:val="center"/>
          </w:tcPr>
          <w:p w:rsidR="007E2923" w:rsidRPr="00B03C00" w:rsidRDefault="007E2923" w:rsidP="00F56900">
            <w:pPr>
              <w:jc w:val="center"/>
              <w:rPr>
                <w:rFonts w:ascii="Arial" w:hAnsi="Arial" w:cs="Arial"/>
                <w:sz w:val="16"/>
                <w:szCs w:val="16"/>
                <w:lang w:val="en-GB"/>
              </w:rPr>
            </w:pPr>
            <w:r w:rsidRPr="00A7786E">
              <w:rPr>
                <w:rFonts w:ascii="Arial" w:hAnsi="Arial" w:cs="Arial"/>
                <w:sz w:val="16"/>
                <w:szCs w:val="16"/>
              </w:rPr>
              <w:t>2011</w:t>
            </w:r>
          </w:p>
        </w:tc>
      </w:tr>
      <w:tr w:rsidR="007E2923" w:rsidRPr="00B03C00" w:rsidTr="00F56900">
        <w:tc>
          <w:tcPr>
            <w:tcW w:w="710" w:type="dxa"/>
            <w:vAlign w:val="center"/>
          </w:tcPr>
          <w:p w:rsidR="007E2923" w:rsidRPr="001249C7" w:rsidRDefault="007E2923" w:rsidP="00F56900">
            <w:pPr>
              <w:ind w:left="360"/>
              <w:jc w:val="center"/>
              <w:rPr>
                <w:rFonts w:ascii="Arial" w:hAnsi="Arial" w:cs="Arial"/>
                <w:sz w:val="16"/>
                <w:szCs w:val="16"/>
                <w:lang w:val="en-GB"/>
              </w:rPr>
            </w:pPr>
            <w:r>
              <w:rPr>
                <w:rFonts w:ascii="Arial" w:hAnsi="Arial" w:cs="Arial"/>
                <w:sz w:val="16"/>
                <w:szCs w:val="16"/>
                <w:lang w:val="en-GB"/>
              </w:rPr>
              <w:t>2.</w:t>
            </w:r>
          </w:p>
        </w:tc>
        <w:tc>
          <w:tcPr>
            <w:tcW w:w="1692" w:type="dxa"/>
            <w:gridSpan w:val="2"/>
            <w:vAlign w:val="center"/>
          </w:tcPr>
          <w:p w:rsidR="007E2923" w:rsidRPr="00B03C00" w:rsidRDefault="007E2923" w:rsidP="00F56900">
            <w:pPr>
              <w:jc w:val="center"/>
              <w:rPr>
                <w:rFonts w:ascii="Arial" w:hAnsi="Arial" w:cs="Arial"/>
                <w:sz w:val="16"/>
                <w:szCs w:val="16"/>
                <w:lang w:val="en-GB"/>
              </w:rPr>
            </w:pPr>
            <w:proofErr w:type="spellStart"/>
            <w:r w:rsidRPr="00A7786E">
              <w:rPr>
                <w:rFonts w:ascii="Arial" w:hAnsi="Arial" w:cs="Arial"/>
                <w:sz w:val="16"/>
                <w:szCs w:val="16"/>
              </w:rPr>
              <w:t>Whitby</w:t>
            </w:r>
            <w:proofErr w:type="spellEnd"/>
            <w:r w:rsidRPr="00A7786E">
              <w:rPr>
                <w:rFonts w:ascii="Arial" w:hAnsi="Arial" w:cs="Arial"/>
                <w:sz w:val="16"/>
                <w:szCs w:val="16"/>
              </w:rPr>
              <w:t xml:space="preserve"> N</w:t>
            </w:r>
          </w:p>
        </w:tc>
        <w:tc>
          <w:tcPr>
            <w:tcW w:w="2427" w:type="dxa"/>
            <w:gridSpan w:val="3"/>
            <w:vAlign w:val="center"/>
          </w:tcPr>
          <w:p w:rsidR="007E2923" w:rsidRPr="00B03C00" w:rsidRDefault="007E2923" w:rsidP="00F56900">
            <w:pPr>
              <w:jc w:val="center"/>
              <w:rPr>
                <w:rFonts w:ascii="Arial" w:hAnsi="Arial" w:cs="Arial"/>
                <w:sz w:val="16"/>
                <w:szCs w:val="16"/>
                <w:lang w:val="en-GB"/>
              </w:rPr>
            </w:pPr>
            <w:r w:rsidRPr="00A7786E">
              <w:rPr>
                <w:rFonts w:ascii="Arial" w:hAnsi="Arial" w:cs="Arial"/>
                <w:i/>
                <w:sz w:val="16"/>
                <w:szCs w:val="16"/>
              </w:rPr>
              <w:t>Business Benchmark – BEC Preliminary</w:t>
            </w:r>
          </w:p>
        </w:tc>
        <w:tc>
          <w:tcPr>
            <w:tcW w:w="3645" w:type="dxa"/>
            <w:gridSpan w:val="4"/>
            <w:vAlign w:val="center"/>
          </w:tcPr>
          <w:p w:rsidR="007E2923" w:rsidRPr="00B03C00" w:rsidRDefault="007E2923" w:rsidP="00F56900">
            <w:pPr>
              <w:jc w:val="center"/>
              <w:rPr>
                <w:rFonts w:ascii="Arial" w:hAnsi="Arial" w:cs="Arial"/>
                <w:sz w:val="16"/>
                <w:szCs w:val="16"/>
                <w:lang w:val="en-GB"/>
              </w:rPr>
            </w:pPr>
            <w:r w:rsidRPr="00A7786E">
              <w:rPr>
                <w:rFonts w:ascii="Arial" w:hAnsi="Arial" w:cs="Arial"/>
                <w:sz w:val="16"/>
                <w:szCs w:val="16"/>
              </w:rPr>
              <w:t>Cambridge University Press, 6</w:t>
            </w:r>
            <w:r w:rsidRPr="00A7786E">
              <w:rPr>
                <w:rFonts w:ascii="Arial" w:hAnsi="Arial" w:cs="Arial"/>
                <w:sz w:val="16"/>
                <w:szCs w:val="16"/>
                <w:vertAlign w:val="superscript"/>
              </w:rPr>
              <w:t>th</w:t>
            </w:r>
            <w:r w:rsidRPr="00A7786E">
              <w:rPr>
                <w:rFonts w:ascii="Arial" w:hAnsi="Arial" w:cs="Arial"/>
                <w:sz w:val="16"/>
                <w:szCs w:val="16"/>
              </w:rPr>
              <w:t xml:space="preserve"> Printing</w:t>
            </w:r>
          </w:p>
        </w:tc>
        <w:tc>
          <w:tcPr>
            <w:tcW w:w="1146" w:type="dxa"/>
            <w:vAlign w:val="center"/>
          </w:tcPr>
          <w:p w:rsidR="007E2923" w:rsidRPr="00A7786E" w:rsidRDefault="007E2923" w:rsidP="00F56900">
            <w:pPr>
              <w:jc w:val="center"/>
              <w:rPr>
                <w:rFonts w:ascii="Arial" w:hAnsi="Arial" w:cs="Arial"/>
                <w:sz w:val="16"/>
                <w:szCs w:val="16"/>
              </w:rPr>
            </w:pPr>
            <w:r>
              <w:rPr>
                <w:rFonts w:ascii="Arial" w:hAnsi="Arial" w:cs="Arial"/>
                <w:sz w:val="16"/>
                <w:szCs w:val="16"/>
              </w:rPr>
              <w:t>2009</w:t>
            </w:r>
            <w:r w:rsidRPr="00A7786E">
              <w:rPr>
                <w:rFonts w:ascii="Arial" w:hAnsi="Arial" w:cs="Arial"/>
                <w:sz w:val="16"/>
                <w:szCs w:val="16"/>
              </w:rPr>
              <w:t xml:space="preserve"> </w:t>
            </w:r>
          </w:p>
        </w:tc>
      </w:tr>
      <w:tr w:rsidR="007E2923" w:rsidRPr="00B03C00" w:rsidTr="00F56900">
        <w:tc>
          <w:tcPr>
            <w:tcW w:w="710" w:type="dxa"/>
            <w:vAlign w:val="center"/>
          </w:tcPr>
          <w:p w:rsidR="007E2923" w:rsidRDefault="007E2923" w:rsidP="00F56900">
            <w:pPr>
              <w:ind w:left="360"/>
              <w:jc w:val="center"/>
              <w:rPr>
                <w:rFonts w:ascii="Arial" w:hAnsi="Arial" w:cs="Arial"/>
                <w:sz w:val="16"/>
                <w:szCs w:val="16"/>
                <w:lang w:val="en-GB"/>
              </w:rPr>
            </w:pPr>
            <w:r>
              <w:rPr>
                <w:rFonts w:ascii="Arial" w:hAnsi="Arial" w:cs="Arial"/>
                <w:sz w:val="16"/>
                <w:szCs w:val="16"/>
                <w:lang w:val="en-GB"/>
              </w:rPr>
              <w:t>3.</w:t>
            </w:r>
          </w:p>
        </w:tc>
        <w:tc>
          <w:tcPr>
            <w:tcW w:w="1692" w:type="dxa"/>
            <w:gridSpan w:val="2"/>
            <w:vAlign w:val="center"/>
          </w:tcPr>
          <w:p w:rsidR="007E2923" w:rsidRPr="00B03C00" w:rsidRDefault="007E2923" w:rsidP="00F56900">
            <w:pPr>
              <w:jc w:val="center"/>
              <w:rPr>
                <w:rFonts w:ascii="Arial" w:hAnsi="Arial" w:cs="Arial"/>
                <w:sz w:val="16"/>
                <w:szCs w:val="16"/>
                <w:lang w:val="en-GB"/>
              </w:rPr>
            </w:pPr>
            <w:r w:rsidRPr="00A7786E">
              <w:rPr>
                <w:rFonts w:ascii="Arial" w:hAnsi="Arial" w:cs="Arial"/>
                <w:sz w:val="16"/>
                <w:szCs w:val="16"/>
              </w:rPr>
              <w:t>Harding, K &amp; Walker, R</w:t>
            </w:r>
          </w:p>
        </w:tc>
        <w:tc>
          <w:tcPr>
            <w:tcW w:w="2427" w:type="dxa"/>
            <w:gridSpan w:val="3"/>
            <w:vAlign w:val="center"/>
          </w:tcPr>
          <w:p w:rsidR="007E2923" w:rsidRPr="00B03C00" w:rsidRDefault="007E2923" w:rsidP="00F56900">
            <w:pPr>
              <w:jc w:val="center"/>
              <w:rPr>
                <w:rFonts w:ascii="Arial" w:hAnsi="Arial" w:cs="Arial"/>
                <w:sz w:val="16"/>
                <w:szCs w:val="16"/>
                <w:lang w:val="en-GB"/>
              </w:rPr>
            </w:pPr>
            <w:r w:rsidRPr="00A7786E">
              <w:rPr>
                <w:rFonts w:ascii="Arial" w:hAnsi="Arial" w:cs="Arial"/>
                <w:i/>
                <w:sz w:val="16"/>
                <w:szCs w:val="16"/>
                <w:lang w:val="en-GB"/>
              </w:rPr>
              <w:t>Oxford</w:t>
            </w:r>
            <w:r w:rsidRPr="00A7786E">
              <w:rPr>
                <w:rFonts w:ascii="Arial" w:hAnsi="Arial" w:cs="Arial"/>
                <w:i/>
                <w:sz w:val="16"/>
                <w:szCs w:val="16"/>
                <w:lang w:val="sr-Cyrl-CS"/>
              </w:rPr>
              <w:t xml:space="preserve"> </w:t>
            </w:r>
            <w:r w:rsidRPr="00A7786E">
              <w:rPr>
                <w:rFonts w:ascii="Arial" w:hAnsi="Arial" w:cs="Arial"/>
                <w:i/>
                <w:sz w:val="16"/>
                <w:szCs w:val="16"/>
                <w:lang w:val="en-GB"/>
              </w:rPr>
              <w:t>English</w:t>
            </w:r>
            <w:r w:rsidRPr="00A7786E">
              <w:rPr>
                <w:rFonts w:ascii="Arial" w:hAnsi="Arial" w:cs="Arial"/>
                <w:i/>
                <w:sz w:val="16"/>
                <w:szCs w:val="16"/>
                <w:lang w:val="sr-Cyrl-CS"/>
              </w:rPr>
              <w:t xml:space="preserve"> </w:t>
            </w:r>
            <w:r w:rsidRPr="00A7786E">
              <w:rPr>
                <w:rFonts w:ascii="Arial" w:hAnsi="Arial" w:cs="Arial"/>
                <w:i/>
                <w:sz w:val="16"/>
                <w:szCs w:val="16"/>
                <w:lang w:val="en-GB"/>
              </w:rPr>
              <w:t>for Careers: Tourism 1</w:t>
            </w:r>
          </w:p>
        </w:tc>
        <w:tc>
          <w:tcPr>
            <w:tcW w:w="3645" w:type="dxa"/>
            <w:gridSpan w:val="4"/>
            <w:vAlign w:val="center"/>
          </w:tcPr>
          <w:p w:rsidR="007E2923" w:rsidRPr="00B03C00" w:rsidRDefault="007E2923" w:rsidP="00F56900">
            <w:pPr>
              <w:jc w:val="center"/>
              <w:rPr>
                <w:rFonts w:ascii="Arial" w:hAnsi="Arial" w:cs="Arial"/>
                <w:sz w:val="16"/>
                <w:szCs w:val="16"/>
                <w:lang w:val="en-GB"/>
              </w:rPr>
            </w:pPr>
            <w:r w:rsidRPr="00A7786E">
              <w:rPr>
                <w:rFonts w:ascii="Arial" w:hAnsi="Arial" w:cs="Arial"/>
                <w:sz w:val="16"/>
                <w:szCs w:val="16"/>
                <w:lang w:val="en-GB"/>
              </w:rPr>
              <w:t>Oxford University Press</w:t>
            </w:r>
          </w:p>
        </w:tc>
        <w:tc>
          <w:tcPr>
            <w:tcW w:w="1146" w:type="dxa"/>
            <w:vAlign w:val="center"/>
          </w:tcPr>
          <w:p w:rsidR="007E2923" w:rsidRPr="00A7786E" w:rsidRDefault="007E2923" w:rsidP="00F56900">
            <w:pPr>
              <w:jc w:val="center"/>
              <w:rPr>
                <w:rFonts w:ascii="Arial" w:hAnsi="Arial" w:cs="Arial"/>
                <w:sz w:val="16"/>
                <w:szCs w:val="16"/>
              </w:rPr>
            </w:pPr>
            <w:r>
              <w:rPr>
                <w:rFonts w:ascii="Arial" w:hAnsi="Arial" w:cs="Arial"/>
                <w:sz w:val="16"/>
                <w:szCs w:val="16"/>
                <w:lang w:val="en-GB"/>
              </w:rPr>
              <w:t>2006</w:t>
            </w:r>
            <w:r w:rsidRPr="00A7786E">
              <w:rPr>
                <w:rFonts w:ascii="Arial" w:hAnsi="Arial" w:cs="Arial"/>
                <w:sz w:val="16"/>
                <w:szCs w:val="16"/>
                <w:lang w:val="en-GB"/>
              </w:rPr>
              <w:t xml:space="preserve"> </w:t>
            </w:r>
          </w:p>
        </w:tc>
      </w:tr>
      <w:tr w:rsidR="007E2923" w:rsidRPr="00B03C00" w:rsidTr="00F56900">
        <w:tc>
          <w:tcPr>
            <w:tcW w:w="710" w:type="dxa"/>
            <w:vAlign w:val="center"/>
          </w:tcPr>
          <w:p w:rsidR="007E2923" w:rsidRDefault="007E2923" w:rsidP="00F56900">
            <w:pPr>
              <w:ind w:left="360"/>
              <w:jc w:val="center"/>
              <w:rPr>
                <w:rFonts w:ascii="Arial" w:hAnsi="Arial" w:cs="Arial"/>
                <w:sz w:val="16"/>
                <w:szCs w:val="16"/>
                <w:lang w:val="en-GB"/>
              </w:rPr>
            </w:pPr>
            <w:r>
              <w:rPr>
                <w:rFonts w:ascii="Arial" w:hAnsi="Arial" w:cs="Arial"/>
                <w:sz w:val="16"/>
                <w:szCs w:val="16"/>
                <w:lang w:val="en-GB"/>
              </w:rPr>
              <w:t>4.</w:t>
            </w:r>
          </w:p>
        </w:tc>
        <w:tc>
          <w:tcPr>
            <w:tcW w:w="1692" w:type="dxa"/>
            <w:gridSpan w:val="2"/>
            <w:vAlign w:val="center"/>
          </w:tcPr>
          <w:p w:rsidR="007E2923" w:rsidRPr="00B03C00" w:rsidRDefault="007E2923" w:rsidP="00F56900">
            <w:pPr>
              <w:jc w:val="center"/>
              <w:rPr>
                <w:rFonts w:ascii="Arial" w:hAnsi="Arial" w:cs="Arial"/>
                <w:sz w:val="16"/>
                <w:szCs w:val="16"/>
                <w:lang w:val="en-GB"/>
              </w:rPr>
            </w:pPr>
            <w:r w:rsidRPr="00A7786E">
              <w:rPr>
                <w:rFonts w:ascii="Arial" w:hAnsi="Arial" w:cs="Arial"/>
                <w:sz w:val="16"/>
                <w:szCs w:val="16"/>
              </w:rPr>
              <w:t>Murphy R</w:t>
            </w:r>
          </w:p>
        </w:tc>
        <w:tc>
          <w:tcPr>
            <w:tcW w:w="2427" w:type="dxa"/>
            <w:gridSpan w:val="3"/>
            <w:vAlign w:val="center"/>
          </w:tcPr>
          <w:p w:rsidR="007E2923" w:rsidRPr="00B03C00" w:rsidRDefault="007E2923" w:rsidP="00F56900">
            <w:pPr>
              <w:jc w:val="center"/>
              <w:rPr>
                <w:rFonts w:ascii="Arial" w:hAnsi="Arial" w:cs="Arial"/>
                <w:sz w:val="16"/>
                <w:szCs w:val="16"/>
                <w:lang w:val="en-GB"/>
              </w:rPr>
            </w:pPr>
            <w:r w:rsidRPr="00CC5F69">
              <w:rPr>
                <w:rFonts w:ascii="Arial" w:hAnsi="Arial" w:cs="Arial"/>
                <w:i/>
                <w:sz w:val="16"/>
                <w:szCs w:val="16"/>
              </w:rPr>
              <w:t>Essential English Grammar in Use</w:t>
            </w:r>
            <w:r w:rsidRPr="00CC5F69">
              <w:rPr>
                <w:rFonts w:ascii="Arial" w:hAnsi="Arial" w:cs="Arial"/>
                <w:sz w:val="16"/>
                <w:szCs w:val="16"/>
              </w:rPr>
              <w:t>, 3</w:t>
            </w:r>
            <w:r w:rsidRPr="00CC5F69">
              <w:rPr>
                <w:rFonts w:ascii="Arial" w:hAnsi="Arial" w:cs="Arial"/>
                <w:sz w:val="16"/>
                <w:szCs w:val="16"/>
                <w:vertAlign w:val="superscript"/>
              </w:rPr>
              <w:t>rd</w:t>
            </w:r>
            <w:r w:rsidRPr="00CC5F69">
              <w:rPr>
                <w:rFonts w:ascii="Arial" w:hAnsi="Arial" w:cs="Arial"/>
                <w:sz w:val="16"/>
                <w:szCs w:val="16"/>
              </w:rPr>
              <w:t xml:space="preserve"> Ed</w:t>
            </w:r>
          </w:p>
        </w:tc>
        <w:tc>
          <w:tcPr>
            <w:tcW w:w="3645" w:type="dxa"/>
            <w:gridSpan w:val="4"/>
            <w:vAlign w:val="center"/>
          </w:tcPr>
          <w:p w:rsidR="007E2923" w:rsidRPr="00B03C00" w:rsidRDefault="007E2923" w:rsidP="00F56900">
            <w:pPr>
              <w:jc w:val="center"/>
              <w:rPr>
                <w:rFonts w:ascii="Arial" w:hAnsi="Arial" w:cs="Arial"/>
                <w:sz w:val="16"/>
                <w:szCs w:val="16"/>
                <w:lang w:val="en-GB"/>
              </w:rPr>
            </w:pPr>
            <w:r w:rsidRPr="00CC5F69">
              <w:rPr>
                <w:rFonts w:ascii="Arial" w:hAnsi="Arial" w:cs="Arial"/>
                <w:sz w:val="16"/>
                <w:szCs w:val="16"/>
              </w:rPr>
              <w:t>Cambridge University Press</w:t>
            </w:r>
          </w:p>
        </w:tc>
        <w:tc>
          <w:tcPr>
            <w:tcW w:w="1146" w:type="dxa"/>
            <w:vAlign w:val="center"/>
          </w:tcPr>
          <w:p w:rsidR="007E2923" w:rsidRPr="00CC5F69" w:rsidRDefault="007E2923" w:rsidP="00F56900">
            <w:pPr>
              <w:jc w:val="center"/>
              <w:rPr>
                <w:rFonts w:ascii="Arial" w:hAnsi="Arial" w:cs="Arial"/>
                <w:sz w:val="16"/>
                <w:szCs w:val="16"/>
              </w:rPr>
            </w:pPr>
            <w:r w:rsidRPr="00CC5F69">
              <w:rPr>
                <w:rFonts w:ascii="Arial" w:hAnsi="Arial" w:cs="Arial"/>
                <w:sz w:val="16"/>
                <w:szCs w:val="16"/>
              </w:rPr>
              <w:t>2010</w:t>
            </w:r>
          </w:p>
        </w:tc>
      </w:tr>
      <w:tr w:rsidR="007E2923" w:rsidRPr="00B03C00" w:rsidTr="00F56900">
        <w:tc>
          <w:tcPr>
            <w:tcW w:w="710" w:type="dxa"/>
            <w:vAlign w:val="center"/>
          </w:tcPr>
          <w:p w:rsidR="007E2923" w:rsidRDefault="007E2923" w:rsidP="00F56900">
            <w:pPr>
              <w:ind w:left="360"/>
              <w:jc w:val="center"/>
              <w:rPr>
                <w:rFonts w:ascii="Arial" w:hAnsi="Arial" w:cs="Arial"/>
                <w:sz w:val="16"/>
                <w:szCs w:val="16"/>
                <w:lang w:val="en-GB"/>
              </w:rPr>
            </w:pPr>
            <w:r>
              <w:rPr>
                <w:rFonts w:ascii="Arial" w:hAnsi="Arial" w:cs="Arial"/>
                <w:sz w:val="16"/>
                <w:szCs w:val="16"/>
                <w:lang w:val="en-GB"/>
              </w:rPr>
              <w:t>5.</w:t>
            </w:r>
          </w:p>
        </w:tc>
        <w:tc>
          <w:tcPr>
            <w:tcW w:w="1692" w:type="dxa"/>
            <w:gridSpan w:val="2"/>
            <w:vAlign w:val="center"/>
          </w:tcPr>
          <w:p w:rsidR="007E2923" w:rsidRPr="00B03C00" w:rsidRDefault="007E2923" w:rsidP="00F56900">
            <w:pPr>
              <w:jc w:val="center"/>
              <w:rPr>
                <w:rFonts w:ascii="Arial" w:hAnsi="Arial" w:cs="Arial"/>
                <w:sz w:val="16"/>
                <w:szCs w:val="16"/>
                <w:lang w:val="en-GB"/>
              </w:rPr>
            </w:pPr>
            <w:r w:rsidRPr="00CC5F69">
              <w:rPr>
                <w:rFonts w:ascii="Arial" w:hAnsi="Arial" w:cs="Arial"/>
                <w:sz w:val="16"/>
                <w:szCs w:val="16"/>
              </w:rPr>
              <w:t>Michael M., Felicity O'Dell</w:t>
            </w:r>
          </w:p>
        </w:tc>
        <w:tc>
          <w:tcPr>
            <w:tcW w:w="2427" w:type="dxa"/>
            <w:gridSpan w:val="3"/>
            <w:vAlign w:val="center"/>
          </w:tcPr>
          <w:p w:rsidR="007E2923" w:rsidRPr="00B03C00" w:rsidRDefault="007E2923" w:rsidP="00F56900">
            <w:pPr>
              <w:jc w:val="center"/>
              <w:rPr>
                <w:rFonts w:ascii="Arial" w:hAnsi="Arial" w:cs="Arial"/>
                <w:sz w:val="16"/>
                <w:szCs w:val="16"/>
                <w:lang w:val="en-GB"/>
              </w:rPr>
            </w:pPr>
            <w:r w:rsidRPr="00CC5F69">
              <w:rPr>
                <w:rFonts w:ascii="Arial" w:hAnsi="Arial" w:cs="Arial"/>
                <w:i/>
                <w:sz w:val="16"/>
                <w:szCs w:val="16"/>
              </w:rPr>
              <w:t>Basic Vocabulary in Use</w:t>
            </w:r>
            <w:r w:rsidRPr="00CC5F69">
              <w:rPr>
                <w:rFonts w:ascii="Arial" w:hAnsi="Arial" w:cs="Arial"/>
                <w:sz w:val="16"/>
                <w:szCs w:val="16"/>
              </w:rPr>
              <w:t>, 2</w:t>
            </w:r>
            <w:r w:rsidRPr="00CC5F69">
              <w:rPr>
                <w:rFonts w:ascii="Arial" w:hAnsi="Arial" w:cs="Arial"/>
                <w:sz w:val="16"/>
                <w:szCs w:val="16"/>
                <w:vertAlign w:val="superscript"/>
              </w:rPr>
              <w:t>nd</w:t>
            </w:r>
            <w:r w:rsidRPr="00CC5F69">
              <w:rPr>
                <w:rFonts w:ascii="Arial" w:hAnsi="Arial" w:cs="Arial"/>
                <w:sz w:val="16"/>
                <w:szCs w:val="16"/>
              </w:rPr>
              <w:t xml:space="preserve"> Ed</w:t>
            </w:r>
          </w:p>
        </w:tc>
        <w:tc>
          <w:tcPr>
            <w:tcW w:w="3645" w:type="dxa"/>
            <w:gridSpan w:val="4"/>
            <w:vAlign w:val="center"/>
          </w:tcPr>
          <w:p w:rsidR="007E2923" w:rsidRPr="00B03C00" w:rsidRDefault="007E2923" w:rsidP="00F56900">
            <w:pPr>
              <w:jc w:val="center"/>
              <w:rPr>
                <w:rFonts w:ascii="Arial" w:hAnsi="Arial" w:cs="Arial"/>
                <w:sz w:val="16"/>
                <w:szCs w:val="16"/>
                <w:lang w:val="en-GB"/>
              </w:rPr>
            </w:pPr>
            <w:r w:rsidRPr="00CC5F69">
              <w:rPr>
                <w:rFonts w:ascii="Arial" w:hAnsi="Arial" w:cs="Arial"/>
                <w:sz w:val="16"/>
                <w:szCs w:val="16"/>
              </w:rPr>
              <w:t>Cambridge University Press</w:t>
            </w:r>
          </w:p>
        </w:tc>
        <w:tc>
          <w:tcPr>
            <w:tcW w:w="1146" w:type="dxa"/>
            <w:vAlign w:val="center"/>
          </w:tcPr>
          <w:p w:rsidR="007E2923" w:rsidRPr="00CC5F69" w:rsidRDefault="007E2923" w:rsidP="00F56900">
            <w:pPr>
              <w:jc w:val="center"/>
              <w:rPr>
                <w:rFonts w:ascii="Arial" w:hAnsi="Arial" w:cs="Arial"/>
                <w:sz w:val="16"/>
                <w:szCs w:val="16"/>
              </w:rPr>
            </w:pPr>
            <w:r>
              <w:rPr>
                <w:rFonts w:ascii="Arial" w:hAnsi="Arial" w:cs="Arial"/>
                <w:sz w:val="16"/>
                <w:szCs w:val="16"/>
              </w:rPr>
              <w:t>2010</w:t>
            </w:r>
          </w:p>
        </w:tc>
      </w:tr>
      <w:tr w:rsidR="007E2923" w:rsidRPr="00B03C00" w:rsidTr="00F56900">
        <w:tc>
          <w:tcPr>
            <w:tcW w:w="710" w:type="dxa"/>
            <w:vAlign w:val="center"/>
          </w:tcPr>
          <w:p w:rsidR="007E2923" w:rsidRDefault="007E2923" w:rsidP="00F56900">
            <w:pPr>
              <w:ind w:left="360"/>
              <w:jc w:val="center"/>
              <w:rPr>
                <w:rFonts w:ascii="Arial" w:hAnsi="Arial" w:cs="Arial"/>
                <w:sz w:val="16"/>
                <w:szCs w:val="16"/>
                <w:lang w:val="en-GB"/>
              </w:rPr>
            </w:pPr>
            <w:r>
              <w:rPr>
                <w:rFonts w:ascii="Arial" w:hAnsi="Arial" w:cs="Arial"/>
                <w:sz w:val="16"/>
                <w:szCs w:val="16"/>
                <w:lang w:val="en-GB"/>
              </w:rPr>
              <w:t>6.</w:t>
            </w:r>
          </w:p>
        </w:tc>
        <w:tc>
          <w:tcPr>
            <w:tcW w:w="1692" w:type="dxa"/>
            <w:gridSpan w:val="2"/>
            <w:vAlign w:val="center"/>
          </w:tcPr>
          <w:p w:rsidR="007E2923" w:rsidRPr="00B03C00" w:rsidRDefault="007E2923" w:rsidP="00F56900">
            <w:pPr>
              <w:jc w:val="center"/>
              <w:rPr>
                <w:rFonts w:ascii="Arial" w:hAnsi="Arial" w:cs="Arial"/>
                <w:sz w:val="16"/>
                <w:szCs w:val="16"/>
                <w:lang w:val="en-GB"/>
              </w:rPr>
            </w:pPr>
            <w:proofErr w:type="spellStart"/>
            <w:r>
              <w:rPr>
                <w:rFonts w:ascii="Arial" w:hAnsi="Arial" w:cs="Arial"/>
                <w:sz w:val="16"/>
                <w:szCs w:val="16"/>
                <w:lang w:val="en-GB"/>
              </w:rPr>
              <w:t>Relevantni</w:t>
            </w:r>
            <w:proofErr w:type="spellEnd"/>
            <w:r>
              <w:rPr>
                <w:rFonts w:ascii="Arial" w:hAnsi="Arial" w:cs="Arial"/>
                <w:sz w:val="16"/>
                <w:szCs w:val="16"/>
                <w:lang w:val="en-GB"/>
              </w:rPr>
              <w:t xml:space="preserve"> internet </w:t>
            </w:r>
            <w:proofErr w:type="spellStart"/>
            <w:r>
              <w:rPr>
                <w:rFonts w:ascii="Arial" w:hAnsi="Arial" w:cs="Arial"/>
                <w:sz w:val="16"/>
                <w:szCs w:val="16"/>
                <w:lang w:val="en-GB"/>
              </w:rPr>
              <w:t>sajtovi</w:t>
            </w:r>
            <w:proofErr w:type="spellEnd"/>
          </w:p>
        </w:tc>
        <w:tc>
          <w:tcPr>
            <w:tcW w:w="2427" w:type="dxa"/>
            <w:gridSpan w:val="3"/>
            <w:vAlign w:val="center"/>
          </w:tcPr>
          <w:p w:rsidR="007E2923" w:rsidRPr="00B03C00" w:rsidRDefault="007E2923" w:rsidP="00F56900">
            <w:pPr>
              <w:jc w:val="center"/>
              <w:rPr>
                <w:rFonts w:ascii="Arial" w:hAnsi="Arial" w:cs="Arial"/>
                <w:sz w:val="16"/>
                <w:szCs w:val="16"/>
                <w:lang w:val="en-GB"/>
              </w:rPr>
            </w:pPr>
            <w:hyperlink r:id="rId7" w:history="1">
              <w:r w:rsidRPr="00CC5F69">
                <w:rPr>
                  <w:rStyle w:val="Hyperlink"/>
                  <w:rFonts w:ascii="Arial" w:hAnsi="Arial" w:cs="Arial"/>
                  <w:sz w:val="16"/>
                  <w:szCs w:val="16"/>
                </w:rPr>
                <w:t>www</w:t>
              </w:r>
              <w:r w:rsidRPr="00CC5F69">
                <w:rPr>
                  <w:rStyle w:val="Hyperlink"/>
                  <w:rFonts w:ascii="Arial" w:hAnsi="Arial" w:cs="Arial"/>
                  <w:sz w:val="16"/>
                  <w:szCs w:val="16"/>
                  <w:lang w:val="ru-RU"/>
                </w:rPr>
                <w:t>.</w:t>
              </w:r>
              <w:r w:rsidRPr="00CC5F69">
                <w:rPr>
                  <w:rStyle w:val="Hyperlink"/>
                  <w:rFonts w:ascii="Arial" w:hAnsi="Arial" w:cs="Arial"/>
                  <w:sz w:val="16"/>
                  <w:szCs w:val="16"/>
                </w:rPr>
                <w:t>agritourismworld</w:t>
              </w:r>
              <w:r w:rsidRPr="00CC5F69">
                <w:rPr>
                  <w:rStyle w:val="Hyperlink"/>
                  <w:rFonts w:ascii="Arial" w:hAnsi="Arial" w:cs="Arial"/>
                  <w:sz w:val="16"/>
                  <w:szCs w:val="16"/>
                  <w:lang w:val="ru-RU"/>
                </w:rPr>
                <w:t>.</w:t>
              </w:r>
              <w:r w:rsidRPr="00CC5F69">
                <w:rPr>
                  <w:rStyle w:val="Hyperlink"/>
                  <w:rFonts w:ascii="Arial" w:hAnsi="Arial" w:cs="Arial"/>
                  <w:sz w:val="16"/>
                  <w:szCs w:val="16"/>
                </w:rPr>
                <w:t>com</w:t>
              </w:r>
            </w:hyperlink>
            <w:r w:rsidRPr="00CC5F69">
              <w:rPr>
                <w:rFonts w:ascii="Arial" w:hAnsi="Arial" w:cs="Arial"/>
                <w:sz w:val="16"/>
                <w:szCs w:val="16"/>
                <w:lang w:val="sr-Cyrl-CS"/>
              </w:rPr>
              <w:t>;</w:t>
            </w:r>
            <w:r w:rsidRPr="00CC5F69">
              <w:rPr>
                <w:rFonts w:ascii="Arial" w:hAnsi="Arial" w:cs="Arial"/>
                <w:sz w:val="16"/>
                <w:szCs w:val="16"/>
              </w:rPr>
              <w:t xml:space="preserve"> </w:t>
            </w:r>
            <w:hyperlink r:id="rId8" w:history="1">
              <w:r w:rsidRPr="00CC5F69">
                <w:rPr>
                  <w:rStyle w:val="Hyperlink"/>
                  <w:rFonts w:ascii="Arial" w:hAnsi="Arial" w:cs="Arial"/>
                  <w:sz w:val="16"/>
                  <w:szCs w:val="16"/>
                </w:rPr>
                <w:t>www.wtoelibrary.org</w:t>
              </w:r>
            </w:hyperlink>
          </w:p>
        </w:tc>
        <w:tc>
          <w:tcPr>
            <w:tcW w:w="3645" w:type="dxa"/>
            <w:gridSpan w:val="4"/>
            <w:vAlign w:val="center"/>
          </w:tcPr>
          <w:p w:rsidR="007E2923" w:rsidRPr="00B03C00" w:rsidRDefault="007E2923" w:rsidP="00F56900">
            <w:pPr>
              <w:jc w:val="center"/>
              <w:rPr>
                <w:rFonts w:ascii="Arial" w:hAnsi="Arial" w:cs="Arial"/>
                <w:sz w:val="16"/>
                <w:szCs w:val="16"/>
                <w:lang w:val="en-GB"/>
              </w:rPr>
            </w:pPr>
          </w:p>
        </w:tc>
        <w:tc>
          <w:tcPr>
            <w:tcW w:w="1146" w:type="dxa"/>
            <w:vAlign w:val="center"/>
          </w:tcPr>
          <w:p w:rsidR="007E2923" w:rsidRPr="00B03C00" w:rsidRDefault="007E2923" w:rsidP="00F56900">
            <w:pPr>
              <w:jc w:val="center"/>
              <w:rPr>
                <w:rFonts w:ascii="Arial" w:hAnsi="Arial" w:cs="Arial"/>
                <w:sz w:val="16"/>
                <w:szCs w:val="16"/>
                <w:lang w:val="en-GB"/>
              </w:rPr>
            </w:pPr>
          </w:p>
        </w:tc>
      </w:tr>
    </w:tbl>
    <w:p w:rsidR="00A951BA" w:rsidRPr="004C0AD7" w:rsidRDefault="00A951BA">
      <w:pPr>
        <w:rPr>
          <w:rFonts w:ascii="Times New Roman" w:hAnsi="Times New Roman" w:cs="Times New Roman"/>
        </w:rPr>
      </w:pPr>
    </w:p>
    <w:sectPr w:rsidR="00A951BA" w:rsidRPr="004C0AD7" w:rsidSect="00A951B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0AD7"/>
    <w:rsid w:val="0002574D"/>
    <w:rsid w:val="004C0AD7"/>
    <w:rsid w:val="007E2923"/>
    <w:rsid w:val="00A951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AD7"/>
    <w:rPr>
      <w:rFonts w:ascii="Tahoma" w:hAnsi="Tahoma" w:cs="Tahoma"/>
      <w:sz w:val="16"/>
      <w:szCs w:val="16"/>
    </w:rPr>
  </w:style>
  <w:style w:type="paragraph" w:styleId="ListParagraph">
    <w:name w:val="List Paragraph"/>
    <w:basedOn w:val="Normal"/>
    <w:uiPriority w:val="34"/>
    <w:qFormat/>
    <w:rsid w:val="004C0AD7"/>
    <w:pPr>
      <w:ind w:left="720"/>
      <w:contextualSpacing/>
    </w:pPr>
  </w:style>
  <w:style w:type="character" w:styleId="Hyperlink">
    <w:name w:val="Hyperlink"/>
    <w:basedOn w:val="DefaultParagraphFont"/>
    <w:uiPriority w:val="99"/>
    <w:unhideWhenUsed/>
    <w:rsid w:val="007E29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toelibrary.org" TargetMode="External"/><Relationship Id="rId3" Type="http://schemas.openxmlformats.org/officeDocument/2006/relationships/settings" Target="settings.xml"/><Relationship Id="rId7" Type="http://schemas.openxmlformats.org/officeDocument/2006/relationships/hyperlink" Target="http://www.agritourismwor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2828</Characters>
  <Application>Microsoft Office Word</Application>
  <DocSecurity>0</DocSecurity>
  <Lines>23</Lines>
  <Paragraphs>6</Paragraphs>
  <ScaleCrop>false</ScaleCrop>
  <Company>Grizli777</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natasa.vukelic</dc:creator>
  <cp:lastModifiedBy>natasa.vukelic</cp:lastModifiedBy>
  <cp:revision>2</cp:revision>
  <dcterms:created xsi:type="dcterms:W3CDTF">2015-01-22T07:35:00Z</dcterms:created>
  <dcterms:modified xsi:type="dcterms:W3CDTF">2015-01-22T07:35:00Z</dcterms:modified>
</cp:coreProperties>
</file>