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134"/>
        <w:gridCol w:w="567"/>
        <w:gridCol w:w="1186"/>
        <w:gridCol w:w="515"/>
        <w:gridCol w:w="734"/>
        <w:gridCol w:w="1109"/>
        <w:gridCol w:w="1429"/>
        <w:gridCol w:w="414"/>
        <w:gridCol w:w="709"/>
        <w:gridCol w:w="8"/>
        <w:gridCol w:w="1267"/>
      </w:tblGrid>
      <w:tr w:rsidR="009E2BF4" w:rsidRPr="008F4E8D" w:rsidTr="005E2CA7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8F4E8D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938" w:type="dxa"/>
            <w:gridSpan w:val="10"/>
            <w:vMerge w:val="restart"/>
            <w:vAlign w:val="center"/>
          </w:tcPr>
          <w:p w:rsidR="009E2BF4" w:rsidRPr="00BC6411" w:rsidRDefault="00216418" w:rsidP="009E2BF4">
            <w:pPr>
              <w:jc w:val="center"/>
              <w:rPr>
                <w:rFonts w:cstheme="minorHAnsi"/>
                <w:i/>
              </w:rPr>
            </w:pPr>
            <w:r w:rsidRPr="00BC6411">
              <w:rPr>
                <w:rFonts w:cstheme="minorHAnsi"/>
                <w:b/>
                <w:bCs/>
              </w:rPr>
              <w:t>PRINCIPLES OF AGRICULTURAL WATER USE</w:t>
            </w:r>
          </w:p>
        </w:tc>
      </w:tr>
      <w:tr w:rsidR="009E2BF4" w:rsidRPr="008F4E8D" w:rsidTr="005E2CA7">
        <w:tc>
          <w:tcPr>
            <w:tcW w:w="1809" w:type="dxa"/>
            <w:gridSpan w:val="2"/>
            <w:vAlign w:val="center"/>
          </w:tcPr>
          <w:p w:rsidR="009E2BF4" w:rsidRPr="008F4E8D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938" w:type="dxa"/>
            <w:gridSpan w:val="10"/>
            <w:vMerge/>
          </w:tcPr>
          <w:p w:rsidR="009E2BF4" w:rsidRPr="008F4E8D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8F4E8D" w:rsidTr="005E2CA7">
        <w:tc>
          <w:tcPr>
            <w:tcW w:w="1809" w:type="dxa"/>
            <w:gridSpan w:val="2"/>
            <w:vAlign w:val="center"/>
          </w:tcPr>
          <w:p w:rsidR="009E2BF4" w:rsidRPr="008F4E8D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Number of ECTS:</w:t>
            </w:r>
            <w:r w:rsidR="00163923">
              <w:rPr>
                <w:rFonts w:cstheme="minorHAnsi"/>
                <w:sz w:val="16"/>
                <w:szCs w:val="16"/>
              </w:rPr>
              <w:t xml:space="preserve">  6</w:t>
            </w:r>
          </w:p>
        </w:tc>
        <w:tc>
          <w:tcPr>
            <w:tcW w:w="7938" w:type="dxa"/>
            <w:gridSpan w:val="10"/>
            <w:vMerge/>
          </w:tcPr>
          <w:p w:rsidR="009E2BF4" w:rsidRPr="008F4E8D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11DF" w:rsidRPr="000D07E9" w:rsidTr="005E2CA7">
        <w:tc>
          <w:tcPr>
            <w:tcW w:w="1809" w:type="dxa"/>
            <w:gridSpan w:val="2"/>
            <w:vAlign w:val="center"/>
          </w:tcPr>
          <w:p w:rsidR="002611DF" w:rsidRPr="00482D02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482D02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938" w:type="dxa"/>
            <w:gridSpan w:val="10"/>
          </w:tcPr>
          <w:p w:rsidR="002611DF" w:rsidRPr="00BC6411" w:rsidRDefault="00482D02" w:rsidP="00B6021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6411">
              <w:rPr>
                <w:bCs/>
                <w:sz w:val="20"/>
                <w:szCs w:val="20"/>
              </w:rPr>
              <w:t>Ruzica</w:t>
            </w:r>
            <w:proofErr w:type="spellEnd"/>
            <w:r w:rsidRPr="00BC64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C6411">
              <w:rPr>
                <w:bCs/>
                <w:sz w:val="20"/>
                <w:szCs w:val="20"/>
              </w:rPr>
              <w:t>Stricevic</w:t>
            </w:r>
            <w:proofErr w:type="spellEnd"/>
            <w:r w:rsidRPr="00BC6411">
              <w:rPr>
                <w:bCs/>
                <w:sz w:val="20"/>
                <w:szCs w:val="20"/>
              </w:rPr>
              <w:t xml:space="preserve">, </w:t>
            </w:r>
            <w:r w:rsidR="00B60211" w:rsidRPr="00BC6411">
              <w:rPr>
                <w:bCs/>
                <w:sz w:val="20"/>
                <w:szCs w:val="20"/>
              </w:rPr>
              <w:t xml:space="preserve"> Atila Bezdan, </w:t>
            </w:r>
            <w:r w:rsidR="000D07E9" w:rsidRPr="00BC6411">
              <w:rPr>
                <w:bCs/>
                <w:sz w:val="20"/>
                <w:szCs w:val="20"/>
              </w:rPr>
              <w:t xml:space="preserve">Stavros </w:t>
            </w:r>
            <w:proofErr w:type="spellStart"/>
            <w:r w:rsidR="000D07E9" w:rsidRPr="00BC6411">
              <w:rPr>
                <w:bCs/>
                <w:sz w:val="20"/>
                <w:szCs w:val="20"/>
              </w:rPr>
              <w:t>Alexandris</w:t>
            </w:r>
            <w:proofErr w:type="spellEnd"/>
            <w:r w:rsidR="000D07E9" w:rsidRPr="00BC64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0D07E9" w:rsidRPr="00BC6411">
              <w:rPr>
                <w:bCs/>
                <w:sz w:val="20"/>
                <w:szCs w:val="20"/>
              </w:rPr>
              <w:t>Boško</w:t>
            </w:r>
            <w:proofErr w:type="spellEnd"/>
            <w:r w:rsidR="000D07E9" w:rsidRPr="00BC641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D07E9" w:rsidRPr="00BC6411">
              <w:rPr>
                <w:bCs/>
                <w:sz w:val="20"/>
                <w:szCs w:val="20"/>
              </w:rPr>
              <w:t>Gajic</w:t>
            </w:r>
            <w:proofErr w:type="spellEnd"/>
            <w:r w:rsidR="000D07E9" w:rsidRPr="00BC641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F0ABC" w:rsidRPr="008F4E8D" w:rsidTr="005E2CA7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8F4E8D" w:rsidRDefault="002611DF" w:rsidP="009E2BF4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Course s</w:t>
            </w:r>
            <w:r w:rsidR="00AE67EE" w:rsidRPr="008F4E8D">
              <w:rPr>
                <w:rFonts w:cstheme="minorHAnsi"/>
                <w:sz w:val="16"/>
                <w:szCs w:val="16"/>
              </w:rPr>
              <w:t>tatus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DF0ABC" w:rsidRPr="008F4E8D" w:rsidRDefault="00AE67EE" w:rsidP="00216418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Mandatory</w:t>
            </w:r>
          </w:p>
        </w:tc>
      </w:tr>
      <w:tr w:rsidR="009E2BF4" w:rsidRPr="008F4E8D" w:rsidTr="006F4F8E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8F4E8D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216418" w:rsidRPr="008F4E8D" w:rsidTr="005E2CA7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18" w:rsidRPr="008F4E8D" w:rsidRDefault="00216418" w:rsidP="002164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Lectures: 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18" w:rsidRPr="008F4E8D" w:rsidRDefault="00216418" w:rsidP="002164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Practical classes: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18" w:rsidRPr="008F4E8D" w:rsidRDefault="00216418" w:rsidP="002164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18" w:rsidRPr="008F4E8D" w:rsidRDefault="00216418" w:rsidP="002164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418" w:rsidRPr="008F4E8D" w:rsidRDefault="00216418" w:rsidP="002164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9E2BF4" w:rsidRPr="008F4E8D" w:rsidTr="005E2CA7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8F4E8D" w:rsidRDefault="009E2BF4" w:rsidP="005E42D1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938" w:type="dxa"/>
            <w:gridSpan w:val="10"/>
            <w:shd w:val="clear" w:color="auto" w:fill="C2D69B" w:themeFill="accent3" w:themeFillTint="99"/>
            <w:vAlign w:val="center"/>
          </w:tcPr>
          <w:p w:rsidR="009E2BF4" w:rsidRPr="008F4E8D" w:rsidRDefault="009E2BF4" w:rsidP="00163923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None</w:t>
            </w:r>
          </w:p>
        </w:tc>
      </w:tr>
      <w:tr w:rsidR="00216418" w:rsidRPr="008F4E8D" w:rsidTr="006F4F8E">
        <w:tc>
          <w:tcPr>
            <w:tcW w:w="9747" w:type="dxa"/>
            <w:gridSpan w:val="12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Educational goal</w:t>
            </w:r>
          </w:p>
          <w:p w:rsidR="00216418" w:rsidRPr="008F4E8D" w:rsidRDefault="00216418" w:rsidP="00216418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bCs/>
                <w:sz w:val="16"/>
                <w:szCs w:val="16"/>
              </w:rPr>
              <w:t>Gain proficiency in agricultural hydrology; present analytical and experimental tools to evaluate agricultural water flows; introduce methodologies for the estimation of crop water requirements; and assess water quality for agricultural use and quality degradation resulting from agricultural use.</w:t>
            </w:r>
          </w:p>
        </w:tc>
      </w:tr>
      <w:tr w:rsidR="00216418" w:rsidRPr="008F4E8D" w:rsidTr="006F4F8E">
        <w:tc>
          <w:tcPr>
            <w:tcW w:w="9747" w:type="dxa"/>
            <w:gridSpan w:val="12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Educational outcomes</w:t>
            </w:r>
          </w:p>
          <w:p w:rsidR="00216418" w:rsidRPr="008F4E8D" w:rsidRDefault="00216418" w:rsidP="00163923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bCs/>
                <w:sz w:val="16"/>
                <w:szCs w:val="16"/>
              </w:rPr>
              <w:t>Students have to be able to:</w:t>
            </w:r>
            <w:r w:rsidR="00163923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163923" w:rsidRPr="008F4E8D">
              <w:rPr>
                <w:rFonts w:cstheme="minorHAnsi"/>
                <w:bCs/>
                <w:sz w:val="16"/>
                <w:szCs w:val="16"/>
              </w:rPr>
              <w:t>identify</w:t>
            </w:r>
            <w:r w:rsidRPr="008F4E8D">
              <w:rPr>
                <w:rFonts w:cstheme="minorHAnsi"/>
                <w:bCs/>
                <w:sz w:val="16"/>
                <w:szCs w:val="16"/>
              </w:rPr>
              <w:t xml:space="preserve"> water sources, sinks and storages in relation to agriculture; schedule irrigation; perform crop water balances; and evaluate irrigation and drainage efficiency</w:t>
            </w:r>
          </w:p>
        </w:tc>
      </w:tr>
      <w:tr w:rsidR="00216418" w:rsidRPr="008F4E8D" w:rsidTr="006F4F8E">
        <w:tc>
          <w:tcPr>
            <w:tcW w:w="9747" w:type="dxa"/>
            <w:gridSpan w:val="12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Course content</w:t>
            </w:r>
          </w:p>
          <w:p w:rsidR="00216418" w:rsidRPr="008F4E8D" w:rsidRDefault="00216418" w:rsidP="00216418">
            <w:pPr>
              <w:rPr>
                <w:rFonts w:cstheme="minorHAnsi"/>
                <w:i/>
                <w:iCs/>
                <w:sz w:val="16"/>
                <w:szCs w:val="16"/>
                <w:lang w:val="sr-Cyrl-CS"/>
              </w:rPr>
            </w:pPr>
            <w:r w:rsidRPr="008F4E8D">
              <w:rPr>
                <w:rFonts w:cstheme="minorHAnsi"/>
                <w:i/>
                <w:iCs/>
                <w:sz w:val="16"/>
                <w:szCs w:val="16"/>
              </w:rPr>
              <w:t>Theoretical lecturing</w:t>
            </w:r>
          </w:p>
          <w:p w:rsidR="00216418" w:rsidRPr="008F4E8D" w:rsidRDefault="00216418" w:rsidP="00216418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F4E8D">
              <w:rPr>
                <w:rFonts w:cstheme="minorHAnsi"/>
                <w:b/>
                <w:bCs/>
                <w:sz w:val="16"/>
                <w:szCs w:val="16"/>
              </w:rPr>
              <w:t>Soil physics</w:t>
            </w:r>
            <w:r w:rsidRPr="008F4E8D">
              <w:rPr>
                <w:rFonts w:cstheme="minorHAnsi"/>
                <w:bCs/>
                <w:sz w:val="16"/>
                <w:szCs w:val="16"/>
              </w:rPr>
              <w:t xml:space="preserve">: properties, water potential, flow, infiltration, hydraulic conductivity, soil salinity and experimental methods. </w:t>
            </w:r>
            <w:r w:rsidRPr="008F4E8D">
              <w:rPr>
                <w:rFonts w:cstheme="minorHAnsi"/>
                <w:b/>
                <w:bCs/>
                <w:sz w:val="16"/>
                <w:szCs w:val="16"/>
              </w:rPr>
              <w:t>Environmental physics</w:t>
            </w:r>
            <w:r w:rsidRPr="008F4E8D">
              <w:rPr>
                <w:rFonts w:cstheme="minorHAnsi"/>
                <w:bCs/>
                <w:sz w:val="16"/>
                <w:szCs w:val="16"/>
              </w:rPr>
              <w:t xml:space="preserve">: microclimatology of radiation, transfer of momentum, heat and mass, crop micrometeorology. </w:t>
            </w:r>
            <w:r w:rsidRPr="008F4E8D">
              <w:rPr>
                <w:rFonts w:cstheme="minorHAnsi"/>
                <w:b/>
                <w:bCs/>
                <w:sz w:val="16"/>
                <w:szCs w:val="16"/>
              </w:rPr>
              <w:t>Crop water requirements</w:t>
            </w:r>
            <w:r w:rsidRPr="008F4E8D">
              <w:rPr>
                <w:rFonts w:cstheme="minorHAnsi"/>
                <w:bCs/>
                <w:sz w:val="16"/>
                <w:szCs w:val="16"/>
              </w:rPr>
              <w:t xml:space="preserve">: crop water status, the soil-plant-atmosphere continuous, reference </w:t>
            </w:r>
            <w:proofErr w:type="spellStart"/>
            <w:r w:rsidRPr="008F4E8D">
              <w:rPr>
                <w:rFonts w:cstheme="minorHAnsi"/>
                <w:bCs/>
                <w:sz w:val="16"/>
                <w:szCs w:val="16"/>
              </w:rPr>
              <w:t>evapotranspiration</w:t>
            </w:r>
            <w:proofErr w:type="spellEnd"/>
            <w:r w:rsidRPr="008F4E8D">
              <w:rPr>
                <w:rFonts w:cstheme="minorHAnsi"/>
                <w:bCs/>
                <w:sz w:val="16"/>
                <w:szCs w:val="16"/>
              </w:rPr>
              <w:t xml:space="preserve">, crop </w:t>
            </w:r>
            <w:proofErr w:type="spellStart"/>
            <w:r w:rsidRPr="008F4E8D">
              <w:rPr>
                <w:rFonts w:cstheme="minorHAnsi"/>
                <w:bCs/>
                <w:sz w:val="16"/>
                <w:szCs w:val="16"/>
              </w:rPr>
              <w:t>evapotranspiration</w:t>
            </w:r>
            <w:proofErr w:type="spellEnd"/>
            <w:r w:rsidRPr="008F4E8D">
              <w:rPr>
                <w:rFonts w:cstheme="minorHAnsi"/>
                <w:bCs/>
                <w:sz w:val="16"/>
                <w:szCs w:val="16"/>
              </w:rPr>
              <w:t xml:space="preserve">, methods for measurement and estimation. </w:t>
            </w:r>
            <w:r w:rsidRPr="008F4E8D">
              <w:rPr>
                <w:rFonts w:cstheme="minorHAnsi"/>
                <w:b/>
                <w:bCs/>
                <w:sz w:val="16"/>
                <w:szCs w:val="16"/>
              </w:rPr>
              <w:t>Crop water balance</w:t>
            </w:r>
            <w:r w:rsidRPr="008F4E8D">
              <w:rPr>
                <w:rFonts w:cstheme="minorHAnsi"/>
                <w:bCs/>
                <w:sz w:val="16"/>
                <w:szCs w:val="16"/>
              </w:rPr>
              <w:t xml:space="preserve">: water stress and effects on </w:t>
            </w:r>
            <w:proofErr w:type="spellStart"/>
            <w:r w:rsidRPr="008F4E8D">
              <w:rPr>
                <w:rFonts w:cstheme="minorHAnsi"/>
                <w:bCs/>
                <w:sz w:val="16"/>
                <w:szCs w:val="16"/>
              </w:rPr>
              <w:t>evapotranspiration</w:t>
            </w:r>
            <w:proofErr w:type="spellEnd"/>
            <w:r w:rsidRPr="008F4E8D">
              <w:rPr>
                <w:rFonts w:cstheme="minorHAnsi"/>
                <w:bCs/>
                <w:sz w:val="16"/>
                <w:szCs w:val="16"/>
              </w:rPr>
              <w:t xml:space="preserve"> and yield, crop water budget models and crop models, water production functions, dry farming, full and deficit irrigation scheduling. </w:t>
            </w:r>
            <w:r w:rsidRPr="008F4E8D">
              <w:rPr>
                <w:rFonts w:cstheme="minorHAnsi"/>
                <w:b/>
                <w:bCs/>
                <w:sz w:val="16"/>
                <w:szCs w:val="16"/>
              </w:rPr>
              <w:t>Irrigation</w:t>
            </w:r>
            <w:r w:rsidRPr="008F4E8D">
              <w:rPr>
                <w:rFonts w:cstheme="minorHAnsi"/>
                <w:bCs/>
                <w:sz w:val="16"/>
                <w:szCs w:val="16"/>
              </w:rPr>
              <w:t xml:space="preserve">: uniformity and efficiency, leaching fraction, introduction to individual and collective irrigation systems. </w:t>
            </w:r>
            <w:r w:rsidRPr="008F4E8D">
              <w:rPr>
                <w:rFonts w:cstheme="minorHAnsi"/>
                <w:b/>
                <w:bCs/>
                <w:sz w:val="16"/>
                <w:szCs w:val="16"/>
              </w:rPr>
              <w:t>Introduction to on-farm and collective drainage systems.</w:t>
            </w:r>
          </w:p>
          <w:p w:rsidR="00216418" w:rsidRPr="008F4E8D" w:rsidRDefault="00216418" w:rsidP="00216418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F4E8D">
              <w:rPr>
                <w:rFonts w:cstheme="minorHAnsi"/>
                <w:i/>
                <w:iCs/>
                <w:sz w:val="16"/>
                <w:szCs w:val="16"/>
              </w:rPr>
              <w:t>Practical lecturing (Tutoring)</w:t>
            </w:r>
          </w:p>
          <w:p w:rsidR="00216418" w:rsidRPr="008F4E8D" w:rsidRDefault="00216418" w:rsidP="00216418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iCs/>
                <w:sz w:val="16"/>
                <w:szCs w:val="16"/>
              </w:rPr>
              <w:t>Exercise, literature reviewing, paper drafting</w:t>
            </w:r>
          </w:p>
        </w:tc>
      </w:tr>
      <w:tr w:rsidR="00216418" w:rsidRPr="008F4E8D" w:rsidTr="006F4F8E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Teaching methods</w:t>
            </w:r>
          </w:p>
          <w:p w:rsidR="00216418" w:rsidRPr="008F4E8D" w:rsidRDefault="00216418" w:rsidP="00216418">
            <w:pPr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bCs/>
                <w:sz w:val="16"/>
                <w:szCs w:val="16"/>
              </w:rPr>
              <w:t xml:space="preserve">Lectures, exercises and a class paper. </w:t>
            </w:r>
            <w:r w:rsidR="006F4F8E"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Students will accomplish a semester project and present results in oral and in writing. The work counts for 60% of the final grade. The lectures are held in English. Retake exams may be oral only.</w:t>
            </w:r>
          </w:p>
        </w:tc>
      </w:tr>
      <w:tr w:rsidR="005E42D1" w:rsidRPr="008F4E8D" w:rsidTr="006F4F8E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8F4E8D" w:rsidRDefault="005E42D1" w:rsidP="005E42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Knowledge evaluation (maximum 100 points)</w:t>
            </w:r>
          </w:p>
        </w:tc>
      </w:tr>
      <w:tr w:rsidR="006F4F8E" w:rsidTr="00D1544F">
        <w:tc>
          <w:tcPr>
            <w:tcW w:w="2376" w:type="dxa"/>
            <w:gridSpan w:val="3"/>
            <w:shd w:val="clear" w:color="auto" w:fill="auto"/>
            <w:vAlign w:val="center"/>
          </w:tcPr>
          <w:p w:rsidR="006F4F8E" w:rsidRPr="005E42D1" w:rsidRDefault="006F4F8E" w:rsidP="006F4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4F8E" w:rsidRPr="005E42D1" w:rsidRDefault="006F4F8E" w:rsidP="006F4F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6F4F8E" w:rsidRPr="005E42D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6F4F8E" w:rsidRPr="005E42D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6F4F8E" w:rsidRPr="005E42D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F4F8E" w:rsidRPr="005E42D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6F4F8E" w:rsidTr="00D1544F">
        <w:tc>
          <w:tcPr>
            <w:tcW w:w="2376" w:type="dxa"/>
            <w:gridSpan w:val="3"/>
            <w:shd w:val="clear" w:color="auto" w:fill="auto"/>
            <w:vAlign w:val="center"/>
          </w:tcPr>
          <w:p w:rsidR="006F4F8E" w:rsidRPr="00C21CE9" w:rsidRDefault="006F4F8E" w:rsidP="006F4F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4F8E" w:rsidRPr="005E2CA7" w:rsidRDefault="006F4F8E" w:rsidP="006F4F8E">
            <w:pPr>
              <w:jc w:val="center"/>
            </w:pPr>
            <w:r w:rsidRPr="005E2CA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6F4F8E" w:rsidRPr="005E42D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6F4F8E" w:rsidRPr="00EA0F5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6F4F8E" w:rsidRPr="005E42D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F4F8E" w:rsidRPr="005E42D1" w:rsidRDefault="006F4F8E" w:rsidP="006F4F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8F4E8D" w:rsidTr="006F4F8E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8F4E8D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5E42D1" w:rsidRPr="008F4E8D" w:rsidTr="006F4F8E">
        <w:tc>
          <w:tcPr>
            <w:tcW w:w="675" w:type="dxa"/>
            <w:vAlign w:val="center"/>
          </w:tcPr>
          <w:p w:rsidR="005E42D1" w:rsidRPr="008F4E8D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8F4E8D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8F4E8D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8F4E8D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8F4E8D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216418" w:rsidRPr="008F4E8D" w:rsidTr="006F4F8E">
        <w:tc>
          <w:tcPr>
            <w:tcW w:w="675" w:type="dxa"/>
            <w:vAlign w:val="center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 xml:space="preserve">Allen R. G., Pereira L. S., </w:t>
            </w:r>
            <w:proofErr w:type="spellStart"/>
            <w:r w:rsidRPr="008F4E8D">
              <w:rPr>
                <w:rFonts w:cstheme="minorHAnsi"/>
                <w:sz w:val="16"/>
                <w:szCs w:val="16"/>
              </w:rPr>
              <w:t>Raes</w:t>
            </w:r>
            <w:proofErr w:type="spellEnd"/>
            <w:r w:rsidRPr="008F4E8D">
              <w:rPr>
                <w:rFonts w:cstheme="minorHAnsi"/>
                <w:sz w:val="16"/>
                <w:szCs w:val="16"/>
              </w:rPr>
              <w:t xml:space="preserve"> D. and Smith M.,</w:t>
            </w:r>
          </w:p>
        </w:tc>
        <w:tc>
          <w:tcPr>
            <w:tcW w:w="2435" w:type="dxa"/>
            <w:gridSpan w:val="3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 xml:space="preserve">Crop </w:t>
            </w:r>
            <w:proofErr w:type="spellStart"/>
            <w:r w:rsidRPr="008F4E8D">
              <w:rPr>
                <w:rFonts w:cstheme="minorHAnsi"/>
                <w:sz w:val="16"/>
                <w:szCs w:val="16"/>
              </w:rPr>
              <w:t>evapotranspiration</w:t>
            </w:r>
            <w:proofErr w:type="spellEnd"/>
            <w:r w:rsidRPr="008F4E8D">
              <w:rPr>
                <w:rFonts w:cstheme="minorHAnsi"/>
                <w:sz w:val="16"/>
                <w:szCs w:val="16"/>
              </w:rPr>
              <w:t>: guidelines for computing crop water requirements</w:t>
            </w:r>
          </w:p>
        </w:tc>
        <w:tc>
          <w:tcPr>
            <w:tcW w:w="3661" w:type="dxa"/>
            <w:gridSpan w:val="4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FAO irrigation and drainage paper,  Rome, Italy, 56, 300 p.</w:t>
            </w:r>
          </w:p>
        </w:tc>
        <w:tc>
          <w:tcPr>
            <w:tcW w:w="1275" w:type="dxa"/>
            <w:gridSpan w:val="2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1998</w:t>
            </w:r>
          </w:p>
        </w:tc>
      </w:tr>
      <w:tr w:rsidR="00216418" w:rsidRPr="008F4E8D" w:rsidTr="006F4F8E">
        <w:tc>
          <w:tcPr>
            <w:tcW w:w="675" w:type="dxa"/>
            <w:vAlign w:val="center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Cuenca R. H.</w:t>
            </w:r>
          </w:p>
        </w:tc>
        <w:tc>
          <w:tcPr>
            <w:tcW w:w="2435" w:type="dxa"/>
            <w:gridSpan w:val="3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Irrigation system design: an engineering approach</w:t>
            </w:r>
          </w:p>
        </w:tc>
        <w:tc>
          <w:tcPr>
            <w:tcW w:w="3661" w:type="dxa"/>
            <w:gridSpan w:val="4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Englewood Cliffs, New Jersey, Prentice-Hall, Inc., 552 p.</w:t>
            </w:r>
          </w:p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1989</w:t>
            </w:r>
          </w:p>
        </w:tc>
      </w:tr>
      <w:tr w:rsidR="00216418" w:rsidRPr="008F4E8D" w:rsidTr="006F4F8E">
        <w:tc>
          <w:tcPr>
            <w:tcW w:w="675" w:type="dxa"/>
            <w:vAlign w:val="center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  <w:lang w:val="sr-Cyrl-CS"/>
              </w:rPr>
              <w:t>Hanks R. J.</w:t>
            </w:r>
          </w:p>
        </w:tc>
        <w:tc>
          <w:tcPr>
            <w:tcW w:w="2435" w:type="dxa"/>
            <w:gridSpan w:val="3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  <w:lang w:val="sr-Cyrl-CS"/>
              </w:rPr>
              <w:t>Applied Soil Physics. Soil water and temperature applications</w:t>
            </w:r>
          </w:p>
        </w:tc>
        <w:tc>
          <w:tcPr>
            <w:tcW w:w="3661" w:type="dxa"/>
            <w:gridSpan w:val="4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  <w:lang w:val="sr-Cyrl-CS"/>
              </w:rPr>
              <w:t>New York, NY, Springer-Verlag, 176 p.</w:t>
            </w:r>
          </w:p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  <w:lang w:val="sr-Cyrl-CS"/>
              </w:rPr>
              <w:t>1992</w:t>
            </w:r>
          </w:p>
        </w:tc>
      </w:tr>
      <w:tr w:rsidR="00216418" w:rsidRPr="008F4E8D" w:rsidTr="006F4F8E">
        <w:tc>
          <w:tcPr>
            <w:tcW w:w="675" w:type="dxa"/>
            <w:vAlign w:val="center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Hatfield J. L., and Baker J. M.</w:t>
            </w:r>
          </w:p>
        </w:tc>
        <w:tc>
          <w:tcPr>
            <w:tcW w:w="2435" w:type="dxa"/>
            <w:gridSpan w:val="3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Micrometeorology in agricultural systems: Agronomy, v. 47</w:t>
            </w:r>
          </w:p>
        </w:tc>
        <w:tc>
          <w:tcPr>
            <w:tcW w:w="3661" w:type="dxa"/>
            <w:gridSpan w:val="4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Madison, Wisconsin, USA, American Society of Agronomy, Inc., Crop Science Society of America, Inc., Soil Science Society of America, Inc., 584 p.</w:t>
            </w:r>
          </w:p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2005</w:t>
            </w:r>
          </w:p>
        </w:tc>
      </w:tr>
      <w:tr w:rsidR="00216418" w:rsidRPr="008F4E8D" w:rsidTr="006F4F8E">
        <w:tc>
          <w:tcPr>
            <w:tcW w:w="675" w:type="dxa"/>
            <w:vAlign w:val="center"/>
          </w:tcPr>
          <w:p w:rsidR="00216418" w:rsidRPr="008F4E8D" w:rsidRDefault="00216418" w:rsidP="0021641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8F4E8D">
              <w:rPr>
                <w:rFonts w:cstheme="minorHAnsi"/>
                <w:sz w:val="16"/>
                <w:szCs w:val="16"/>
              </w:rPr>
              <w:t>Monteith</w:t>
            </w:r>
            <w:proofErr w:type="spellEnd"/>
            <w:r w:rsidRPr="008F4E8D">
              <w:rPr>
                <w:rFonts w:cstheme="minorHAnsi"/>
                <w:sz w:val="16"/>
                <w:szCs w:val="16"/>
              </w:rPr>
              <w:t xml:space="preserve"> J. L., and </w:t>
            </w:r>
            <w:proofErr w:type="spellStart"/>
            <w:r w:rsidRPr="008F4E8D">
              <w:rPr>
                <w:rFonts w:cstheme="minorHAnsi"/>
                <w:sz w:val="16"/>
                <w:szCs w:val="16"/>
              </w:rPr>
              <w:t>Unsworth</w:t>
            </w:r>
            <w:proofErr w:type="spellEnd"/>
            <w:r w:rsidRPr="008F4E8D">
              <w:rPr>
                <w:rFonts w:cstheme="minorHAnsi"/>
                <w:sz w:val="16"/>
                <w:szCs w:val="16"/>
              </w:rPr>
              <w:t xml:space="preserve"> M. H.</w:t>
            </w:r>
          </w:p>
        </w:tc>
        <w:tc>
          <w:tcPr>
            <w:tcW w:w="2435" w:type="dxa"/>
            <w:gridSpan w:val="3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Principles of environmental physics</w:t>
            </w:r>
          </w:p>
        </w:tc>
        <w:tc>
          <w:tcPr>
            <w:tcW w:w="3661" w:type="dxa"/>
            <w:gridSpan w:val="4"/>
            <w:vAlign w:val="center"/>
          </w:tcPr>
          <w:p w:rsidR="00216418" w:rsidRPr="008F4E8D" w:rsidRDefault="00216418" w:rsidP="00F1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London, UK., Edward Arnold, 291 p.</w:t>
            </w:r>
          </w:p>
        </w:tc>
        <w:tc>
          <w:tcPr>
            <w:tcW w:w="1275" w:type="dxa"/>
            <w:gridSpan w:val="2"/>
            <w:vAlign w:val="center"/>
          </w:tcPr>
          <w:p w:rsidR="00216418" w:rsidRPr="008F4E8D" w:rsidRDefault="00216418" w:rsidP="00F16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4E8D">
              <w:rPr>
                <w:rFonts w:cstheme="minorHAnsi"/>
                <w:sz w:val="16"/>
                <w:szCs w:val="16"/>
              </w:rPr>
              <w:t>1990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16418" w:rsidP="0028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6F4F8E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D07E9"/>
    <w:rsid w:val="001312B9"/>
    <w:rsid w:val="00163923"/>
    <w:rsid w:val="001E42A5"/>
    <w:rsid w:val="001F34D7"/>
    <w:rsid w:val="00211E9C"/>
    <w:rsid w:val="00216418"/>
    <w:rsid w:val="002319BC"/>
    <w:rsid w:val="00255EDE"/>
    <w:rsid w:val="002611DF"/>
    <w:rsid w:val="002761DF"/>
    <w:rsid w:val="002821A3"/>
    <w:rsid w:val="00296294"/>
    <w:rsid w:val="002F0738"/>
    <w:rsid w:val="00322F84"/>
    <w:rsid w:val="004666C8"/>
    <w:rsid w:val="00482D02"/>
    <w:rsid w:val="004A0325"/>
    <w:rsid w:val="004C1CC6"/>
    <w:rsid w:val="00513136"/>
    <w:rsid w:val="00535E50"/>
    <w:rsid w:val="005559C8"/>
    <w:rsid w:val="005E2CA7"/>
    <w:rsid w:val="005E42D1"/>
    <w:rsid w:val="006116F8"/>
    <w:rsid w:val="006F4F8E"/>
    <w:rsid w:val="00820141"/>
    <w:rsid w:val="008364F9"/>
    <w:rsid w:val="00872F6A"/>
    <w:rsid w:val="008F4E8D"/>
    <w:rsid w:val="008F548C"/>
    <w:rsid w:val="00927F2D"/>
    <w:rsid w:val="009B28FB"/>
    <w:rsid w:val="009E2BF4"/>
    <w:rsid w:val="00A76E2F"/>
    <w:rsid w:val="00AD3B4C"/>
    <w:rsid w:val="00AE67EE"/>
    <w:rsid w:val="00B60211"/>
    <w:rsid w:val="00BC6411"/>
    <w:rsid w:val="00C21CE9"/>
    <w:rsid w:val="00C73558"/>
    <w:rsid w:val="00CC0E96"/>
    <w:rsid w:val="00CC7AA9"/>
    <w:rsid w:val="00CD3D20"/>
    <w:rsid w:val="00D02E1F"/>
    <w:rsid w:val="00D1544F"/>
    <w:rsid w:val="00D21EFD"/>
    <w:rsid w:val="00D31046"/>
    <w:rsid w:val="00D554D7"/>
    <w:rsid w:val="00D56F7B"/>
    <w:rsid w:val="00D57E7D"/>
    <w:rsid w:val="00DF0ABC"/>
    <w:rsid w:val="00E0767C"/>
    <w:rsid w:val="00E83431"/>
    <w:rsid w:val="00E90AE3"/>
    <w:rsid w:val="00F16A97"/>
    <w:rsid w:val="00F74B6D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8</cp:revision>
  <dcterms:created xsi:type="dcterms:W3CDTF">2015-01-20T12:22:00Z</dcterms:created>
  <dcterms:modified xsi:type="dcterms:W3CDTF">2015-01-21T09:32:00Z</dcterms:modified>
</cp:coreProperties>
</file>