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6960"/>
        <w:gridCol w:w="1266"/>
      </w:tblGrid>
      <w:tr w:rsidR="00652153" w:rsidRPr="00EE3D60" w:rsidTr="00760895">
        <w:trPr>
          <w:trHeight w:val="699"/>
        </w:trPr>
        <w:tc>
          <w:tcPr>
            <w:tcW w:w="706" w:type="pct"/>
            <w:vMerge w:val="restart"/>
            <w:vAlign w:val="center"/>
          </w:tcPr>
          <w:p w:rsidR="00652153" w:rsidRPr="00EE3D60" w:rsidRDefault="00652153" w:rsidP="00760895">
            <w:pPr>
              <w:rPr>
                <w:b/>
                <w:bCs/>
                <w:sz w:val="28"/>
                <w:szCs w:val="28"/>
              </w:rPr>
            </w:pPr>
            <w:r w:rsidRPr="00EE3D6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29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52153" w:rsidRPr="00EE3D60" w:rsidRDefault="00652153" w:rsidP="00760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2153" w:rsidRPr="00EE3D60" w:rsidRDefault="00652153" w:rsidP="007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652153" w:rsidRPr="00EE3D60" w:rsidRDefault="00652153" w:rsidP="00760895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 w:rsidRPr="00EE3D6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30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153" w:rsidRPr="00EE3D60" w:rsidTr="00760895">
        <w:trPr>
          <w:trHeight w:val="321"/>
        </w:trPr>
        <w:tc>
          <w:tcPr>
            <w:tcW w:w="706" w:type="pct"/>
            <w:vMerge/>
          </w:tcPr>
          <w:p w:rsidR="00652153" w:rsidRPr="00EE3D60" w:rsidRDefault="00652153" w:rsidP="0076089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652153" w:rsidRPr="00EE3D60" w:rsidRDefault="00652153" w:rsidP="00760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D60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EE3D60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EE3D60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652153" w:rsidRPr="00EE3D60" w:rsidRDefault="00652153" w:rsidP="00760895">
            <w:pPr>
              <w:jc w:val="center"/>
              <w:rPr>
                <w:sz w:val="16"/>
                <w:szCs w:val="16"/>
              </w:rPr>
            </w:pPr>
          </w:p>
          <w:p w:rsidR="00652153" w:rsidRPr="00EE3D60" w:rsidRDefault="00652153" w:rsidP="007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D60">
              <w:rPr>
                <w:rFonts w:ascii="Arial" w:hAnsi="Arial" w:cs="Arial"/>
                <w:sz w:val="18"/>
                <w:szCs w:val="18"/>
              </w:rPr>
              <w:t>UNDERGRADUATE ACADEMIC STUDIES</w:t>
            </w:r>
          </w:p>
          <w:p w:rsidR="00652153" w:rsidRPr="00EE3D60" w:rsidRDefault="00652153" w:rsidP="00760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:rsidR="00652153" w:rsidRPr="00EE3D60" w:rsidRDefault="00652153" w:rsidP="0076089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652153" w:rsidRPr="00EE3D60" w:rsidRDefault="00652153" w:rsidP="00652153">
      <w:pPr>
        <w:rPr>
          <w:rFonts w:ascii="Arial" w:hAnsi="Arial" w:cs="Arial"/>
          <w:sz w:val="18"/>
          <w:szCs w:val="18"/>
        </w:rPr>
      </w:pPr>
      <w:r w:rsidRPr="00EE3D60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652153" w:rsidRPr="00EE3D60" w:rsidTr="00760895">
        <w:tc>
          <w:tcPr>
            <w:tcW w:w="4926" w:type="dxa"/>
            <w:gridSpan w:val="8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EE3D60">
              <w:rPr>
                <w:rFonts w:ascii="Arial" w:hAnsi="Arial" w:cs="Arial"/>
                <w:sz w:val="20"/>
                <w:szCs w:val="20"/>
                <w:lang w:val="sr-Cyrl-CS"/>
              </w:rPr>
              <w:t>Veljko P. Vukoje</w:t>
            </w:r>
          </w:p>
        </w:tc>
      </w:tr>
      <w:tr w:rsidR="00652153" w:rsidRPr="00EE3D60" w:rsidTr="00760895">
        <w:tc>
          <w:tcPr>
            <w:tcW w:w="4926" w:type="dxa"/>
            <w:gridSpan w:val="8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 xml:space="preserve">Associate Professor </w:t>
            </w:r>
          </w:p>
        </w:tc>
      </w:tr>
      <w:tr w:rsidR="00652153" w:rsidRPr="00EE3D60" w:rsidTr="00760895">
        <w:tc>
          <w:tcPr>
            <w:tcW w:w="4926" w:type="dxa"/>
            <w:gridSpan w:val="8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Sad, Department of Agricultural Economics and Rural Sociology</w:t>
            </w:r>
          </w:p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>since 16</w:t>
            </w:r>
            <w:r w:rsidRPr="00EE3D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 xml:space="preserve"> March 1995</w:t>
            </w:r>
          </w:p>
        </w:tc>
      </w:tr>
      <w:tr w:rsidR="00652153" w:rsidRPr="00EE3D60" w:rsidTr="00760895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 xml:space="preserve">Accounting and Economics of Farms </w:t>
            </w:r>
          </w:p>
        </w:tc>
      </w:tr>
      <w:tr w:rsidR="00652153" w:rsidRPr="00EE3D60" w:rsidTr="00760895">
        <w:tc>
          <w:tcPr>
            <w:tcW w:w="10026" w:type="dxa"/>
            <w:gridSpan w:val="13"/>
            <w:shd w:val="clear" w:color="auto" w:fill="C2D69B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652153" w:rsidRPr="00EE3D60" w:rsidTr="00760895">
        <w:tc>
          <w:tcPr>
            <w:tcW w:w="2049" w:type="dxa"/>
            <w:gridSpan w:val="5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52153" w:rsidRPr="00EE3D60" w:rsidTr="00760895">
        <w:tc>
          <w:tcPr>
            <w:tcW w:w="2049" w:type="dxa"/>
            <w:gridSpan w:val="5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652153" w:rsidRPr="00EE3D60" w:rsidRDefault="00652153" w:rsidP="0076089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652153" w:rsidRPr="00EE3D60" w:rsidRDefault="00652153" w:rsidP="0076089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652153" w:rsidRPr="00EE3D60" w:rsidRDefault="00652153" w:rsidP="0076089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Accounting and Economics of Farms</w:t>
            </w:r>
          </w:p>
        </w:tc>
      </w:tr>
      <w:tr w:rsidR="00652153" w:rsidRPr="00EE3D60" w:rsidTr="00760895">
        <w:tc>
          <w:tcPr>
            <w:tcW w:w="2049" w:type="dxa"/>
            <w:gridSpan w:val="5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652153" w:rsidRPr="00EE3D60" w:rsidRDefault="00652153" w:rsidP="0076089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652153" w:rsidRPr="00EE3D60" w:rsidRDefault="00652153" w:rsidP="0076089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652153" w:rsidRPr="00EE3D60" w:rsidRDefault="00652153" w:rsidP="0076089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Accounting and Economics of Farms</w:t>
            </w:r>
          </w:p>
        </w:tc>
      </w:tr>
      <w:tr w:rsidR="00652153" w:rsidRPr="00EE3D60" w:rsidTr="00760895">
        <w:tc>
          <w:tcPr>
            <w:tcW w:w="2049" w:type="dxa"/>
            <w:gridSpan w:val="5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652153" w:rsidRPr="00EE3D60" w:rsidRDefault="00652153" w:rsidP="0076089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652153" w:rsidRPr="00EE3D60" w:rsidRDefault="00652153" w:rsidP="0076089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652153" w:rsidRPr="00EE3D60" w:rsidRDefault="00652153" w:rsidP="0076089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652153" w:rsidRPr="00EE3D60" w:rsidTr="00760895">
        <w:tc>
          <w:tcPr>
            <w:tcW w:w="2049" w:type="dxa"/>
            <w:gridSpan w:val="5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652153" w:rsidRPr="00EE3D60" w:rsidRDefault="00652153" w:rsidP="0076089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772" w:type="dxa"/>
            <w:gridSpan w:val="5"/>
          </w:tcPr>
          <w:p w:rsidR="00652153" w:rsidRPr="00EE3D60" w:rsidRDefault="00652153" w:rsidP="0076089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652153" w:rsidRPr="00EE3D60" w:rsidRDefault="00652153" w:rsidP="0076089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Accounting and Economics of Farms</w:t>
            </w:r>
          </w:p>
        </w:tc>
      </w:tr>
      <w:tr w:rsidR="00652153" w:rsidRPr="00EE3D60" w:rsidTr="00760895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Accounting and Economics of Farms</w:t>
            </w:r>
          </w:p>
        </w:tc>
      </w:tr>
      <w:tr w:rsidR="00652153" w:rsidRPr="00EE3D60" w:rsidTr="00760895">
        <w:tc>
          <w:tcPr>
            <w:tcW w:w="10026" w:type="dxa"/>
            <w:gridSpan w:val="13"/>
            <w:shd w:val="clear" w:color="auto" w:fill="C2D69B"/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EE3D60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652153" w:rsidRPr="00EE3D60" w:rsidTr="00760895">
        <w:tc>
          <w:tcPr>
            <w:tcW w:w="539" w:type="dxa"/>
            <w:gridSpan w:val="2"/>
            <w:shd w:val="clear" w:color="auto" w:fill="C2D69B"/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652153" w:rsidRPr="00EE3D60" w:rsidRDefault="00652153" w:rsidP="00760895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EE3D60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EE3D60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652153" w:rsidRPr="00EE3D60" w:rsidRDefault="00652153" w:rsidP="0076089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652153" w:rsidRPr="00EE3D60" w:rsidTr="00760895">
        <w:tc>
          <w:tcPr>
            <w:tcW w:w="539" w:type="dxa"/>
            <w:gridSpan w:val="2"/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8"/>
              </w:rPr>
            </w:pPr>
            <w:r w:rsidRPr="00EE3D60">
              <w:rPr>
                <w:rFonts w:ascii="Arial" w:hAnsi="Arial" w:cs="Arial"/>
                <w:sz w:val="14"/>
                <w:szCs w:val="18"/>
                <w:lang w:val="ru-RU"/>
              </w:rPr>
              <w:t>3OAE8O33</w:t>
            </w:r>
          </w:p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</w:rPr>
            </w:pPr>
            <w:r w:rsidRPr="00EE3D60">
              <w:rPr>
                <w:rFonts w:ascii="Arial" w:hAnsi="Arial" w:cs="Arial"/>
                <w:sz w:val="14"/>
                <w:szCs w:val="18"/>
              </w:rPr>
              <w:t>7О</w:t>
            </w:r>
            <w:r w:rsidRPr="00EE3D60">
              <w:rPr>
                <w:rFonts w:ascii="Arial" w:hAnsi="Arial" w:cs="Arial"/>
                <w:sz w:val="14"/>
                <w:szCs w:val="18"/>
                <w:lang w:val="sr-Cyrl-CS"/>
              </w:rPr>
              <w:t>АТ8О</w:t>
            </w:r>
            <w:r w:rsidRPr="00EE3D60">
              <w:rPr>
                <w:rFonts w:ascii="Arial" w:hAnsi="Arial" w:cs="Arial"/>
                <w:sz w:val="14"/>
                <w:szCs w:val="18"/>
              </w:rPr>
              <w:t>32</w:t>
            </w:r>
          </w:p>
        </w:tc>
        <w:tc>
          <w:tcPr>
            <w:tcW w:w="3749" w:type="dxa"/>
            <w:gridSpan w:val="6"/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Business Analysis (mandatory)</w:t>
            </w:r>
          </w:p>
        </w:tc>
        <w:tc>
          <w:tcPr>
            <w:tcW w:w="3481" w:type="dxa"/>
            <w:gridSpan w:val="3"/>
            <w:vAlign w:val="center"/>
          </w:tcPr>
          <w:p w:rsidR="00652153" w:rsidRPr="00EE3D60" w:rsidRDefault="00652153" w:rsidP="0076089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 xml:space="preserve">Agricultural Economics, </w:t>
            </w:r>
            <w:proofErr w:type="spellStart"/>
            <w:r w:rsidRPr="00EE3D60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EE3D60">
              <w:rPr>
                <w:rFonts w:ascii="Arial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48" w:type="dxa"/>
            <w:vAlign w:val="center"/>
          </w:tcPr>
          <w:p w:rsidR="00652153" w:rsidRPr="00EE3D60" w:rsidRDefault="00652153" w:rsidP="00760895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4+4</w:t>
            </w:r>
          </w:p>
        </w:tc>
      </w:tr>
      <w:tr w:rsidR="00652153" w:rsidRPr="00EE3D60" w:rsidTr="00760895">
        <w:trPr>
          <w:trHeight w:val="409"/>
        </w:trPr>
        <w:tc>
          <w:tcPr>
            <w:tcW w:w="539" w:type="dxa"/>
            <w:gridSpan w:val="2"/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8"/>
              </w:rPr>
            </w:pPr>
            <w:r w:rsidRPr="00EE3D60">
              <w:rPr>
                <w:rFonts w:ascii="Arial" w:hAnsi="Arial" w:cs="Arial"/>
                <w:sz w:val="14"/>
                <w:szCs w:val="18"/>
                <w:lang w:val="sr-Cyrl-CS"/>
              </w:rPr>
              <w:t>3OAE6O25</w:t>
            </w:r>
          </w:p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</w:rPr>
            </w:pPr>
            <w:r w:rsidRPr="00EE3D60">
              <w:rPr>
                <w:rFonts w:ascii="Arial" w:hAnsi="Arial" w:cs="Arial"/>
                <w:sz w:val="14"/>
                <w:szCs w:val="18"/>
              </w:rPr>
              <w:t>7О</w:t>
            </w:r>
            <w:r w:rsidRPr="00EE3D60">
              <w:rPr>
                <w:rFonts w:ascii="Arial" w:hAnsi="Arial" w:cs="Arial"/>
                <w:sz w:val="14"/>
                <w:szCs w:val="18"/>
                <w:lang w:val="sr-Cyrl-CS"/>
              </w:rPr>
              <w:t>АТ6О</w:t>
            </w:r>
            <w:r w:rsidRPr="00EE3D60">
              <w:rPr>
                <w:rFonts w:ascii="Arial" w:hAnsi="Arial" w:cs="Arial"/>
                <w:sz w:val="14"/>
                <w:szCs w:val="18"/>
              </w:rPr>
              <w:t>25</w:t>
            </w:r>
          </w:p>
        </w:tc>
        <w:tc>
          <w:tcPr>
            <w:tcW w:w="3749" w:type="dxa"/>
            <w:gridSpan w:val="6"/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Accounting of Agricultural Enterprises (mandatory)</w:t>
            </w:r>
          </w:p>
        </w:tc>
        <w:tc>
          <w:tcPr>
            <w:tcW w:w="3481" w:type="dxa"/>
            <w:gridSpan w:val="3"/>
            <w:vAlign w:val="center"/>
          </w:tcPr>
          <w:p w:rsidR="00652153" w:rsidRPr="00EE3D60" w:rsidRDefault="00652153" w:rsidP="0076089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 xml:space="preserve">Agricultural Economics, </w:t>
            </w:r>
            <w:proofErr w:type="spellStart"/>
            <w:r w:rsidRPr="00EE3D60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EE3D60">
              <w:rPr>
                <w:rFonts w:ascii="Arial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48" w:type="dxa"/>
            <w:vAlign w:val="center"/>
          </w:tcPr>
          <w:p w:rsidR="00652153" w:rsidRPr="00EE3D60" w:rsidRDefault="00652153" w:rsidP="00760895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E3D60">
              <w:rPr>
                <w:rFonts w:ascii="Arial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652153" w:rsidRPr="00EE3D60" w:rsidTr="00760895">
        <w:tc>
          <w:tcPr>
            <w:tcW w:w="539" w:type="dxa"/>
            <w:gridSpan w:val="2"/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ru-RU"/>
              </w:rPr>
            </w:pPr>
            <w:r w:rsidRPr="00EE3D60">
              <w:rPr>
                <w:rFonts w:ascii="Arial" w:hAnsi="Arial" w:cs="Arial"/>
                <w:sz w:val="14"/>
                <w:szCs w:val="16"/>
                <w:lang w:val="ru-RU"/>
              </w:rPr>
              <w:t>3OAE7</w:t>
            </w:r>
            <w:r w:rsidRPr="00EE3D60">
              <w:rPr>
                <w:rFonts w:ascii="Arial" w:hAnsi="Arial" w:cs="Arial"/>
                <w:sz w:val="14"/>
                <w:szCs w:val="16"/>
              </w:rPr>
              <w:t>I</w:t>
            </w:r>
            <w:r w:rsidRPr="00EE3D60">
              <w:rPr>
                <w:rFonts w:ascii="Arial" w:hAnsi="Arial" w:cs="Arial"/>
                <w:sz w:val="14"/>
                <w:szCs w:val="16"/>
                <w:lang w:val="ru-RU"/>
              </w:rPr>
              <w:t>48</w:t>
            </w:r>
          </w:p>
        </w:tc>
        <w:tc>
          <w:tcPr>
            <w:tcW w:w="3749" w:type="dxa"/>
            <w:gridSpan w:val="6"/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Farm Accounting (elective)</w:t>
            </w:r>
          </w:p>
        </w:tc>
        <w:tc>
          <w:tcPr>
            <w:tcW w:w="3481" w:type="dxa"/>
            <w:gridSpan w:val="3"/>
            <w:vAlign w:val="center"/>
          </w:tcPr>
          <w:p w:rsidR="00652153" w:rsidRPr="00EE3D60" w:rsidRDefault="00652153" w:rsidP="0076089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652153" w:rsidRPr="00EE3D60" w:rsidRDefault="00652153" w:rsidP="00760895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652153" w:rsidRPr="00EE3D60" w:rsidTr="0076089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Calculations </w:t>
            </w:r>
            <w:r w:rsidRPr="00EE3D60"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Animal Science, Fruit Science, Organic Agriculture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>0.5+0</w:t>
            </w:r>
          </w:p>
        </w:tc>
      </w:tr>
      <w:tr w:rsidR="00652153" w:rsidRPr="00EE3D60" w:rsidTr="0076089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4"/>
              </w:rPr>
              <w:t>9MPS2I20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</w:rPr>
              <w:t xml:space="preserve">Calculation  and analyses of costs and results in agriculture </w:t>
            </w:r>
            <w:r w:rsidRPr="00EE3D60"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652153" w:rsidRPr="00EE3D60" w:rsidTr="0076089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4"/>
                <w:szCs w:val="18"/>
                <w:lang w:val="sr-Cyrl-CS"/>
              </w:rPr>
              <w:t>2MRR2I46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 xml:space="preserve">Business Analysis in </w:t>
            </w:r>
            <w:proofErr w:type="spellStart"/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>Agritourism</w:t>
            </w:r>
            <w:proofErr w:type="spellEnd"/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EE3D60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EE3D60">
              <w:rPr>
                <w:rFonts w:ascii="Arial" w:hAnsi="Arial" w:cs="Arial"/>
                <w:sz w:val="16"/>
                <w:szCs w:val="16"/>
              </w:rPr>
              <w:t xml:space="preserve">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52153" w:rsidRPr="00EE3D60" w:rsidRDefault="00652153" w:rsidP="00760895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652153" w:rsidRPr="00EE3D60" w:rsidTr="00760895">
        <w:tc>
          <w:tcPr>
            <w:tcW w:w="10026" w:type="dxa"/>
            <w:gridSpan w:val="13"/>
            <w:shd w:val="clear" w:color="auto" w:fill="C2D69B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D60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652153" w:rsidRPr="00EE3D60" w:rsidTr="00760895">
        <w:tc>
          <w:tcPr>
            <w:tcW w:w="399" w:type="dxa"/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2153" w:rsidRPr="00EE3D60" w:rsidRDefault="00652153" w:rsidP="00760895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EE3D60">
              <w:rPr>
                <w:rFonts w:ascii="Arial" w:hAnsi="Arial" w:cs="Arial"/>
                <w:b/>
                <w:sz w:val="16"/>
                <w:szCs w:val="20"/>
                <w:lang w:val="ru-RU"/>
              </w:rPr>
              <w:t>Vukoje, V.:</w:t>
            </w:r>
            <w:r w:rsidRPr="00EE3D60">
              <w:rPr>
                <w:rFonts w:ascii="Arial" w:hAnsi="Arial" w:cs="Arial"/>
                <w:b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 xml:space="preserve">Obračun troškova u poljoprivrednim preduzećima </w:t>
            </w:r>
            <w:r w:rsidRPr="00EE3D60">
              <w:rPr>
                <w:rFonts w:ascii="Arial" w:hAnsi="Arial" w:cs="Arial"/>
                <w:sz w:val="16"/>
                <w:szCs w:val="20"/>
                <w:lang w:val="sr-Latn-CS"/>
              </w:rPr>
              <w:t>ABC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 xml:space="preserve"> metodom (</w:t>
            </w:r>
            <w:r w:rsidRPr="00EE3D60">
              <w:rPr>
                <w:rFonts w:ascii="Arial" w:hAnsi="Arial" w:cs="Arial"/>
                <w:sz w:val="16"/>
                <w:szCs w:val="20"/>
              </w:rPr>
              <w:t>PhD thesis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 xml:space="preserve">), </w:t>
            </w:r>
            <w:r w:rsidRPr="00EE3D60">
              <w:rPr>
                <w:rFonts w:ascii="Arial" w:hAnsi="Arial" w:cs="Arial"/>
                <w:i/>
                <w:sz w:val="16"/>
                <w:szCs w:val="20"/>
                <w:lang w:val="ru-RU"/>
              </w:rPr>
              <w:t>Univerzitet  u Novom Sadu,  Poljoprivredni fakultet, 2006.</w:t>
            </w:r>
          </w:p>
        </w:tc>
      </w:tr>
      <w:tr w:rsidR="00652153" w:rsidRPr="00EE3D60" w:rsidTr="00760895">
        <w:tc>
          <w:tcPr>
            <w:tcW w:w="399" w:type="dxa"/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2153" w:rsidRPr="00EE3D60" w:rsidRDefault="00652153" w:rsidP="00760895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EE3D60">
              <w:rPr>
                <w:rFonts w:ascii="Arial" w:hAnsi="Arial" w:cs="Arial"/>
                <w:b/>
                <w:sz w:val="16"/>
                <w:szCs w:val="20"/>
                <w:lang w:val="ru-RU"/>
              </w:rPr>
              <w:t>Vukoje, V.:</w:t>
            </w:r>
            <w:r w:rsidRPr="00EE3D60">
              <w:rPr>
                <w:rFonts w:ascii="Arial" w:hAnsi="Arial" w:cs="Arial"/>
                <w:b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Primena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sistema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obra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>č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una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po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standardnim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tro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>š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kovima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u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ratarskoj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proizvodnji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>, (</w:t>
            </w:r>
            <w:r w:rsidRPr="00EE3D60">
              <w:rPr>
                <w:rFonts w:ascii="Arial" w:hAnsi="Arial" w:cs="Arial"/>
                <w:sz w:val="16"/>
                <w:szCs w:val="20"/>
              </w:rPr>
              <w:t>MA thesis</w:t>
            </w:r>
            <w:r w:rsidRPr="00EE3D60">
              <w:rPr>
                <w:rFonts w:ascii="Arial" w:hAnsi="Arial" w:cs="Arial"/>
                <w:sz w:val="16"/>
                <w:szCs w:val="20"/>
                <w:lang w:val="ru-RU"/>
              </w:rPr>
              <w:t>)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</w:t>
            </w:r>
            <w:r w:rsidRPr="00EE3D60">
              <w:rPr>
                <w:rFonts w:ascii="Arial" w:hAnsi="Arial" w:cs="Arial"/>
                <w:i/>
                <w:sz w:val="16"/>
                <w:szCs w:val="20"/>
                <w:lang w:val="ru-RU"/>
              </w:rPr>
              <w:t>Univerzitet  u Novom Sadu,  Poljoprivredni fakultet,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1999. </w:t>
            </w:r>
          </w:p>
        </w:tc>
      </w:tr>
      <w:tr w:rsidR="00652153" w:rsidRPr="00EE3D60" w:rsidTr="00760895">
        <w:tc>
          <w:tcPr>
            <w:tcW w:w="399" w:type="dxa"/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2153" w:rsidRPr="00EE3D60" w:rsidRDefault="00652153" w:rsidP="00760895">
            <w:pPr>
              <w:jc w:val="both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EE3D60">
              <w:rPr>
                <w:rFonts w:ascii="Arial" w:hAnsi="Arial" w:cs="Arial"/>
                <w:b/>
                <w:spacing w:val="-6"/>
                <w:sz w:val="16"/>
                <w:szCs w:val="20"/>
                <w:lang w:val="ru-RU"/>
              </w:rPr>
              <w:t xml:space="preserve">Vukoje, V.: </w:t>
            </w:r>
            <w:r w:rsidRPr="00EE3D60">
              <w:rPr>
                <w:rFonts w:ascii="Arial" w:hAnsi="Arial" w:cs="Arial"/>
                <w:spacing w:val="-6"/>
                <w:sz w:val="16"/>
                <w:szCs w:val="20"/>
                <w:lang w:val="ru-RU"/>
              </w:rPr>
              <w:t xml:space="preserve">„Računovodstvo poljoprivrednih gazdinstava“, </w:t>
            </w:r>
            <w:r w:rsidRPr="00EE3D60">
              <w:rPr>
                <w:rFonts w:ascii="Arial" w:hAnsi="Arial" w:cs="Arial"/>
                <w:i/>
                <w:spacing w:val="-6"/>
                <w:sz w:val="16"/>
                <w:szCs w:val="20"/>
                <w:lang w:val="ru-RU"/>
              </w:rPr>
              <w:t>praktikum</w:t>
            </w:r>
            <w:r w:rsidRPr="00EE3D60">
              <w:rPr>
                <w:rFonts w:ascii="Arial" w:hAnsi="Arial" w:cs="Arial"/>
                <w:spacing w:val="-6"/>
                <w:sz w:val="16"/>
                <w:szCs w:val="20"/>
                <w:lang w:val="ru-RU"/>
              </w:rPr>
              <w:t>, Poljoprivredni fakultet Novi Sad, 2011.</w:t>
            </w:r>
          </w:p>
        </w:tc>
      </w:tr>
      <w:tr w:rsidR="00652153" w:rsidRPr="00EE3D60" w:rsidTr="00760895">
        <w:tc>
          <w:tcPr>
            <w:tcW w:w="399" w:type="dxa"/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2153" w:rsidRPr="00EE3D60" w:rsidRDefault="00652153" w:rsidP="00760895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EE3D60">
              <w:rPr>
                <w:rFonts w:ascii="Arial" w:hAnsi="Arial" w:cs="Arial"/>
                <w:b/>
                <w:sz w:val="16"/>
                <w:szCs w:val="20"/>
                <w:lang w:val="sr-Cyrl-CS"/>
              </w:rPr>
              <w:t xml:space="preserve">Vukoje, V., 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>Maletić, D.:</w:t>
            </w:r>
            <w:r w:rsidRPr="00EE3D60">
              <w:rPr>
                <w:rFonts w:ascii="Arial" w:hAnsi="Arial" w:cs="Arial"/>
                <w:b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Sistem prikupljanja računovodstvenih podataka na poljoprivrednim gazdinstvima EU- </w:t>
            </w:r>
            <w:r w:rsidRPr="00EE3D60">
              <w:rPr>
                <w:rFonts w:ascii="Arial" w:hAnsi="Arial" w:cs="Arial"/>
                <w:sz w:val="16"/>
                <w:szCs w:val="20"/>
                <w:lang w:val="sr-Latn-CS"/>
              </w:rPr>
              <w:t>FADN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</w:t>
            </w:r>
            <w:proofErr w:type="spellStart"/>
            <w:r w:rsidRPr="00EE3D60">
              <w:rPr>
                <w:rFonts w:ascii="Arial" w:hAnsi="Arial" w:cs="Arial"/>
                <w:i/>
                <w:sz w:val="16"/>
                <w:szCs w:val="20"/>
                <w:lang w:val="sr-Cyrl-CS"/>
              </w:rPr>
              <w:t>Agroekonomika</w:t>
            </w:r>
            <w:proofErr w:type="spellEnd"/>
            <w:r w:rsidRPr="00EE3D60">
              <w:rPr>
                <w:rFonts w:ascii="Arial" w:hAnsi="Arial" w:cs="Arial"/>
                <w:i/>
                <w:sz w:val="16"/>
                <w:szCs w:val="20"/>
                <w:lang w:val="sr-Cyrl-CS"/>
              </w:rPr>
              <w:t xml:space="preserve"> 36, str. 55-162, 2005.</w:t>
            </w:r>
          </w:p>
        </w:tc>
      </w:tr>
      <w:tr w:rsidR="00652153" w:rsidRPr="00EE3D60" w:rsidTr="00760895">
        <w:tc>
          <w:tcPr>
            <w:tcW w:w="399" w:type="dxa"/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2153" w:rsidRPr="00EE3D60" w:rsidRDefault="00652153" w:rsidP="00760895">
            <w:pPr>
              <w:jc w:val="both"/>
              <w:rPr>
                <w:rFonts w:ascii="Arial" w:hAnsi="Arial" w:cs="Arial"/>
                <w:b/>
                <w:sz w:val="16"/>
                <w:szCs w:val="20"/>
                <w:lang w:val="sr-Cyrl-CS"/>
              </w:rPr>
            </w:pPr>
            <w:r w:rsidRPr="00EE3D60">
              <w:rPr>
                <w:rFonts w:ascii="Arial" w:hAnsi="Arial" w:cs="Arial"/>
                <w:b/>
                <w:sz w:val="16"/>
                <w:szCs w:val="20"/>
                <w:lang w:val="sr-Cyrl-CS"/>
              </w:rPr>
              <w:t xml:space="preserve">Vukoje, V.: 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>Proizvodno-ekonomski pokazatelji na gazdinstvima – metodološki deo, (</w:t>
            </w:r>
            <w:r w:rsidRPr="00EE3D60">
              <w:rPr>
                <w:rFonts w:ascii="Arial" w:hAnsi="Arial" w:cs="Arial"/>
                <w:sz w:val="16"/>
                <w:szCs w:val="20"/>
              </w:rPr>
              <w:t>chapter in a monograph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), str. 143-175, </w:t>
            </w:r>
            <w:r w:rsidRPr="00EE3D60">
              <w:rPr>
                <w:rFonts w:ascii="Arial" w:hAnsi="Arial" w:cs="Arial"/>
                <w:i/>
                <w:sz w:val="16"/>
                <w:szCs w:val="20"/>
                <w:lang w:val="sr-Cyrl-CS"/>
              </w:rPr>
              <w:t>Univerzitet  u Novom Sadu,  Poljoprivredni fakultet, 2007.</w:t>
            </w:r>
          </w:p>
        </w:tc>
      </w:tr>
      <w:tr w:rsidR="00652153" w:rsidRPr="00EE3D60" w:rsidTr="00760895">
        <w:tc>
          <w:tcPr>
            <w:tcW w:w="399" w:type="dxa"/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2153" w:rsidRPr="00EE3D60" w:rsidRDefault="00652153" w:rsidP="00760895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3D60">
              <w:rPr>
                <w:rFonts w:ascii="Arial" w:hAnsi="Arial" w:cs="Arial"/>
                <w:b/>
                <w:sz w:val="16"/>
                <w:szCs w:val="20"/>
                <w:lang w:val="hr-HR"/>
              </w:rPr>
              <w:t>Vukoje, V</w:t>
            </w:r>
            <w:r w:rsidRPr="00EE3D60">
              <w:rPr>
                <w:rFonts w:ascii="Arial" w:hAnsi="Arial" w:cs="Arial"/>
                <w:sz w:val="16"/>
                <w:szCs w:val="20"/>
                <w:lang w:val="hr-HR"/>
              </w:rPr>
              <w:t xml:space="preserve">., Obrenović, D.: Agricultural enterprises in period of transition - Analysis and assessments of their financial result and financial position, </w:t>
            </w:r>
            <w:r w:rsidRPr="00EE3D60">
              <w:rPr>
                <w:rFonts w:ascii="Arial" w:hAnsi="Arial" w:cs="Arial"/>
                <w:i/>
                <w:sz w:val="16"/>
                <w:szCs w:val="20"/>
                <w:lang w:val="sr-Cyrl-CS"/>
              </w:rPr>
              <w:t>Savremena poljoprivreda, 1-2/2005, стр. 281-287, Novi Sad, 2005.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</w:p>
        </w:tc>
      </w:tr>
      <w:tr w:rsidR="00652153" w:rsidRPr="00EE3D60" w:rsidTr="00760895">
        <w:tc>
          <w:tcPr>
            <w:tcW w:w="399" w:type="dxa"/>
            <w:tcBorders>
              <w:bottom w:val="single" w:sz="4" w:space="0" w:color="auto"/>
            </w:tcBorders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E3D60">
              <w:rPr>
                <w:rFonts w:ascii="Arial" w:hAnsi="Arial" w:cs="Arial"/>
                <w:b/>
                <w:sz w:val="16"/>
                <w:szCs w:val="20"/>
              </w:rPr>
              <w:t>Vukoje</w:t>
            </w:r>
            <w:proofErr w:type="spellEnd"/>
            <w:r w:rsidRPr="00EE3D60">
              <w:rPr>
                <w:rFonts w:ascii="Arial" w:hAnsi="Arial" w:cs="Arial"/>
                <w:b/>
                <w:sz w:val="16"/>
                <w:szCs w:val="20"/>
                <w:lang w:val="sr-Cyrl-CS"/>
              </w:rPr>
              <w:t xml:space="preserve">, </w:t>
            </w:r>
            <w:r w:rsidRPr="00EE3D60">
              <w:rPr>
                <w:rFonts w:ascii="Arial" w:hAnsi="Arial" w:cs="Arial"/>
                <w:b/>
                <w:sz w:val="16"/>
                <w:szCs w:val="20"/>
              </w:rPr>
              <w:t>V</w:t>
            </w:r>
            <w:r w:rsidRPr="00EE3D60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.,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EE3D60">
              <w:rPr>
                <w:rFonts w:ascii="Arial" w:hAnsi="Arial" w:cs="Arial"/>
                <w:sz w:val="16"/>
                <w:szCs w:val="20"/>
              </w:rPr>
              <w:t>Dobrenov</w:t>
            </w:r>
            <w:proofErr w:type="spellEnd"/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</w:t>
            </w:r>
            <w:r w:rsidRPr="00EE3D60">
              <w:rPr>
                <w:rFonts w:ascii="Arial" w:hAnsi="Arial" w:cs="Arial"/>
                <w:sz w:val="16"/>
                <w:szCs w:val="20"/>
              </w:rPr>
              <w:t>I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>.: “</w:t>
            </w:r>
            <w:r w:rsidRPr="00EE3D60">
              <w:rPr>
                <w:rFonts w:ascii="Arial" w:hAnsi="Arial" w:cs="Arial"/>
                <w:sz w:val="16"/>
                <w:szCs w:val="20"/>
              </w:rPr>
              <w:t>Financial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</w:rPr>
              <w:t>Position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</w:t>
            </w:r>
            <w:r w:rsidRPr="00EE3D60">
              <w:rPr>
                <w:rFonts w:ascii="Arial" w:hAnsi="Arial" w:cs="Arial"/>
                <w:sz w:val="16"/>
                <w:szCs w:val="20"/>
              </w:rPr>
              <w:t>f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</w:rPr>
              <w:t>Food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</w:rPr>
              <w:t>Industry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</w:rPr>
              <w:t>In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EE3D60">
              <w:rPr>
                <w:rFonts w:ascii="Arial" w:hAnsi="Arial" w:cs="Arial"/>
                <w:sz w:val="16"/>
                <w:szCs w:val="20"/>
              </w:rPr>
              <w:t>Vojvodina</w:t>
            </w:r>
            <w:proofErr w:type="spellEnd"/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</w:rPr>
              <w:t>During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</w:rPr>
              <w:t>Transition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</w:rPr>
              <w:t>Period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” </w:t>
            </w:r>
            <w:r w:rsidRPr="00EE3D60">
              <w:rPr>
                <w:rFonts w:ascii="Arial" w:hAnsi="Arial" w:cs="Arial"/>
                <w:sz w:val="16"/>
                <w:szCs w:val="20"/>
              </w:rPr>
              <w:t>Agricultural</w:t>
            </w:r>
            <w:r w:rsidRPr="00EE3D60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</w:rPr>
              <w:t>Economics-CZECH, 57</w:t>
            </w:r>
            <w:proofErr w:type="gramStart"/>
            <w:r w:rsidRPr="00EE3D60">
              <w:rPr>
                <w:rFonts w:ascii="Arial" w:hAnsi="Arial" w:cs="Arial"/>
                <w:sz w:val="16"/>
                <w:szCs w:val="20"/>
              </w:rPr>
              <w:t>,2011</w:t>
            </w:r>
            <w:proofErr w:type="gramEnd"/>
            <w:r w:rsidRPr="00EE3D60">
              <w:rPr>
                <w:rFonts w:ascii="Arial" w:hAnsi="Arial" w:cs="Arial"/>
                <w:sz w:val="16"/>
                <w:szCs w:val="20"/>
              </w:rPr>
              <w:t>(4): p. 188-195</w:t>
            </w:r>
            <w:r w:rsidRPr="00EE3D60">
              <w:rPr>
                <w:rFonts w:ascii="Arial" w:hAnsi="Arial" w:cs="Arial"/>
                <w:b/>
                <w:sz w:val="16"/>
                <w:szCs w:val="20"/>
              </w:rPr>
              <w:t xml:space="preserve">. </w:t>
            </w:r>
            <w:r w:rsidRPr="00EE3D60">
              <w:rPr>
                <w:rFonts w:ascii="Arial" w:hAnsi="Arial" w:cs="Arial"/>
                <w:sz w:val="16"/>
                <w:szCs w:val="20"/>
              </w:rPr>
              <w:t>SSCI</w:t>
            </w:r>
            <w:r w:rsidRPr="00EE3D6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  <w:tr w:rsidR="00652153" w:rsidRPr="00EE3D60" w:rsidTr="00760895">
        <w:tc>
          <w:tcPr>
            <w:tcW w:w="399" w:type="dxa"/>
            <w:tcBorders>
              <w:bottom w:val="single" w:sz="4" w:space="0" w:color="auto"/>
            </w:tcBorders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sl-SI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l-SI"/>
              </w:rPr>
              <w:t>Tica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Cyrl-CS"/>
              </w:rPr>
              <w:t>,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l-SI"/>
              </w:rPr>
              <w:t xml:space="preserve"> N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Cyrl-CS"/>
              </w:rPr>
              <w:t>.,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l-SI"/>
              </w:rPr>
              <w:t xml:space="preserve"> </w:t>
            </w:r>
            <w:r w:rsidRPr="00EE3D60">
              <w:rPr>
                <w:rFonts w:ascii="Arial" w:hAnsi="Arial" w:cs="Arial"/>
                <w:b/>
                <w:color w:val="000000"/>
                <w:sz w:val="16"/>
                <w:szCs w:val="20"/>
                <w:lang w:val="sl-SI"/>
              </w:rPr>
              <w:t>Vukoje</w:t>
            </w:r>
            <w:r w:rsidRPr="00EE3D60">
              <w:rPr>
                <w:rFonts w:ascii="Arial" w:hAnsi="Arial" w:cs="Arial"/>
                <w:b/>
                <w:color w:val="000000"/>
                <w:sz w:val="16"/>
                <w:szCs w:val="20"/>
                <w:lang w:val="sr-Cyrl-CS"/>
              </w:rPr>
              <w:t xml:space="preserve">, </w:t>
            </w:r>
            <w:r w:rsidRPr="00EE3D60">
              <w:rPr>
                <w:rFonts w:ascii="Arial" w:hAnsi="Arial" w:cs="Arial"/>
                <w:b/>
                <w:color w:val="000000"/>
                <w:sz w:val="16"/>
                <w:szCs w:val="20"/>
                <w:lang w:val="sl-SI"/>
              </w:rPr>
              <w:t xml:space="preserve"> V</w:t>
            </w:r>
            <w:r w:rsidRPr="00EE3D60">
              <w:rPr>
                <w:rFonts w:ascii="Arial" w:hAnsi="Arial" w:cs="Arial"/>
                <w:b/>
                <w:color w:val="000000"/>
                <w:sz w:val="16"/>
                <w:szCs w:val="20"/>
                <w:lang w:val="sr-Cyrl-CS"/>
              </w:rPr>
              <w:t>.,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l-SI"/>
              </w:rPr>
              <w:t xml:space="preserve">  Okanović, Đ.,  Zekić, V.,  </w:t>
            </w:r>
            <w:proofErr w:type="spellStart"/>
            <w:r w:rsidRPr="00EE3D60">
              <w:rPr>
                <w:rFonts w:ascii="Arial" w:hAnsi="Arial" w:cs="Arial"/>
                <w:color w:val="000000"/>
                <w:sz w:val="16"/>
                <w:szCs w:val="20"/>
              </w:rPr>
              <w:t>Milić</w:t>
            </w:r>
            <w:proofErr w:type="spellEnd"/>
            <w:r w:rsidRPr="00EE3D60">
              <w:rPr>
                <w:rFonts w:ascii="Arial" w:hAnsi="Arial" w:cs="Arial"/>
                <w:color w:val="000000"/>
                <w:sz w:val="16"/>
                <w:szCs w:val="20"/>
              </w:rPr>
              <w:t xml:space="preserve"> D. 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Latn-CS"/>
              </w:rPr>
              <w:t>(2011)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l-SI"/>
              </w:rPr>
              <w:t xml:space="preserve">: »Economic analysis of possibilities for investments into the animal waste treatment in Serbia«, 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Latn-CS"/>
              </w:rPr>
              <w:t xml:space="preserve">TTEM - </w:t>
            </w:r>
            <w:proofErr w:type="spellStart"/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Latn-CS"/>
              </w:rPr>
              <w:t>Technics</w:t>
            </w:r>
            <w:proofErr w:type="spellEnd"/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Latn-CS"/>
              </w:rPr>
              <w:t xml:space="preserve"> Technologies </w:t>
            </w:r>
            <w:proofErr w:type="spellStart"/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Latn-CS"/>
              </w:rPr>
              <w:t>Education</w:t>
            </w:r>
            <w:proofErr w:type="spellEnd"/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Latn-CS"/>
              </w:rPr>
              <w:t xml:space="preserve"> </w:t>
            </w:r>
            <w:proofErr w:type="spellStart"/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Latn-CS"/>
              </w:rPr>
              <w:t>Management</w:t>
            </w:r>
            <w:proofErr w:type="spellEnd"/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Latn-CS"/>
              </w:rPr>
              <w:t>, vol. 6 br. 3, str. 772-775,  ISSN: 1840-1503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r-Cyrl-CS"/>
              </w:rPr>
              <w:t>.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</w:rPr>
              <w:t xml:space="preserve"> SSCI</w:t>
            </w:r>
          </w:p>
        </w:tc>
      </w:tr>
      <w:tr w:rsidR="00652153" w:rsidRPr="00EE3D60" w:rsidTr="00760895">
        <w:tc>
          <w:tcPr>
            <w:tcW w:w="399" w:type="dxa"/>
            <w:tcBorders>
              <w:bottom w:val="single" w:sz="4" w:space="0" w:color="auto"/>
            </w:tcBorders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3D60">
              <w:rPr>
                <w:rFonts w:ascii="Arial" w:hAnsi="Arial" w:cs="Arial"/>
                <w:b/>
                <w:sz w:val="16"/>
                <w:szCs w:val="20"/>
                <w:lang w:val="sl-SI"/>
              </w:rPr>
              <w:t>Vukoje</w:t>
            </w:r>
            <w:r w:rsidRPr="00EE3D60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,</w:t>
            </w:r>
            <w:r w:rsidRPr="00EE3D60">
              <w:rPr>
                <w:rFonts w:ascii="Arial" w:hAnsi="Arial" w:cs="Arial"/>
                <w:b/>
                <w:sz w:val="16"/>
                <w:szCs w:val="20"/>
                <w:lang w:val="sl-SI"/>
              </w:rPr>
              <w:t xml:space="preserve"> V</w:t>
            </w:r>
            <w:r w:rsidRPr="00EE3D60">
              <w:rPr>
                <w:rFonts w:ascii="Arial" w:hAnsi="Arial" w:cs="Arial"/>
                <w:b/>
                <w:sz w:val="16"/>
                <w:szCs w:val="20"/>
                <w:lang w:val="sr-Cyrl-CS"/>
              </w:rPr>
              <w:t xml:space="preserve">, </w:t>
            </w:r>
            <w:proofErr w:type="spellStart"/>
            <w:r w:rsidRPr="00EE3D60">
              <w:rPr>
                <w:rFonts w:ascii="Arial" w:hAnsi="Arial" w:cs="Arial"/>
                <w:sz w:val="16"/>
                <w:szCs w:val="20"/>
                <w:lang w:val="sr-Latn-CS"/>
              </w:rPr>
              <w:t>Zekić</w:t>
            </w:r>
            <w:proofErr w:type="spellEnd"/>
            <w:r w:rsidRPr="00EE3D60">
              <w:rPr>
                <w:rFonts w:ascii="Arial" w:hAnsi="Arial" w:cs="Arial"/>
                <w:sz w:val="16"/>
                <w:szCs w:val="20"/>
                <w:lang w:val="sr-Latn-CS"/>
              </w:rPr>
              <w:t>, V</w:t>
            </w:r>
            <w:r w:rsidRPr="00EE3D60">
              <w:rPr>
                <w:rFonts w:ascii="Arial" w:hAnsi="Arial" w:cs="Arial"/>
                <w:sz w:val="16"/>
                <w:szCs w:val="20"/>
                <w:lang w:val="sl-SI"/>
              </w:rPr>
              <w:t xml:space="preserve">.: The analysis of financial results and financial position of agricultural in Vojvodina, </w:t>
            </w:r>
            <w:r w:rsidRPr="00EE3D60">
              <w:rPr>
                <w:rFonts w:ascii="Arial" w:hAnsi="Arial" w:cs="Arial"/>
                <w:i/>
                <w:sz w:val="16"/>
                <w:szCs w:val="20"/>
                <w:lang w:val="sl-SI"/>
              </w:rPr>
              <w:t>Management of durable rural development, p. 367-374, Faculty of farm managament, Timisoara, 2007.</w:t>
            </w:r>
            <w:r w:rsidRPr="00EE3D60">
              <w:rPr>
                <w:rFonts w:ascii="Arial" w:hAnsi="Arial" w:cs="Arial"/>
                <w:sz w:val="16"/>
                <w:szCs w:val="20"/>
                <w:lang w:val="sl-SI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</w:tr>
      <w:tr w:rsidR="00652153" w:rsidRPr="00EE3D60" w:rsidTr="00760895">
        <w:tc>
          <w:tcPr>
            <w:tcW w:w="399" w:type="dxa"/>
            <w:tcBorders>
              <w:bottom w:val="single" w:sz="4" w:space="0" w:color="auto"/>
            </w:tcBorders>
          </w:tcPr>
          <w:p w:rsidR="00652153" w:rsidRPr="00EE3D60" w:rsidRDefault="00652153" w:rsidP="00652153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52153" w:rsidRPr="00EE3D60" w:rsidRDefault="00652153" w:rsidP="007608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sl-SI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l-SI"/>
              </w:rPr>
              <w:t xml:space="preserve">Obrenović, D., </w:t>
            </w:r>
            <w:r w:rsidRPr="00EE3D60">
              <w:rPr>
                <w:rFonts w:ascii="Arial" w:hAnsi="Arial" w:cs="Arial"/>
                <w:b/>
                <w:color w:val="000000"/>
                <w:sz w:val="16"/>
                <w:szCs w:val="20"/>
                <w:lang w:val="sl-SI"/>
              </w:rPr>
              <w:t>Vukoje, V</w:t>
            </w:r>
            <w:r w:rsidRPr="00EE3D60">
              <w:rPr>
                <w:rFonts w:ascii="Arial" w:hAnsi="Arial" w:cs="Arial"/>
                <w:color w:val="000000"/>
                <w:sz w:val="16"/>
                <w:szCs w:val="20"/>
                <w:lang w:val="sl-SI"/>
              </w:rPr>
              <w:t>.:   Poljoprivreda i prehrambena industrija Vojvodine u procesu tranzicije, Ekonomika poljoprivrede br. 3-4/2004, str. 311-322,  Poljoprivredni fakultet Beograd, 2004.</w:t>
            </w:r>
          </w:p>
        </w:tc>
      </w:tr>
      <w:tr w:rsidR="00652153" w:rsidRPr="00EE3D60" w:rsidTr="00760895">
        <w:tc>
          <w:tcPr>
            <w:tcW w:w="10026" w:type="dxa"/>
            <w:gridSpan w:val="13"/>
            <w:shd w:val="clear" w:color="auto" w:fill="C2D69B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EE3D6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52153" w:rsidRPr="00EE3D60" w:rsidTr="00760895">
        <w:tc>
          <w:tcPr>
            <w:tcW w:w="4314" w:type="dxa"/>
            <w:gridSpan w:val="7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EE3D6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52153" w:rsidRPr="00EE3D60" w:rsidRDefault="00652153" w:rsidP="00760895">
            <w:pPr>
              <w:tabs>
                <w:tab w:val="left" w:pos="903"/>
              </w:tabs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8</w:t>
            </w:r>
            <w:r w:rsidRPr="00EE3D60">
              <w:rPr>
                <w:rFonts w:ascii="Arial" w:hAnsi="Arial" w:cs="Arial"/>
                <w:sz w:val="16"/>
                <w:szCs w:val="16"/>
                <w:lang w:val="sr-Cyrl-CS"/>
              </w:rPr>
              <w:tab/>
            </w:r>
          </w:p>
        </w:tc>
      </w:tr>
      <w:tr w:rsidR="00652153" w:rsidRPr="00EE3D60" w:rsidTr="00760895">
        <w:tc>
          <w:tcPr>
            <w:tcW w:w="4314" w:type="dxa"/>
            <w:gridSpan w:val="7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Total of</w:t>
            </w:r>
            <w:r w:rsidRPr="00EE3D6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E3D60">
              <w:rPr>
                <w:rFonts w:ascii="Arial" w:hAnsi="Arial" w:cs="Arial"/>
                <w:sz w:val="16"/>
                <w:szCs w:val="16"/>
              </w:rPr>
              <w:t>SCI</w:t>
            </w:r>
            <w:r w:rsidRPr="00EE3D6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EE3D60">
              <w:rPr>
                <w:rFonts w:ascii="Arial" w:hAnsi="Arial" w:cs="Arial"/>
                <w:sz w:val="16"/>
                <w:szCs w:val="16"/>
              </w:rPr>
              <w:t>SSCI</w:t>
            </w:r>
            <w:r w:rsidRPr="00EE3D60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EE3D60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2153" w:rsidRPr="00EE3D60" w:rsidTr="00760895">
        <w:tc>
          <w:tcPr>
            <w:tcW w:w="4314" w:type="dxa"/>
            <w:gridSpan w:val="7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Domestic:</w:t>
            </w:r>
            <w:r w:rsidRPr="00EE3D6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EE3D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652153" w:rsidRPr="00EE3D60" w:rsidRDefault="00652153" w:rsidP="0076089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652153" w:rsidRPr="00EE3D60" w:rsidTr="00760895">
        <w:tc>
          <w:tcPr>
            <w:tcW w:w="1357" w:type="dxa"/>
            <w:gridSpan w:val="4"/>
            <w:vAlign w:val="center"/>
          </w:tcPr>
          <w:p w:rsidR="00652153" w:rsidRPr="00EE3D60" w:rsidRDefault="00652153" w:rsidP="00760895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EE3D6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652153" w:rsidRPr="00EE3D60" w:rsidRDefault="00652153" w:rsidP="0076089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 xml:space="preserve"> Bulgaria</w:t>
            </w:r>
          </w:p>
        </w:tc>
      </w:tr>
      <w:tr w:rsidR="00652153" w:rsidRPr="00EE3D60" w:rsidTr="00760895">
        <w:tc>
          <w:tcPr>
            <w:tcW w:w="1357" w:type="dxa"/>
            <w:gridSpan w:val="4"/>
            <w:vAlign w:val="center"/>
          </w:tcPr>
          <w:p w:rsidR="00652153" w:rsidRPr="00EE3D60" w:rsidRDefault="00652153" w:rsidP="00760895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EE3D60">
              <w:rPr>
                <w:rFonts w:ascii="Arial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69" w:type="dxa"/>
            <w:gridSpan w:val="9"/>
          </w:tcPr>
          <w:p w:rsidR="00652153" w:rsidRPr="00EE3D60" w:rsidRDefault="00652153" w:rsidP="0076089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D60">
              <w:rPr>
                <w:rFonts w:ascii="Arial" w:hAnsi="Arial" w:cs="Arial"/>
                <w:color w:val="000000"/>
                <w:sz w:val="16"/>
                <w:szCs w:val="16"/>
              </w:rPr>
              <w:t>Supervisor for 4 Master theses and 29 Bachelor’s theses</w:t>
            </w:r>
          </w:p>
        </w:tc>
      </w:tr>
    </w:tbl>
    <w:p w:rsidR="00652153" w:rsidRPr="00EE3D60" w:rsidRDefault="00652153" w:rsidP="00652153">
      <w:pPr>
        <w:rPr>
          <w:lang w:val="sr-Cyrl-CS"/>
        </w:rPr>
      </w:pPr>
    </w:p>
    <w:p w:rsidR="00652153" w:rsidRPr="00EE3D60" w:rsidRDefault="00652153" w:rsidP="00652153">
      <w:pPr>
        <w:rPr>
          <w:lang w:val="sr-Cyrl-CS"/>
        </w:rPr>
      </w:pPr>
    </w:p>
    <w:p w:rsidR="00097F1B" w:rsidRPr="00652153" w:rsidRDefault="00097F1B" w:rsidP="00652153"/>
    <w:sectPr w:rsidR="00097F1B" w:rsidRPr="00652153" w:rsidSect="00097F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6825"/>
    <w:rsid w:val="000103FD"/>
    <w:rsid w:val="00074823"/>
    <w:rsid w:val="00097F1B"/>
    <w:rsid w:val="001B5B10"/>
    <w:rsid w:val="002428EF"/>
    <w:rsid w:val="002E6BB4"/>
    <w:rsid w:val="004C6825"/>
    <w:rsid w:val="00652153"/>
    <w:rsid w:val="00664C04"/>
    <w:rsid w:val="007764C7"/>
    <w:rsid w:val="007A05B2"/>
    <w:rsid w:val="00893CCA"/>
    <w:rsid w:val="008C5C65"/>
    <w:rsid w:val="00A419B6"/>
    <w:rsid w:val="00A41ADB"/>
    <w:rsid w:val="00C92A11"/>
    <w:rsid w:val="00E06043"/>
    <w:rsid w:val="00E4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3367</Characters>
  <Application>Microsoft Office Word</Application>
  <DocSecurity>0</DocSecurity>
  <Lines>28</Lines>
  <Paragraphs>7</Paragraphs>
  <ScaleCrop>false</ScaleCrop>
  <Company>Grizli777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ondrej.ponjican</dc:creator>
  <cp:lastModifiedBy>Vladislav.Z</cp:lastModifiedBy>
  <cp:revision>3</cp:revision>
  <dcterms:created xsi:type="dcterms:W3CDTF">2015-02-19T15:28:00Z</dcterms:created>
  <dcterms:modified xsi:type="dcterms:W3CDTF">2015-02-19T15:29:00Z</dcterms:modified>
</cp:coreProperties>
</file>