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A9322D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D87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D87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D875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A9322D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A5045" w:rsidTr="00F03492">
        <w:trPr>
          <w:trHeight w:val="321"/>
        </w:trPr>
        <w:tc>
          <w:tcPr>
            <w:tcW w:w="706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E51D0D" w:rsidRDefault="00F03492" w:rsidP="00D875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176B85" w:rsidRDefault="00F03492" w:rsidP="00D87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A92C81" w:rsidP="00A92C81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</w:t>
            </w:r>
            <w:r w:rsidR="00F03492" w:rsidRPr="00E51D0D">
              <w:rPr>
                <w:rFonts w:ascii="Arial" w:hAnsi="Arial" w:cs="Arial"/>
                <w:sz w:val="18"/>
                <w:szCs w:val="18"/>
              </w:rPr>
              <w:t>MASTER ACADEMIC STUDIES</w:t>
            </w:r>
          </w:p>
          <w:p w:rsidR="00F03492" w:rsidRPr="00176B85" w:rsidRDefault="00176B85" w:rsidP="00A92C81">
            <w:pPr>
              <w:rPr>
                <w:rFonts w:ascii="Arial" w:hAnsi="Arial" w:cs="Arial"/>
                <w:sz w:val="16"/>
                <w:szCs w:val="16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="00F03492"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BA5045"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           </w:t>
            </w:r>
            <w:r w:rsidR="00F03492" w:rsidRPr="00E51D0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34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BA5045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A5045" w:rsidRDefault="000E572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Jasmina S. Đorđević</w:t>
            </w:r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Name of the institution where the teacher works full time and </w:t>
            </w:r>
            <w:r w:rsidRPr="00D875A7">
              <w:rPr>
                <w:rFonts w:ascii="Arial" w:hAnsi="Arial" w:cs="Arial"/>
                <w:bCs/>
                <w:sz w:val="16"/>
                <w:szCs w:val="16"/>
              </w:rPr>
              <w:t>starting date:</w:t>
            </w:r>
          </w:p>
        </w:tc>
        <w:tc>
          <w:tcPr>
            <w:tcW w:w="5100" w:type="dxa"/>
            <w:gridSpan w:val="5"/>
          </w:tcPr>
          <w:p w:rsidR="00A544E7" w:rsidRPr="00BA5045" w:rsidRDefault="000E572E" w:rsidP="000E572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72E">
              <w:rPr>
                <w:rFonts w:ascii="Arial" w:hAnsi="Arial" w:cs="Arial"/>
                <w:sz w:val="16"/>
                <w:szCs w:val="16"/>
              </w:rPr>
              <w:t xml:space="preserve">Faculty of Sciences, University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0E572E">
              <w:rPr>
                <w:rFonts w:ascii="Arial" w:hAnsi="Arial" w:cs="Arial"/>
                <w:sz w:val="16"/>
                <w:szCs w:val="16"/>
              </w:rPr>
              <w:t xml:space="preserve"> Novi Sad, Department of Geography, Tourism and Hotel Management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875A7" w:rsidRPr="00D875A7">
              <w:rPr>
                <w:rFonts w:ascii="Arial" w:hAnsi="Arial" w:cs="Arial"/>
                <w:sz w:val="16"/>
                <w:szCs w:val="16"/>
              </w:rPr>
              <w:t>04.09.2008.</w:t>
            </w:r>
          </w:p>
        </w:tc>
      </w:tr>
      <w:tr w:rsidR="00A544E7" w:rsidRPr="007E0401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E0401" w:rsidRDefault="00E73B06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Spatial planning</w:t>
            </w:r>
          </w:p>
        </w:tc>
      </w:tr>
      <w:tr w:rsidR="00A544E7" w:rsidRPr="007E0401" w:rsidTr="00722587">
        <w:tc>
          <w:tcPr>
            <w:tcW w:w="10026" w:type="dxa"/>
            <w:gridSpan w:val="13"/>
            <w:shd w:val="clear" w:color="auto" w:fill="C2D69B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E0401">
        <w:tc>
          <w:tcPr>
            <w:tcW w:w="2049" w:type="dxa"/>
            <w:gridSpan w:val="5"/>
          </w:tcPr>
          <w:p w:rsidR="00A544E7" w:rsidRPr="007E0401" w:rsidRDefault="00A544E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E0401" w:rsidTr="007E0401">
        <w:tc>
          <w:tcPr>
            <w:tcW w:w="2049" w:type="dxa"/>
            <w:gridSpan w:val="5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shd w:val="clear" w:color="auto" w:fill="auto"/>
          </w:tcPr>
          <w:p w:rsidR="00A544E7" w:rsidRPr="007E0401" w:rsidRDefault="001623BA" w:rsidP="007E040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  <w:shd w:val="clear" w:color="auto" w:fill="auto"/>
          </w:tcPr>
          <w:p w:rsidR="00A544E7" w:rsidRPr="007E0401" w:rsidRDefault="001623BA" w:rsidP="007E040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Faculty of Sciences, University in Novi Sad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A544E7" w:rsidRPr="007E0401" w:rsidRDefault="008C334F" w:rsidP="007E040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</w:pPr>
            <w:r w:rsidRPr="007E0401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Social geography</w:t>
            </w:r>
          </w:p>
        </w:tc>
      </w:tr>
      <w:tr w:rsidR="000E572E" w:rsidRPr="007E0401">
        <w:tc>
          <w:tcPr>
            <w:tcW w:w="2049" w:type="dxa"/>
            <w:gridSpan w:val="5"/>
          </w:tcPr>
          <w:p w:rsidR="000E572E" w:rsidRPr="007E0401" w:rsidRDefault="000E572E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0E572E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1999.</w:t>
            </w:r>
          </w:p>
        </w:tc>
        <w:tc>
          <w:tcPr>
            <w:tcW w:w="3772" w:type="dxa"/>
            <w:gridSpan w:val="5"/>
          </w:tcPr>
          <w:p w:rsidR="000E572E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Faculty of Geography, University in Belgrade</w:t>
            </w:r>
          </w:p>
        </w:tc>
        <w:tc>
          <w:tcPr>
            <w:tcW w:w="2975" w:type="dxa"/>
            <w:gridSpan w:val="2"/>
          </w:tcPr>
          <w:p w:rsidR="000E572E" w:rsidRPr="007E0401" w:rsidRDefault="000E572E" w:rsidP="007E0401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Spatial planning</w:t>
            </w:r>
          </w:p>
        </w:tc>
      </w:tr>
      <w:tr w:rsidR="00A544E7" w:rsidRPr="007E0401">
        <w:tc>
          <w:tcPr>
            <w:tcW w:w="2049" w:type="dxa"/>
            <w:gridSpan w:val="5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7E0401" w:rsidRDefault="00743559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7E0401" w:rsidRDefault="00A544E7" w:rsidP="007E040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7E0401" w:rsidRDefault="00A544E7" w:rsidP="007E0401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E0401">
        <w:tc>
          <w:tcPr>
            <w:tcW w:w="2049" w:type="dxa"/>
            <w:gridSpan w:val="5"/>
          </w:tcPr>
          <w:p w:rsidR="00A544E7" w:rsidRPr="007E0401" w:rsidRDefault="00DB46B8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1995.</w:t>
            </w:r>
          </w:p>
        </w:tc>
        <w:tc>
          <w:tcPr>
            <w:tcW w:w="3772" w:type="dxa"/>
            <w:gridSpan w:val="5"/>
          </w:tcPr>
          <w:p w:rsidR="00A544E7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Faculty of Geography, University in Belgrade</w:t>
            </w:r>
          </w:p>
        </w:tc>
        <w:tc>
          <w:tcPr>
            <w:tcW w:w="2975" w:type="dxa"/>
            <w:gridSpan w:val="2"/>
          </w:tcPr>
          <w:p w:rsidR="00A544E7" w:rsidRPr="007E0401" w:rsidRDefault="000E572E" w:rsidP="007E0401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Spatial planning</w:t>
            </w:r>
          </w:p>
        </w:tc>
      </w:tr>
      <w:tr w:rsidR="00A544E7" w:rsidRPr="007E0401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E0401" w:rsidRDefault="0072258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7E0401" w:rsidRDefault="00743559" w:rsidP="007E040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 w:rsidR="000E572E" w:rsidRPr="007E0401">
              <w:rPr>
                <w:rFonts w:ascii="Arial" w:hAnsi="Arial" w:cs="Arial"/>
                <w:color w:val="000000"/>
                <w:sz w:val="16"/>
                <w:szCs w:val="16"/>
              </w:rPr>
              <w:t>Geography</w:t>
            </w:r>
            <w:r w:rsidRPr="007E0401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0E572E" w:rsidRPr="007E0401">
              <w:rPr>
                <w:rFonts w:ascii="Arial" w:hAnsi="Arial" w:cs="Arial"/>
                <w:color w:val="000000"/>
                <w:sz w:val="16"/>
                <w:szCs w:val="16"/>
              </w:rPr>
              <w:t>University in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7E0401" w:rsidRDefault="000E572E" w:rsidP="007E040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Spatial planning</w:t>
            </w:r>
          </w:p>
        </w:tc>
      </w:tr>
      <w:tr w:rsidR="00A544E7" w:rsidRPr="007E0401" w:rsidTr="00722587">
        <w:tc>
          <w:tcPr>
            <w:tcW w:w="10026" w:type="dxa"/>
            <w:gridSpan w:val="13"/>
            <w:shd w:val="clear" w:color="auto" w:fill="C2D69B"/>
            <w:vAlign w:val="center"/>
          </w:tcPr>
          <w:p w:rsidR="00A544E7" w:rsidRPr="007E0401" w:rsidRDefault="00722587" w:rsidP="007E040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E0401" w:rsidTr="00722587">
        <w:tc>
          <w:tcPr>
            <w:tcW w:w="539" w:type="dxa"/>
            <w:gridSpan w:val="2"/>
            <w:shd w:val="clear" w:color="auto" w:fill="C2D69B"/>
            <w:vAlign w:val="center"/>
          </w:tcPr>
          <w:p w:rsidR="00722587" w:rsidRPr="007E0401" w:rsidRDefault="0072258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722587" w:rsidRPr="007E0401" w:rsidRDefault="0072258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722587" w:rsidRPr="007E0401" w:rsidRDefault="0072258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722587" w:rsidRPr="007E0401" w:rsidRDefault="00722587" w:rsidP="007E0401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2587" w:rsidRPr="007E0401" w:rsidRDefault="00722587" w:rsidP="007E0401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2C81" w:rsidRPr="007E0401" w:rsidTr="00D875A7">
        <w:tc>
          <w:tcPr>
            <w:tcW w:w="539" w:type="dxa"/>
            <w:gridSpan w:val="2"/>
            <w:vAlign w:val="center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2C81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3ОПА2О08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The Basis of Spatial Planning</w:t>
            </w:r>
          </w:p>
        </w:tc>
        <w:tc>
          <w:tcPr>
            <w:tcW w:w="3481" w:type="dxa"/>
            <w:gridSpan w:val="3"/>
            <w:vAlign w:val="center"/>
          </w:tcPr>
          <w:p w:rsidR="00952DF5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A92C81" w:rsidRPr="007E0401" w:rsidRDefault="00452C0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2+0</w:t>
            </w:r>
          </w:p>
        </w:tc>
      </w:tr>
      <w:tr w:rsidR="00A92C81" w:rsidRPr="007E0401" w:rsidTr="00D875A7">
        <w:tc>
          <w:tcPr>
            <w:tcW w:w="539" w:type="dxa"/>
            <w:gridSpan w:val="2"/>
            <w:vAlign w:val="center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</w:tcPr>
          <w:p w:rsidR="00A92C81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3MПА1О02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Spatial Planning</w:t>
            </w:r>
          </w:p>
        </w:tc>
        <w:tc>
          <w:tcPr>
            <w:tcW w:w="3481" w:type="dxa"/>
            <w:gridSpan w:val="3"/>
            <w:vAlign w:val="center"/>
          </w:tcPr>
          <w:p w:rsidR="00A92C81" w:rsidRPr="007E0401" w:rsidRDefault="000E572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 xml:space="preserve">Landscape architecture, </w:t>
            </w:r>
            <w:r w:rsidR="00452C0E" w:rsidRPr="007E0401">
              <w:rPr>
                <w:rFonts w:ascii="Arial" w:hAnsi="Arial" w:cs="Arial"/>
                <w:color w:val="000000"/>
                <w:sz w:val="14"/>
                <w:szCs w:val="14"/>
              </w:rPr>
              <w:t>Master academic studies</w:t>
            </w:r>
          </w:p>
        </w:tc>
        <w:tc>
          <w:tcPr>
            <w:tcW w:w="1448" w:type="dxa"/>
            <w:vAlign w:val="center"/>
          </w:tcPr>
          <w:p w:rsidR="00A92C81" w:rsidRPr="007E0401" w:rsidRDefault="00452C0E" w:rsidP="007E0401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0401">
              <w:rPr>
                <w:rFonts w:ascii="Arial" w:hAnsi="Arial" w:cs="Arial"/>
                <w:color w:val="000000"/>
                <w:sz w:val="14"/>
                <w:szCs w:val="14"/>
              </w:rPr>
              <w:t>3+0</w:t>
            </w:r>
          </w:p>
        </w:tc>
      </w:tr>
      <w:tr w:rsidR="00A92C81" w:rsidRPr="007E0401" w:rsidTr="007E0401">
        <w:tc>
          <w:tcPr>
            <w:tcW w:w="10026" w:type="dxa"/>
            <w:gridSpan w:val="13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E0401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F449A" w:rsidP="007E0401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Ђорђевић Ј.</w:t>
            </w:r>
            <w:r w:rsidRPr="00C30E12">
              <w:rPr>
                <w:rFonts w:ascii="Arial" w:hAnsi="Arial" w:cs="Arial"/>
                <w:b w:val="0"/>
                <w:sz w:val="16"/>
                <w:szCs w:val="16"/>
                <w:lang w:val="sr-Cyrl-CS"/>
              </w:rPr>
              <w:t>, 1996. Евалуација природних потенцијала на примеру сливова Јабланице и Ветернице. (ур. М. Бурсаћ). Посебна издања Географског института Јован Цвијић САНУ, књ.47, Београд, 1-146.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F449A" w:rsidP="007E0401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Ђорђевић Ј., 2004. Типологија физичко-географских фактора у просторном планирању. Географски институт Јован Цвијић САНУ, Посебна издања, књ.59, Београд, 1-186.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F449A" w:rsidP="007E0401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Dragana Miljanović, Radmila Miletić,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Jasmina Đorđević 2010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. Regional inequality in Serbia as development problem. Acta geographica Slovenica, 50-2. ZRC-SAZ, Geographical institute Anton Melik. Ljubljana. P.p. 253-276 DOI: 10.3986/AGS50204 UDC:711.2(497.11) COBISS:1.01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73B06" w:rsidP="007E040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30E12">
              <w:rPr>
                <w:rFonts w:ascii="Arial" w:hAnsi="Arial" w:cs="Arial"/>
                <w:sz w:val="16"/>
                <w:szCs w:val="16"/>
                <w:lang w:val="sr-Latn-CS"/>
              </w:rPr>
              <w:t>Ivana Blagojević,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Jasmina Đorđević 2013. </w:t>
            </w:r>
            <w:r w:rsidRPr="00C30E12">
              <w:rPr>
                <w:rFonts w:ascii="Arial" w:hAnsi="Arial" w:cs="Arial"/>
                <w:sz w:val="16"/>
                <w:szCs w:val="16"/>
                <w:lang w:val="sr-Latn-CS"/>
              </w:rPr>
              <w:t>Landscape approach to flooded areas – an issue or a challenge. Geodetski vesnik, letnik 57, št.4. Geodetska uprava Republike Slovenije. Ljubljana. UDK 528=863, ISSN 0351-0271, EISSN 158-1328. pp.760-776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73B06" w:rsidP="007E040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sz w:val="16"/>
                <w:szCs w:val="16"/>
              </w:rPr>
              <w:t xml:space="preserve">Smiljana Đukičin, </w:t>
            </w:r>
            <w:r w:rsidRPr="00C30E12">
              <w:rPr>
                <w:rFonts w:ascii="Arial" w:hAnsi="Arial" w:cs="Arial"/>
                <w:b/>
                <w:sz w:val="16"/>
                <w:szCs w:val="16"/>
              </w:rPr>
              <w:t>Jasmina Đorđević</w:t>
            </w:r>
            <w:r w:rsidRPr="00C30E12">
              <w:rPr>
                <w:rFonts w:ascii="Arial" w:hAnsi="Arial" w:cs="Arial"/>
                <w:sz w:val="16"/>
                <w:szCs w:val="16"/>
              </w:rPr>
              <w:t xml:space="preserve">, Jelena Milanković </w:t>
            </w:r>
            <w:r w:rsidRPr="00C30E12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4</w:t>
            </w:r>
            <w:r w:rsidRPr="00C30E12">
              <w:rPr>
                <w:rFonts w:ascii="Arial" w:hAnsi="Arial" w:cs="Arial"/>
                <w:sz w:val="16"/>
                <w:szCs w:val="16"/>
              </w:rPr>
              <w:t>. Spatial and social changes caused by the continuous exploitation of lignite in the Kolubara lignite basin, the Republic of Serbia. Acta geographica Slovenica,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 xml:space="preserve"> 5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  <w:lang w:val="sr-Latn-CS"/>
              </w:rPr>
              <w:t>4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>-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 xml:space="preserve">. ZRC-SAZ, Geographical institute Anton Melik. Ljubljana. </w:t>
            </w:r>
            <w:r w:rsidRPr="00C30E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DOI: 10.3986/AGS54102 UDC: 913:622.332(497.1) 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>COBISS:1.01</w:t>
            </w:r>
          </w:p>
        </w:tc>
      </w:tr>
      <w:tr w:rsidR="00A92C81" w:rsidRPr="007E0401" w:rsidTr="007E0401">
        <w:tc>
          <w:tcPr>
            <w:tcW w:w="399" w:type="dxa"/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shd w:val="clear" w:color="auto" w:fill="auto"/>
          </w:tcPr>
          <w:p w:rsidR="00A92C81" w:rsidRPr="00C30E12" w:rsidRDefault="00E73B06" w:rsidP="007E0401">
            <w:pPr>
              <w:pStyle w:val="HTMLPreformatted"/>
              <w:tabs>
                <w:tab w:val="clear" w:pos="91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Style w:val="ecx098412611-08062010"/>
                <w:rFonts w:ascii="Arial" w:hAnsi="Arial" w:cs="Arial"/>
                <w:bCs/>
                <w:sz w:val="16"/>
                <w:szCs w:val="16"/>
                <w:lang w:val="en-GB"/>
              </w:rPr>
              <w:t xml:space="preserve">Vladimir Stojanović, </w:t>
            </w:r>
            <w:r w:rsidRPr="00C30E12">
              <w:rPr>
                <w:rStyle w:val="ecx098412611-08062010"/>
                <w:rFonts w:ascii="Arial" w:hAnsi="Arial" w:cs="Arial"/>
                <w:b/>
                <w:bCs/>
                <w:sz w:val="16"/>
                <w:szCs w:val="16"/>
                <w:lang w:val="en-GB"/>
              </w:rPr>
              <w:t>Jasmina Đorđević</w:t>
            </w:r>
            <w:r w:rsidRPr="00C30E12">
              <w:rPr>
                <w:rStyle w:val="ecx098412611-08062010"/>
                <w:rFonts w:ascii="Arial" w:hAnsi="Arial" w:cs="Arial"/>
                <w:bCs/>
                <w:sz w:val="16"/>
                <w:szCs w:val="16"/>
                <w:lang w:val="en-GB"/>
              </w:rPr>
              <w:t xml:space="preserve">, Lazar Lazić, Igor Stamenkovič, Vanja Dragićević </w:t>
            </w:r>
            <w:r w:rsidRPr="00C30E12">
              <w:rPr>
                <w:rStyle w:val="ecx098412611-08062010"/>
                <w:rFonts w:ascii="Arial" w:hAnsi="Arial" w:cs="Arial"/>
                <w:b/>
                <w:bCs/>
                <w:sz w:val="16"/>
                <w:szCs w:val="16"/>
                <w:lang w:val="en-GB"/>
              </w:rPr>
              <w:t>2014</w:t>
            </w:r>
            <w:r w:rsidRPr="00C30E12">
              <w:rPr>
                <w:rStyle w:val="ecx098412611-08062010"/>
                <w:rFonts w:ascii="Arial" w:hAnsi="Arial" w:cs="Arial"/>
                <w:bCs/>
                <w:sz w:val="16"/>
                <w:szCs w:val="16"/>
                <w:lang w:val="en-GB"/>
              </w:rPr>
              <w:t xml:space="preserve">. The principles of sustainable development of turism in the Special Nature Reserve Gornje Podunavlje and their impact on the local communities. </w:t>
            </w:r>
            <w:r w:rsidRPr="00C30E12">
              <w:rPr>
                <w:rFonts w:ascii="Arial" w:hAnsi="Arial" w:cs="Arial"/>
                <w:sz w:val="16"/>
                <w:szCs w:val="16"/>
              </w:rPr>
              <w:t>Acta geographica Slovenica,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 xml:space="preserve"> 54-2. ZRC-SAZ, Geographical institute Anton Melik. Ljubljana. </w:t>
            </w:r>
            <w:r w:rsidRPr="00C30E1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DOI: 10.3986/AGS54407UDC:913:338.48(497.113) 338.48:712(497.113) </w:t>
            </w:r>
            <w:r w:rsidRPr="00C30E12">
              <w:rPr>
                <w:rStyle w:val="ecx098412611-08062010"/>
                <w:rFonts w:ascii="Arial" w:hAnsi="Arial" w:cs="Arial"/>
                <w:sz w:val="16"/>
                <w:szCs w:val="16"/>
              </w:rPr>
              <w:t>COBISS:1.01</w:t>
            </w:r>
          </w:p>
        </w:tc>
      </w:tr>
      <w:tr w:rsidR="00A92C81" w:rsidRPr="007E0401" w:rsidTr="007E0401"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2C81" w:rsidRPr="00C30E12" w:rsidRDefault="00E73B06" w:rsidP="007E0401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30E12">
              <w:rPr>
                <w:rFonts w:ascii="Arial" w:hAnsi="Arial" w:cs="Arial"/>
                <w:b/>
                <w:sz w:val="16"/>
                <w:szCs w:val="16"/>
                <w:lang w:val="sl-SI"/>
              </w:rPr>
              <w:t>Djordjevic J.,</w:t>
            </w:r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 xml:space="preserve">Todorovic M., 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l-SI"/>
              </w:rPr>
              <w:t>2007.</w:t>
            </w:r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  <w:r w:rsidRPr="00C30E12">
              <w:rPr>
                <w:rFonts w:ascii="Arial" w:hAnsi="Arial" w:cs="Arial"/>
                <w:i/>
                <w:sz w:val="16"/>
                <w:szCs w:val="16"/>
                <w:lang w:val="sl-SI"/>
              </w:rPr>
              <w:t>Towards new concepts of rural development of Serbia.</w:t>
            </w:r>
            <w:r w:rsidRPr="00C30E12">
              <w:rPr>
                <w:rFonts w:ascii="Arial" w:hAnsi="Arial" w:cs="Arial"/>
                <w:sz w:val="16"/>
                <w:szCs w:val="16"/>
              </w:rPr>
              <w:t xml:space="preserve"> Global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Changes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and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Problems theory and practice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C30E12">
              <w:rPr>
                <w:rFonts w:ascii="Arial" w:hAnsi="Arial" w:cs="Arial"/>
                <w:sz w:val="16"/>
                <w:szCs w:val="16"/>
              </w:rPr>
              <w:t>Sofija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University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St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C30E12">
              <w:rPr>
                <w:rFonts w:ascii="Arial" w:hAnsi="Arial" w:cs="Arial"/>
                <w:sz w:val="16"/>
                <w:szCs w:val="16"/>
              </w:rPr>
              <w:t>Kliment Ohridski, Faculty of Geology and Geography. Sofia. Bulgaria. Pp. 158-163. ISBN 978-954-2695-3</w:t>
            </w:r>
          </w:p>
        </w:tc>
      </w:tr>
      <w:tr w:rsidR="00A92C81" w:rsidRPr="007E0401" w:rsidTr="007E0401"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2C81" w:rsidRPr="00C30E12" w:rsidRDefault="00E73B06" w:rsidP="007E0401">
            <w:pPr>
              <w:suppressLineNumber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Sonja Ćopić, </w:t>
            </w:r>
            <w:r w:rsidRPr="00C30E1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Jasmina Đorđević</w:t>
            </w:r>
            <w:r w:rsidRPr="00C30E1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, Tin Lukić, Vladimir Stojanović, Smiljana Đukičin, Snežana Besermenji, Igor Stamenković, Aleksandar Tumarić. </w:t>
            </w:r>
            <w:r w:rsidRPr="00C30E12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2014.</w:t>
            </w:r>
            <w:r w:rsidRPr="00C30E12">
              <w:rPr>
                <w:rStyle w:val="Strong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hyperlink r:id="rId9" w:history="1">
              <w:r w:rsidRPr="00C30E1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shd w:val="clear" w:color="auto" w:fill="FFFFFF"/>
                </w:rPr>
                <w:t>Transformation of Industrial Heritage - an Example of Tourism Industry Development in the Ruhr Area (Germany)</w:t>
              </w:r>
            </w:hyperlink>
            <w:r w:rsidRPr="00C30E12">
              <w:rPr>
                <w:rStyle w:val="Strong"/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. </w:t>
            </w:r>
            <w:r w:rsidRPr="00C30E12">
              <w:rPr>
                <w:rFonts w:ascii="Arial" w:hAnsi="Arial" w:cs="Arial"/>
                <w:sz w:val="16"/>
                <w:szCs w:val="16"/>
              </w:rPr>
              <w:t>Jurnal Geographica Pannonica, Vol. 18, Issue 2, Department of Geography, Turism&amp;Hotel Management, Novi Sad, pp. 34-42. ISSN 0354-8724 (hard copy) | ISSN 1820-7138</w:t>
            </w:r>
          </w:p>
        </w:tc>
      </w:tr>
      <w:tr w:rsidR="00A92C81" w:rsidRPr="007E0401" w:rsidTr="007E0401"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2C81" w:rsidRPr="00C30E12" w:rsidRDefault="00E73B06" w:rsidP="007E0401">
            <w:pPr>
              <w:suppressLineNumbers/>
              <w:tabs>
                <w:tab w:val="left" w:pos="284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sz w:val="16"/>
                <w:szCs w:val="16"/>
                <w:lang w:val="sl-SI"/>
              </w:rPr>
              <w:t>Djordjevic J. 200</w:t>
            </w:r>
            <w:r w:rsidRPr="00C30E12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30E12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C30E12">
              <w:rPr>
                <w:rFonts w:ascii="Arial" w:hAnsi="Arial" w:cs="Arial"/>
                <w:i/>
                <w:sz w:val="16"/>
                <w:szCs w:val="16"/>
              </w:rPr>
              <w:t xml:space="preserve"> Impact of planned and development documents on trans/border cooperation of northeren Vojvodina.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Зборник радова бр. 5</w:t>
            </w:r>
            <w:r w:rsidRPr="00C30E12">
              <w:rPr>
                <w:rFonts w:ascii="Arial" w:hAnsi="Arial" w:cs="Arial"/>
                <w:sz w:val="16"/>
                <w:szCs w:val="16"/>
                <w:lang w:val="ru-RU"/>
              </w:rPr>
              <w:t>8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. Географски институт «Јован Цвијић» САНУ. Београд. Пп. 1</w:t>
            </w:r>
            <w:r w:rsidRPr="00C30E12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1-1</w:t>
            </w:r>
            <w:r w:rsidRPr="00C30E12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5.</w:t>
            </w:r>
            <w:r w:rsidRPr="00C30E12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</w:rPr>
              <w:t>ISSN 0350-7599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>UDC 911.3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(-04)(</w:t>
            </w:r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>497.11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>3)</w:t>
            </w:r>
          </w:p>
        </w:tc>
      </w:tr>
      <w:tr w:rsidR="00A92C81" w:rsidRPr="007E0401" w:rsidTr="007E0401">
        <w:tc>
          <w:tcPr>
            <w:tcW w:w="399" w:type="dxa"/>
            <w:tcBorders>
              <w:bottom w:val="single" w:sz="4" w:space="0" w:color="auto"/>
            </w:tcBorders>
            <w:shd w:val="clear" w:color="auto" w:fill="auto"/>
          </w:tcPr>
          <w:p w:rsidR="00A92C81" w:rsidRPr="007E0401" w:rsidRDefault="00A92C81" w:rsidP="007E0401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2C81" w:rsidRPr="00C30E12" w:rsidRDefault="00E73B06" w:rsidP="007E04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sz w:val="16"/>
                <w:szCs w:val="16"/>
              </w:rPr>
              <w:t>Djordjevic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l-SI"/>
              </w:rPr>
              <w:t>200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C30E12">
              <w:rPr>
                <w:rFonts w:ascii="Arial" w:hAnsi="Arial" w:cs="Arial"/>
                <w:b/>
                <w:sz w:val="16"/>
                <w:szCs w:val="16"/>
                <w:lang w:val="sl-SI"/>
              </w:rPr>
              <w:t>.</w:t>
            </w:r>
            <w:r w:rsidRPr="00C30E1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C30E12">
              <w:rPr>
                <w:rFonts w:ascii="Arial" w:hAnsi="Arial" w:cs="Arial"/>
                <w:i/>
                <w:sz w:val="16"/>
                <w:szCs w:val="16"/>
                <w:lang w:val="sl-SI"/>
              </w:rPr>
              <w:t>Importance of spatial management</w:t>
            </w:r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>, Geographical articles, No.2, Univezitet u Tuzli, PMF, Odsjek za geografiju. Tuzla, pp. 35-45. I</w:t>
            </w:r>
            <w:smartTag w:uri="urn:schemas-microsoft-com:office:smarttags" w:element="stockticker">
              <w:r w:rsidRPr="00C30E12">
                <w:rPr>
                  <w:rFonts w:ascii="Arial" w:hAnsi="Arial" w:cs="Arial"/>
                  <w:sz w:val="16"/>
                  <w:szCs w:val="16"/>
                  <w:lang w:val="sl-SI"/>
                </w:rPr>
                <w:t xml:space="preserve">SSN </w:t>
              </w:r>
            </w:smartTag>
            <w:r w:rsidRPr="00C30E12">
              <w:rPr>
                <w:rFonts w:ascii="Arial" w:hAnsi="Arial" w:cs="Arial"/>
                <w:sz w:val="16"/>
                <w:szCs w:val="16"/>
                <w:lang w:val="sl-SI"/>
              </w:rPr>
              <w:t>1840-0779 UDC 71/72:911.2</w:t>
            </w:r>
          </w:p>
        </w:tc>
      </w:tr>
      <w:tr w:rsidR="00A92C81" w:rsidRPr="007E0401" w:rsidTr="007E0401">
        <w:tc>
          <w:tcPr>
            <w:tcW w:w="10026" w:type="dxa"/>
            <w:gridSpan w:val="13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92C81" w:rsidRPr="007E0401" w:rsidTr="007E0401">
        <w:tc>
          <w:tcPr>
            <w:tcW w:w="4314" w:type="dxa"/>
            <w:gridSpan w:val="7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7E040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  <w:shd w:val="clear" w:color="auto" w:fill="auto"/>
          </w:tcPr>
          <w:p w:rsidR="00A92C81" w:rsidRPr="007E0401" w:rsidRDefault="00531FC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A92C81" w:rsidRPr="007E0401" w:rsidTr="007E0401">
        <w:tc>
          <w:tcPr>
            <w:tcW w:w="4314" w:type="dxa"/>
            <w:gridSpan w:val="7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Total of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E0401">
              <w:rPr>
                <w:rFonts w:ascii="Arial" w:hAnsi="Arial" w:cs="Arial"/>
                <w:sz w:val="16"/>
                <w:szCs w:val="16"/>
              </w:rPr>
              <w:t>SCI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7E0401">
              <w:rPr>
                <w:rFonts w:ascii="Arial" w:hAnsi="Arial" w:cs="Arial"/>
                <w:sz w:val="16"/>
                <w:szCs w:val="16"/>
              </w:rPr>
              <w:t>SSCI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7E0401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  <w:shd w:val="clear" w:color="auto" w:fill="auto"/>
          </w:tcPr>
          <w:p w:rsidR="00A92C81" w:rsidRPr="007E0401" w:rsidRDefault="00297C87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A92C81" w:rsidRPr="007E0401" w:rsidTr="007E0401">
        <w:tc>
          <w:tcPr>
            <w:tcW w:w="4314" w:type="dxa"/>
            <w:gridSpan w:val="7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Domestic: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97C87" w:rsidRPr="007E0401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A92C81" w:rsidRPr="007E0401" w:rsidRDefault="00A92C81" w:rsidP="007E040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297C87" w:rsidRPr="007E0401">
              <w:rPr>
                <w:rFonts w:ascii="Arial" w:hAnsi="Arial" w:cs="Arial"/>
                <w:sz w:val="16"/>
                <w:szCs w:val="16"/>
              </w:rPr>
              <w:t>2</w:t>
            </w:r>
            <w:r w:rsidR="000E572E"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7E040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A92C81" w:rsidRPr="00BA5045" w:rsidTr="007E0401">
        <w:trPr>
          <w:trHeight w:val="50"/>
        </w:trPr>
        <w:tc>
          <w:tcPr>
            <w:tcW w:w="1357" w:type="dxa"/>
            <w:gridSpan w:val="4"/>
            <w:shd w:val="clear" w:color="auto" w:fill="auto"/>
            <w:vAlign w:val="center"/>
          </w:tcPr>
          <w:p w:rsidR="00A92C81" w:rsidRPr="00BA5045" w:rsidRDefault="00A92C81" w:rsidP="007E0401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E0401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  <w:shd w:val="clear" w:color="auto" w:fill="auto"/>
          </w:tcPr>
          <w:p w:rsidR="00A92C81" w:rsidRPr="008362B7" w:rsidRDefault="00A92C81" w:rsidP="007E0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</w:tbl>
    <w:p w:rsidR="001B296D" w:rsidRDefault="001B296D" w:rsidP="007E0401">
      <w:pPr>
        <w:rPr>
          <w:lang w:val="sr-Cyrl-CS"/>
        </w:rPr>
      </w:pPr>
    </w:p>
    <w:p w:rsidR="001B296D" w:rsidRDefault="001B296D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C30E12" w:rsidRPr="00500033" w:rsidTr="00AC639E">
        <w:trPr>
          <w:trHeight w:val="699"/>
        </w:trPr>
        <w:tc>
          <w:tcPr>
            <w:tcW w:w="706" w:type="pct"/>
            <w:vMerge w:val="restart"/>
            <w:vAlign w:val="center"/>
          </w:tcPr>
          <w:p w:rsidR="00C30E12" w:rsidRPr="00500033" w:rsidRDefault="00C30E12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C30E12" w:rsidRDefault="00C30E12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C30E12" w:rsidRPr="001312B9" w:rsidRDefault="00C30E12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E12" w:rsidRPr="001312B9" w:rsidRDefault="00C30E12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C30E12" w:rsidRPr="00500033" w:rsidRDefault="00C30E12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E12" w:rsidRPr="00BA5045" w:rsidTr="00AC639E">
        <w:trPr>
          <w:trHeight w:val="321"/>
        </w:trPr>
        <w:tc>
          <w:tcPr>
            <w:tcW w:w="706" w:type="pct"/>
            <w:vMerge/>
          </w:tcPr>
          <w:p w:rsidR="00C30E12" w:rsidRPr="00BA5045" w:rsidRDefault="00C30E12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176B85" w:rsidRPr="00E51D0D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C30E12" w:rsidRPr="00BA5045" w:rsidRDefault="00176B85" w:rsidP="00176B85">
            <w:pPr>
              <w:rPr>
                <w:rFonts w:ascii="Arial" w:hAnsi="Arial" w:cs="Arial"/>
                <w:sz w:val="16"/>
                <w:szCs w:val="16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C30E12" w:rsidRPr="00BA5045" w:rsidRDefault="00C30E12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C30E12" w:rsidRPr="00BA5045" w:rsidRDefault="00C30E12" w:rsidP="00C30E12">
      <w:pPr>
        <w:rPr>
          <w:rFonts w:ascii="Arial" w:hAnsi="Arial" w:cs="Arial"/>
          <w:sz w:val="16"/>
          <w:szCs w:val="16"/>
        </w:rPr>
      </w:pPr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1"/>
        <w:gridCol w:w="818"/>
        <w:gridCol w:w="59"/>
        <w:gridCol w:w="216"/>
        <w:gridCol w:w="417"/>
        <w:gridCol w:w="1230"/>
        <w:gridCol w:w="1035"/>
        <w:gridCol w:w="612"/>
        <w:gridCol w:w="391"/>
        <w:gridCol w:w="1029"/>
        <w:gridCol w:w="705"/>
        <w:gridCol w:w="1527"/>
        <w:gridCol w:w="177"/>
        <w:gridCol w:w="1271"/>
      </w:tblGrid>
      <w:tr w:rsidR="00C30E12" w:rsidRPr="00BA5045" w:rsidTr="00AC639E">
        <w:tc>
          <w:tcPr>
            <w:tcW w:w="4926" w:type="dxa"/>
            <w:gridSpan w:val="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Ksenija Hiel</w:t>
            </w:r>
          </w:p>
        </w:tc>
      </w:tr>
      <w:tr w:rsidR="00C30E12" w:rsidRPr="00BA5045" w:rsidTr="00AC639E">
        <w:tc>
          <w:tcPr>
            <w:tcW w:w="4926" w:type="dxa"/>
            <w:gridSpan w:val="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Ass. </w:t>
            </w:r>
            <w:r w:rsidRPr="00BA5045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C30E12" w:rsidRPr="00BA5045" w:rsidTr="00AC639E">
        <w:tc>
          <w:tcPr>
            <w:tcW w:w="4926" w:type="dxa"/>
            <w:gridSpan w:val="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Department of fruit science, viticulture, horticulture and landscape architecture, 01.09.2014.</w:t>
            </w:r>
          </w:p>
        </w:tc>
      </w:tr>
      <w:tr w:rsidR="00C30E12" w:rsidRPr="00BA5045" w:rsidTr="00AC639E">
        <w:tc>
          <w:tcPr>
            <w:tcW w:w="4926" w:type="dxa"/>
            <w:gridSpan w:val="9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>tehnology</w:t>
            </w:r>
          </w:p>
        </w:tc>
      </w:tr>
      <w:tr w:rsidR="00C30E12" w:rsidRPr="00BA5045" w:rsidTr="00AC639E">
        <w:tc>
          <w:tcPr>
            <w:tcW w:w="10026" w:type="dxa"/>
            <w:gridSpan w:val="15"/>
            <w:shd w:val="clear" w:color="auto" w:fill="C2D69B" w:themeFill="accent3" w:themeFillTint="9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C30E12" w:rsidRPr="00BA5045" w:rsidTr="00AC639E">
        <w:tc>
          <w:tcPr>
            <w:tcW w:w="2049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3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30E12" w:rsidRPr="00BA5045" w:rsidTr="00AC639E">
        <w:tc>
          <w:tcPr>
            <w:tcW w:w="2049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30E12" w:rsidRPr="00BA5045" w:rsidRDefault="00C30E12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C30E12" w:rsidRPr="00BA5045" w:rsidRDefault="00C30E12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3"/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</w:t>
            </w:r>
            <w:r>
              <w:rPr>
                <w:rFonts w:ascii="Arial" w:hAnsi="Arial" w:cs="Arial"/>
                <w:sz w:val="16"/>
                <w:szCs w:val="16"/>
              </w:rPr>
              <w:t>technology</w:t>
            </w:r>
          </w:p>
        </w:tc>
      </w:tr>
      <w:tr w:rsidR="00C30E12" w:rsidRPr="00BA5045" w:rsidTr="00AC639E">
        <w:tc>
          <w:tcPr>
            <w:tcW w:w="2049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30E12" w:rsidRPr="00BA5045" w:rsidRDefault="00C30E12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2" w:type="dxa"/>
            <w:gridSpan w:val="5"/>
          </w:tcPr>
          <w:p w:rsidR="00C30E12" w:rsidRPr="00BA5045" w:rsidRDefault="00C30E12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Technical </w:t>
            </w: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Science, Novi Sad</w:t>
            </w:r>
          </w:p>
        </w:tc>
        <w:tc>
          <w:tcPr>
            <w:tcW w:w="2975" w:type="dxa"/>
            <w:gridSpan w:val="3"/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Architecture and Urban Planning</w:t>
            </w:r>
          </w:p>
        </w:tc>
      </w:tr>
      <w:tr w:rsidR="00C30E12" w:rsidRPr="00BA5045" w:rsidTr="00AC639E">
        <w:tc>
          <w:tcPr>
            <w:tcW w:w="2049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30E12" w:rsidRPr="00BA5045" w:rsidRDefault="00C30E12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C30E12" w:rsidRPr="00BA5045" w:rsidRDefault="00C30E12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3"/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C30E12" w:rsidRPr="00BA5045" w:rsidTr="00AC639E">
        <w:tc>
          <w:tcPr>
            <w:tcW w:w="2049" w:type="dxa"/>
            <w:gridSpan w:val="6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30E12" w:rsidRPr="00BA5045" w:rsidRDefault="00C30E12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C30E12" w:rsidRPr="00BA5045" w:rsidRDefault="00C30E12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Technical </w:t>
            </w: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Science, Novi Sad</w:t>
            </w:r>
          </w:p>
        </w:tc>
        <w:tc>
          <w:tcPr>
            <w:tcW w:w="2975" w:type="dxa"/>
            <w:gridSpan w:val="3"/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Architecture and Urban Planning</w:t>
            </w:r>
          </w:p>
        </w:tc>
      </w:tr>
      <w:tr w:rsidR="00C30E12" w:rsidRPr="00BA5045" w:rsidTr="00AC639E">
        <w:tc>
          <w:tcPr>
            <w:tcW w:w="2049" w:type="dxa"/>
            <w:gridSpan w:val="6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rchitecture, Belgrade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Architecture </w:t>
            </w:r>
          </w:p>
        </w:tc>
      </w:tr>
      <w:tr w:rsidR="00C30E12" w:rsidRPr="00BA5045" w:rsidTr="00AC639E">
        <w:tc>
          <w:tcPr>
            <w:tcW w:w="10026" w:type="dxa"/>
            <w:gridSpan w:val="15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30E12" w:rsidRPr="00BA5045" w:rsidTr="0058457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93" w:type="dxa"/>
            <w:gridSpan w:val="3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85" w:type="dxa"/>
            <w:gridSpan w:val="5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261" w:type="dxa"/>
            <w:gridSpan w:val="3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C30E12" w:rsidRPr="00BA5045" w:rsidRDefault="00C30E12" w:rsidP="00AC639E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30E12" w:rsidRPr="0091213E" w:rsidTr="007F406B">
        <w:tc>
          <w:tcPr>
            <w:tcW w:w="539" w:type="dxa"/>
            <w:gridSpan w:val="2"/>
            <w:vAlign w:val="center"/>
          </w:tcPr>
          <w:p w:rsidR="00C30E12" w:rsidRPr="006B0FE0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93" w:type="dxa"/>
            <w:gridSpan w:val="3"/>
            <w:vAlign w:val="center"/>
          </w:tcPr>
          <w:p w:rsidR="00C30E12" w:rsidRPr="00584577" w:rsidRDefault="008E68C5" w:rsidP="007F406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84577">
              <w:rPr>
                <w:rFonts w:ascii="Arial" w:hAnsi="Arial" w:cs="Arial"/>
                <w:sz w:val="16"/>
                <w:szCs w:val="16"/>
              </w:rPr>
              <w:t>3ОПА2О07</w:t>
            </w:r>
          </w:p>
        </w:tc>
        <w:tc>
          <w:tcPr>
            <w:tcW w:w="3685" w:type="dxa"/>
            <w:gridSpan w:val="5"/>
            <w:vAlign w:val="center"/>
          </w:tcPr>
          <w:p w:rsidR="00C30E12" w:rsidRDefault="00C30E1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basics of architecture</w:t>
            </w:r>
          </w:p>
        </w:tc>
        <w:tc>
          <w:tcPr>
            <w:tcW w:w="3261" w:type="dxa"/>
            <w:gridSpan w:val="3"/>
            <w:vAlign w:val="center"/>
          </w:tcPr>
          <w:p w:rsidR="00C30E12" w:rsidRDefault="00C30E12" w:rsidP="00CF346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gridSpan w:val="2"/>
            <w:vAlign w:val="center"/>
          </w:tcPr>
          <w:p w:rsidR="00C30E12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C30E12" w:rsidRPr="0091213E" w:rsidTr="007F406B">
        <w:tc>
          <w:tcPr>
            <w:tcW w:w="539" w:type="dxa"/>
            <w:gridSpan w:val="2"/>
            <w:vAlign w:val="center"/>
          </w:tcPr>
          <w:p w:rsidR="00C30E12" w:rsidRPr="006B0FE0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93" w:type="dxa"/>
            <w:gridSpan w:val="3"/>
            <w:vAlign w:val="center"/>
          </w:tcPr>
          <w:p w:rsidR="00C30E12" w:rsidRPr="00584577" w:rsidRDefault="00584577" w:rsidP="007F406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84577">
              <w:rPr>
                <w:rFonts w:ascii="Arial" w:hAnsi="Arial" w:cs="Arial"/>
                <w:sz w:val="16"/>
                <w:szCs w:val="16"/>
              </w:rPr>
              <w:t>3ОПА4О16</w:t>
            </w:r>
          </w:p>
        </w:tc>
        <w:tc>
          <w:tcPr>
            <w:tcW w:w="3685" w:type="dxa"/>
            <w:gridSpan w:val="5"/>
            <w:vAlign w:val="center"/>
          </w:tcPr>
          <w:p w:rsidR="00C30E12" w:rsidRPr="006B0FE0" w:rsidRDefault="00C30E1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FE0">
              <w:rPr>
                <w:rFonts w:ascii="Arial" w:hAnsi="Arial" w:cs="Arial"/>
                <w:sz w:val="16"/>
                <w:szCs w:val="16"/>
              </w:rPr>
              <w:t>The elements of architectural and landscape design</w:t>
            </w:r>
          </w:p>
        </w:tc>
        <w:tc>
          <w:tcPr>
            <w:tcW w:w="3261" w:type="dxa"/>
            <w:gridSpan w:val="3"/>
            <w:vAlign w:val="center"/>
          </w:tcPr>
          <w:p w:rsidR="00C30E12" w:rsidRDefault="00C30E12" w:rsidP="00CF346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gridSpan w:val="2"/>
            <w:vAlign w:val="center"/>
          </w:tcPr>
          <w:p w:rsidR="00C30E12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2(30)+3(45)</w:t>
            </w:r>
          </w:p>
        </w:tc>
      </w:tr>
      <w:tr w:rsidR="00C30E12" w:rsidRPr="0091213E" w:rsidTr="007F406B">
        <w:tc>
          <w:tcPr>
            <w:tcW w:w="539" w:type="dxa"/>
            <w:gridSpan w:val="2"/>
            <w:vAlign w:val="center"/>
          </w:tcPr>
          <w:p w:rsidR="00C30E12" w:rsidRPr="006B0FE0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93" w:type="dxa"/>
            <w:gridSpan w:val="3"/>
            <w:vAlign w:val="center"/>
          </w:tcPr>
          <w:p w:rsidR="00C30E12" w:rsidRPr="00584577" w:rsidRDefault="00584577" w:rsidP="007F406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84577">
              <w:rPr>
                <w:rFonts w:ascii="Arial" w:hAnsi="Arial" w:cs="Arial"/>
                <w:sz w:val="16"/>
                <w:szCs w:val="16"/>
              </w:rPr>
              <w:t>3ОПА6О26</w:t>
            </w:r>
          </w:p>
        </w:tc>
        <w:tc>
          <w:tcPr>
            <w:tcW w:w="3685" w:type="dxa"/>
            <w:gridSpan w:val="5"/>
            <w:vAlign w:val="center"/>
          </w:tcPr>
          <w:p w:rsidR="00C30E12" w:rsidRPr="006B0FE0" w:rsidRDefault="00C30E1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FE0">
              <w:rPr>
                <w:rFonts w:ascii="Arial" w:hAnsi="Arial" w:cs="Arial"/>
                <w:sz w:val="16"/>
                <w:szCs w:val="16"/>
              </w:rPr>
              <w:t>The basics of urban planning</w:t>
            </w:r>
          </w:p>
        </w:tc>
        <w:tc>
          <w:tcPr>
            <w:tcW w:w="3261" w:type="dxa"/>
            <w:gridSpan w:val="3"/>
            <w:vAlign w:val="center"/>
          </w:tcPr>
          <w:p w:rsidR="00C30E12" w:rsidRPr="00A92C81" w:rsidRDefault="00C30E12" w:rsidP="00CF346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gridSpan w:val="2"/>
            <w:vAlign w:val="center"/>
          </w:tcPr>
          <w:p w:rsidR="00C30E12" w:rsidRPr="00A92C81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2(30)+2(30)</w:t>
            </w:r>
          </w:p>
        </w:tc>
      </w:tr>
      <w:tr w:rsidR="00C30E12" w:rsidRPr="0091213E" w:rsidTr="007F406B">
        <w:tc>
          <w:tcPr>
            <w:tcW w:w="539" w:type="dxa"/>
            <w:gridSpan w:val="2"/>
            <w:vAlign w:val="center"/>
          </w:tcPr>
          <w:p w:rsidR="00C30E12" w:rsidRPr="006B0FE0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93" w:type="dxa"/>
            <w:gridSpan w:val="3"/>
            <w:vAlign w:val="center"/>
          </w:tcPr>
          <w:p w:rsidR="00C30E12" w:rsidRPr="00584577" w:rsidRDefault="00584577" w:rsidP="007F406B">
            <w:pPr>
              <w:rPr>
                <w:rFonts w:ascii="Arial" w:hAnsi="Arial" w:cs="Arial"/>
                <w:sz w:val="16"/>
                <w:szCs w:val="16"/>
              </w:rPr>
            </w:pPr>
            <w:r w:rsidRPr="00584577">
              <w:rPr>
                <w:rFonts w:ascii="Arial" w:hAnsi="Arial" w:cs="Arial"/>
                <w:sz w:val="16"/>
                <w:szCs w:val="16"/>
              </w:rPr>
              <w:t>3ОПА8О34</w:t>
            </w:r>
          </w:p>
        </w:tc>
        <w:tc>
          <w:tcPr>
            <w:tcW w:w="3685" w:type="dxa"/>
            <w:gridSpan w:val="5"/>
            <w:vAlign w:val="center"/>
          </w:tcPr>
          <w:p w:rsidR="00C30E12" w:rsidRPr="006B0FE0" w:rsidRDefault="00C30E1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FE0">
              <w:rPr>
                <w:rFonts w:ascii="Arial" w:hAnsi="Arial" w:cs="Arial"/>
                <w:sz w:val="16"/>
                <w:szCs w:val="16"/>
              </w:rPr>
              <w:t>Urban design</w:t>
            </w:r>
          </w:p>
        </w:tc>
        <w:tc>
          <w:tcPr>
            <w:tcW w:w="3261" w:type="dxa"/>
            <w:gridSpan w:val="3"/>
            <w:vAlign w:val="center"/>
          </w:tcPr>
          <w:p w:rsidR="00C30E12" w:rsidRPr="0091213E" w:rsidRDefault="00C30E12" w:rsidP="00CF346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gridSpan w:val="2"/>
            <w:vAlign w:val="center"/>
          </w:tcPr>
          <w:p w:rsidR="00C30E12" w:rsidRPr="0091213E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C30E12" w:rsidRPr="0091213E" w:rsidTr="007F406B">
        <w:tc>
          <w:tcPr>
            <w:tcW w:w="539" w:type="dxa"/>
            <w:gridSpan w:val="2"/>
            <w:vAlign w:val="center"/>
          </w:tcPr>
          <w:p w:rsidR="00C30E12" w:rsidRPr="006B0FE0" w:rsidRDefault="00C30E1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93" w:type="dxa"/>
            <w:gridSpan w:val="3"/>
            <w:vAlign w:val="center"/>
          </w:tcPr>
          <w:p w:rsidR="00C30E12" w:rsidRPr="007F406B" w:rsidRDefault="007F406B" w:rsidP="007F406B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F406B">
              <w:rPr>
                <w:rFonts w:ascii="Arial" w:hAnsi="Arial" w:cs="Arial"/>
                <w:sz w:val="16"/>
                <w:szCs w:val="16"/>
              </w:rPr>
              <w:t>3MПА1О03</w:t>
            </w:r>
          </w:p>
        </w:tc>
        <w:tc>
          <w:tcPr>
            <w:tcW w:w="3685" w:type="dxa"/>
            <w:gridSpan w:val="5"/>
            <w:vAlign w:val="center"/>
          </w:tcPr>
          <w:p w:rsidR="00C30E12" w:rsidRPr="006B0FE0" w:rsidRDefault="00C30E1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FE0">
              <w:rPr>
                <w:rFonts w:ascii="Arial" w:hAnsi="Arial" w:cs="Arial"/>
                <w:sz w:val="16"/>
                <w:szCs w:val="16"/>
              </w:rPr>
              <w:t>Reconstruction and Revitalization of Settlements</w:t>
            </w:r>
          </w:p>
        </w:tc>
        <w:tc>
          <w:tcPr>
            <w:tcW w:w="3261" w:type="dxa"/>
            <w:gridSpan w:val="3"/>
            <w:vAlign w:val="center"/>
          </w:tcPr>
          <w:p w:rsidR="00C30E12" w:rsidRPr="00BA5045" w:rsidRDefault="00C30E12" w:rsidP="00CF346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Master academic studies</w:t>
            </w:r>
          </w:p>
        </w:tc>
        <w:tc>
          <w:tcPr>
            <w:tcW w:w="1448" w:type="dxa"/>
            <w:gridSpan w:val="2"/>
            <w:vAlign w:val="center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Pr="00BA5045">
              <w:rPr>
                <w:rFonts w:ascii="Arial" w:hAnsi="Arial" w:cs="Arial"/>
                <w:sz w:val="16"/>
                <w:szCs w:val="16"/>
              </w:rPr>
              <w:t>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C30E12" w:rsidRPr="00BA5045" w:rsidTr="00AC639E">
        <w:tc>
          <w:tcPr>
            <w:tcW w:w="10026" w:type="dxa"/>
            <w:gridSpan w:val="15"/>
            <w:shd w:val="clear" w:color="auto" w:fill="C2D69B" w:themeFill="accent3" w:themeFillTint="9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AC639E">
            <w:pPr>
              <w:shd w:val="clear" w:color="auto" w:fill="FFFFFF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 Blagojević I.: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Durability and change in the identity of the landscaping of the main squares of Vojvodina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International temathic reports, Art and its Role in the History: Between Durability and Transient-isms Dedicated to the Memory of prof. Miodrag Jovanović, Ph.D, Kosovska Mitrovica, Filozofski fakultet u Prištini, 2014. ISBN 978-86-6349-034-5, pp. 657-677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741858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F062F0">
            <w:pPr>
              <w:tabs>
                <w:tab w:val="left" w:pos="502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</w:t>
            </w:r>
            <w:r w:rsidR="00F062F0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 xml:space="preserve"> </w:t>
            </w: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 Krklješ M., Kubet V.: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Public Spaces in Front of Theatre Buildings in the CIites of Vojvodina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International thematic proceedings, University of Novi Sad, Faculty of Technical Sciences, Department for Architectureand Urban Planning, Novi Sad, 2012, ISBN 978-86-7892-435-4, pp. 76-99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AC639E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Mladenović E., Berenji J., </w:t>
            </w: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., Kraljević-Balalić M.,Ognjanov V., Ljubojević  M., Čukanović  J.:Inheritance of Warty Fruit Texture and Fruit Color in Bottle Gourd [LAGERARIA SICERARIA (MOLINA) STANDL.], Genetika, ISBN 0534-0012, UDK&gt; 575&gt;634.1, Vol.45, No. 2,pp. 427-432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AC639E">
            <w:pPr>
              <w:pStyle w:val="BodyText"/>
              <w:tabs>
                <w:tab w:val="left" w:pos="709"/>
              </w:tabs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Krklješ M., Kubet V., </w:t>
            </w: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.:</w:t>
            </w:r>
            <w:bookmarkStart w:id="2" w:name="_GoBack"/>
            <w:bookmarkEnd w:id="2"/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Interrelationship of Public Spaces and Built-in Buildings Baased On the Examples of Modernism in »Mali Liman« area in Novi Sad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Facta Universitatis – series: Architecture and Civil Engineering, University of Niš, Serbia,  ISSN: 0354-4605, UDK: 711.4-111:721(45), Vol. 7, No. 2, pp. 145-153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AC639E">
            <w:pPr>
              <w:pStyle w:val="BodyText"/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 Štulić R.: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Spatial Perception Ability from Two-Dimensional Media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FactaUniversitatis – series: Architecture and Civil Engineering, University of Niš, Serbia,  ISSN: 0354-4605,pp. 149-158</w:t>
            </w:r>
          </w:p>
        </w:tc>
      </w:tr>
      <w:tr w:rsidR="00C30E12" w:rsidRPr="00741858" w:rsidTr="00C30E12">
        <w:tc>
          <w:tcPr>
            <w:tcW w:w="498" w:type="dxa"/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528" w:type="dxa"/>
            <w:gridSpan w:val="14"/>
          </w:tcPr>
          <w:p w:rsidR="00C30E12" w:rsidRPr="00C30E12" w:rsidRDefault="00C30E12" w:rsidP="00AC639E">
            <w:pPr>
              <w:pStyle w:val="HTMLPreformatted"/>
              <w:tabs>
                <w:tab w:val="clear" w:pos="916"/>
                <w:tab w:val="left" w:pos="709"/>
              </w:tabs>
              <w:jc w:val="both"/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</w:pP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Brkljač D.,Milinković A., </w:t>
            </w: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Urban Matrix Changes by Forming new Boulevard in Novi Sad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Journal of Civil Engineering, International Conference, Contemporary Achievements in Civil Engineering, Faculty of Civil Engineering Subotica, 2014, ISSN: 0352-6852, eISSN: 2334-9573, UDK: 711.7:625.712.1 (497.113 Novi Sad), pp.777-782</w:t>
            </w:r>
          </w:p>
        </w:tc>
      </w:tr>
      <w:tr w:rsidR="00C30E12" w:rsidRPr="00741858" w:rsidTr="00C30E12">
        <w:tc>
          <w:tcPr>
            <w:tcW w:w="498" w:type="dxa"/>
            <w:tcBorders>
              <w:bottom w:val="single" w:sz="4" w:space="0" w:color="auto"/>
            </w:tcBorders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528" w:type="dxa"/>
            <w:gridSpan w:val="14"/>
            <w:tcBorders>
              <w:bottom w:val="single" w:sz="4" w:space="0" w:color="auto"/>
            </w:tcBorders>
          </w:tcPr>
          <w:p w:rsidR="00C30E12" w:rsidRPr="00C30E12" w:rsidRDefault="00C30E12" w:rsidP="00AC639E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.,Kočetov-Mišulić T.,: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Wood as Material in Design of Pavilions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,Journal of Civil Engineering, International Conference, Contemporary Achievements in Civil Engineering, Faculty of Civil Engineering Subotica, 2014, ISSN: 0352-6852, eISSN: 2334-9573UDK: 725.76:674.11 pp. 763-768</w:t>
            </w:r>
          </w:p>
        </w:tc>
      </w:tr>
      <w:tr w:rsidR="00C30E12" w:rsidRPr="00741858" w:rsidTr="00C30E12">
        <w:tc>
          <w:tcPr>
            <w:tcW w:w="498" w:type="dxa"/>
            <w:tcBorders>
              <w:bottom w:val="single" w:sz="4" w:space="0" w:color="auto"/>
            </w:tcBorders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28" w:type="dxa"/>
            <w:gridSpan w:val="14"/>
            <w:tcBorders>
              <w:bottom w:val="single" w:sz="4" w:space="0" w:color="auto"/>
            </w:tcBorders>
          </w:tcPr>
          <w:p w:rsidR="00C30E12" w:rsidRPr="00C30E12" w:rsidRDefault="00C30E12" w:rsidP="00AC639E">
            <w:pPr>
              <w:suppressLineNumbers/>
              <w:jc w:val="both"/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 Blagojević I.,: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Squares in Novi Sad as Unregonisabele Public Places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,Journal of Civil Engineering, International Conference, Contemporary Achievements in Civil Engineering, Faculty of Civil Engineering Subotica, 2014, ISSN: 0352-6852, eISSN: 2334-9573UDK: 712:254 (497.113 Novi Sad), pp. 757-762</w:t>
            </w:r>
          </w:p>
        </w:tc>
      </w:tr>
      <w:tr w:rsidR="00C30E12" w:rsidRPr="00741858" w:rsidTr="00C30E12">
        <w:tc>
          <w:tcPr>
            <w:tcW w:w="498" w:type="dxa"/>
            <w:tcBorders>
              <w:bottom w:val="single" w:sz="4" w:space="0" w:color="auto"/>
            </w:tcBorders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28" w:type="dxa"/>
            <w:gridSpan w:val="14"/>
            <w:tcBorders>
              <w:bottom w:val="single" w:sz="4" w:space="0" w:color="auto"/>
            </w:tcBorders>
          </w:tcPr>
          <w:p w:rsidR="00C30E12" w:rsidRPr="00C30E12" w:rsidRDefault="00C30E12" w:rsidP="00AC639E">
            <w:pPr>
              <w:suppressLineNumbers/>
              <w:tabs>
                <w:tab w:val="left" w:pos="284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Apostolović D., </w:t>
            </w: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.,: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Optimization of the Perception of Architectural Concept in the Urban Context on the Examples of Novi Sad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Thematic proceedings, University of Novi Sad, Faculty of Technical Sciences, Department for Architectureand Urban Planning, Novi Sad, 2014, ISBN: 978-86-7892-661-7, pp. 167-192</w:t>
            </w:r>
          </w:p>
        </w:tc>
      </w:tr>
      <w:tr w:rsidR="00C30E12" w:rsidRPr="00741858" w:rsidTr="00C30E12">
        <w:tc>
          <w:tcPr>
            <w:tcW w:w="498" w:type="dxa"/>
            <w:tcBorders>
              <w:bottom w:val="single" w:sz="4" w:space="0" w:color="auto"/>
            </w:tcBorders>
          </w:tcPr>
          <w:p w:rsidR="00C30E12" w:rsidRPr="00C30E12" w:rsidRDefault="00C30E12" w:rsidP="00C30E12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28" w:type="dxa"/>
            <w:gridSpan w:val="14"/>
            <w:tcBorders>
              <w:bottom w:val="single" w:sz="4" w:space="0" w:color="auto"/>
            </w:tcBorders>
          </w:tcPr>
          <w:p w:rsidR="00C30E12" w:rsidRPr="00C30E12" w:rsidRDefault="00C30E12" w:rsidP="00AC63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0E12">
              <w:rPr>
                <w:rFonts w:ascii="Arial" w:hAnsi="Arial" w:cs="Arial"/>
                <w:b/>
                <w:bCs/>
                <w:color w:val="222222"/>
                <w:sz w:val="16"/>
                <w:szCs w:val="16"/>
                <w:lang w:val="sr-Latn-CS"/>
              </w:rPr>
              <w:t>Hiel K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 xml:space="preserve">.: </w:t>
            </w:r>
            <w:r w:rsidRPr="00C30E12">
              <w:rPr>
                <w:rFonts w:ascii="Arial" w:hAnsi="Arial" w:cs="Arial"/>
                <w:bCs/>
                <w:i/>
                <w:color w:val="222222"/>
                <w:sz w:val="16"/>
                <w:szCs w:val="16"/>
                <w:lang w:val="sr-Latn-CS"/>
              </w:rPr>
              <w:t>Optimization of Public Space with Town Halls and their Identity in Bačka</w:t>
            </w:r>
            <w:r w:rsidRPr="00C30E12">
              <w:rPr>
                <w:rFonts w:ascii="Arial" w:hAnsi="Arial" w:cs="Arial"/>
                <w:bCs/>
                <w:color w:val="222222"/>
                <w:sz w:val="16"/>
                <w:szCs w:val="16"/>
                <w:lang w:val="sr-Latn-CS"/>
              </w:rPr>
              <w:t>, Thematic proceedings, University of Novi Sad, Faculty of Technical Sciences, Department for Architecture and Urban Planning, Novi Sad, 2014, ISBN: 978-86-7892-661-7, pp. 419-470</w:t>
            </w:r>
          </w:p>
        </w:tc>
      </w:tr>
      <w:tr w:rsidR="00C30E12" w:rsidRPr="00BA5045" w:rsidTr="00AC639E">
        <w:tc>
          <w:tcPr>
            <w:tcW w:w="10026" w:type="dxa"/>
            <w:gridSpan w:val="15"/>
            <w:shd w:val="clear" w:color="auto" w:fill="C2D69B" w:themeFill="accent3" w:themeFillTint="99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C30E12" w:rsidRPr="00BA5045" w:rsidTr="00AC639E">
        <w:tc>
          <w:tcPr>
            <w:tcW w:w="4314" w:type="dxa"/>
            <w:gridSpan w:val="8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7"/>
          </w:tcPr>
          <w:p w:rsidR="00C30E12" w:rsidRPr="008362B7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0E12" w:rsidRPr="00BA5045" w:rsidTr="00AC639E">
        <w:tc>
          <w:tcPr>
            <w:tcW w:w="4314" w:type="dxa"/>
            <w:gridSpan w:val="8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Total ofSCI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A5045">
              <w:rPr>
                <w:rFonts w:ascii="Arial" w:hAnsi="Arial" w:cs="Arial"/>
                <w:sz w:val="16"/>
                <w:szCs w:val="16"/>
              </w:rPr>
              <w:t>SSCI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7"/>
          </w:tcPr>
          <w:p w:rsidR="00C30E12" w:rsidRPr="008362B7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30E12" w:rsidRPr="00BA5045" w:rsidTr="00AC639E">
        <w:tc>
          <w:tcPr>
            <w:tcW w:w="4314" w:type="dxa"/>
            <w:gridSpan w:val="8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30E12" w:rsidRPr="008362B7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4"/>
          </w:tcPr>
          <w:p w:rsidR="00C30E12" w:rsidRPr="00BA5045" w:rsidRDefault="00C30E1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30E12" w:rsidRPr="00BA5045" w:rsidTr="00AC639E">
        <w:tc>
          <w:tcPr>
            <w:tcW w:w="1357" w:type="dxa"/>
            <w:gridSpan w:val="3"/>
            <w:vAlign w:val="center"/>
          </w:tcPr>
          <w:p w:rsidR="00C30E12" w:rsidRPr="00BA5045" w:rsidRDefault="00C30E12" w:rsidP="00AC639E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</w:p>
        </w:tc>
        <w:tc>
          <w:tcPr>
            <w:tcW w:w="8669" w:type="dxa"/>
            <w:gridSpan w:val="12"/>
          </w:tcPr>
          <w:p w:rsidR="00C30E12" w:rsidRPr="008362B7" w:rsidRDefault="00C30E12" w:rsidP="00AC6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0521" w:rsidRPr="00500033" w:rsidTr="00AB09FA">
        <w:trPr>
          <w:trHeight w:val="699"/>
        </w:trPr>
        <w:tc>
          <w:tcPr>
            <w:tcW w:w="1416" w:type="dxa"/>
            <w:gridSpan w:val="4"/>
            <w:vMerge w:val="restart"/>
            <w:vAlign w:val="center"/>
          </w:tcPr>
          <w:p w:rsidR="007A0521" w:rsidRPr="00500033" w:rsidRDefault="007A0521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9" w:type="dxa"/>
            <w:gridSpan w:val="10"/>
            <w:tcBorders>
              <w:bottom w:val="single" w:sz="4" w:space="0" w:color="auto"/>
            </w:tcBorders>
          </w:tcPr>
          <w:p w:rsidR="007A0521" w:rsidRDefault="007A0521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7A0521" w:rsidRPr="001312B9" w:rsidRDefault="007A0521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0521" w:rsidRPr="001312B9" w:rsidRDefault="007A0521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271" w:type="dxa"/>
            <w:vMerge w:val="restart"/>
            <w:vAlign w:val="center"/>
          </w:tcPr>
          <w:p w:rsidR="007A0521" w:rsidRPr="00500033" w:rsidRDefault="007A0521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521" w:rsidRPr="00BA5045" w:rsidTr="00AB09FA">
        <w:trPr>
          <w:trHeight w:val="321"/>
        </w:trPr>
        <w:tc>
          <w:tcPr>
            <w:tcW w:w="1416" w:type="dxa"/>
            <w:gridSpan w:val="4"/>
            <w:vMerge/>
          </w:tcPr>
          <w:p w:rsidR="007A0521" w:rsidRPr="00BA5045" w:rsidRDefault="007A0521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339" w:type="dxa"/>
            <w:gridSpan w:val="10"/>
            <w:shd w:val="clear" w:color="auto" w:fill="C2D69B" w:themeFill="accent3" w:themeFillTint="99"/>
            <w:vAlign w:val="center"/>
          </w:tcPr>
          <w:p w:rsidR="00176B85" w:rsidRPr="00E51D0D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7A0521" w:rsidRPr="00BA5045" w:rsidRDefault="00176B85" w:rsidP="00176B85">
            <w:pPr>
              <w:rPr>
                <w:rFonts w:ascii="Arial" w:hAnsi="Arial" w:cs="Arial"/>
                <w:sz w:val="16"/>
                <w:szCs w:val="16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1271" w:type="dxa"/>
            <w:vMerge/>
          </w:tcPr>
          <w:p w:rsidR="007A0521" w:rsidRPr="00BA5045" w:rsidRDefault="007A0521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7A0521" w:rsidRPr="00BA5045" w:rsidRDefault="007A0521" w:rsidP="007A0521">
      <w:pPr>
        <w:rPr>
          <w:rFonts w:ascii="Arial" w:hAnsi="Arial" w:cs="Arial"/>
          <w:sz w:val="16"/>
          <w:szCs w:val="16"/>
        </w:rPr>
      </w:pPr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C77547" w:rsidRPr="00E74979" w:rsidTr="00903286">
        <w:tc>
          <w:tcPr>
            <w:tcW w:w="4922" w:type="dxa"/>
            <w:gridSpan w:val="6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Ognjanov M. Vladislav</w:t>
            </w:r>
          </w:p>
        </w:tc>
      </w:tr>
      <w:tr w:rsidR="00C77547" w:rsidRPr="00E74979" w:rsidTr="00903286">
        <w:tc>
          <w:tcPr>
            <w:tcW w:w="4922" w:type="dxa"/>
            <w:gridSpan w:val="6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C77547" w:rsidRPr="00E74979" w:rsidTr="00903286">
        <w:tc>
          <w:tcPr>
            <w:tcW w:w="4922" w:type="dxa"/>
            <w:gridSpan w:val="6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starting date: 01.10.</w:t>
            </w:r>
            <w:r w:rsidRPr="00E74979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</w:tr>
      <w:tr w:rsidR="00C77547" w:rsidRPr="00E74979" w:rsidTr="00903286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Fruit science </w:t>
            </w:r>
          </w:p>
        </w:tc>
      </w:tr>
      <w:tr w:rsidR="00C77547" w:rsidRPr="00E74979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C77547" w:rsidRPr="00E74979" w:rsidTr="00903286">
        <w:tc>
          <w:tcPr>
            <w:tcW w:w="2048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77547" w:rsidRPr="00E74979" w:rsidTr="00903286">
        <w:tc>
          <w:tcPr>
            <w:tcW w:w="2048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2003</w:t>
            </w:r>
          </w:p>
        </w:tc>
        <w:tc>
          <w:tcPr>
            <w:tcW w:w="3768" w:type="dxa"/>
            <w:gridSpan w:val="5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C77547" w:rsidRPr="00E74979" w:rsidTr="00903286">
        <w:tc>
          <w:tcPr>
            <w:tcW w:w="2048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1991</w:t>
            </w:r>
          </w:p>
        </w:tc>
        <w:tc>
          <w:tcPr>
            <w:tcW w:w="3768" w:type="dxa"/>
            <w:gridSpan w:val="5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C77547" w:rsidRPr="00E74979" w:rsidTr="00903286">
        <w:tc>
          <w:tcPr>
            <w:tcW w:w="2048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1985</w:t>
            </w:r>
          </w:p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1989</w:t>
            </w:r>
          </w:p>
        </w:tc>
        <w:tc>
          <w:tcPr>
            <w:tcW w:w="3768" w:type="dxa"/>
            <w:gridSpan w:val="5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HRI, East Malling, Engleska;</w:t>
            </w:r>
          </w:p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b/>
                <w:color w:val="auto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USDA/ARS Beltsville,SAD</w:t>
            </w:r>
          </w:p>
        </w:tc>
        <w:tc>
          <w:tcPr>
            <w:tcW w:w="2981" w:type="dxa"/>
            <w:gridSpan w:val="2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 xml:space="preserve">Fruit </w:t>
            </w: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breeding</w:t>
            </w:r>
          </w:p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 xml:space="preserve">Tissue culture and genetic engenering </w:t>
            </w:r>
          </w:p>
        </w:tc>
      </w:tr>
      <w:tr w:rsidR="00C77547" w:rsidRPr="00E74979" w:rsidTr="00903286">
        <w:tc>
          <w:tcPr>
            <w:tcW w:w="2048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  <w:lang w:val="sr-Cyrl-CS"/>
              </w:rPr>
              <w:t>19</w:t>
            </w: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3768" w:type="dxa"/>
            <w:gridSpan w:val="5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C77547" w:rsidRPr="00E74979" w:rsidTr="00903286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auto"/>
                <w:sz w:val="16"/>
                <w:szCs w:val="16"/>
              </w:rPr>
              <w:t>1974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Science</w:t>
            </w:r>
          </w:p>
        </w:tc>
      </w:tr>
      <w:tr w:rsidR="00C77547" w:rsidRPr="00E74979" w:rsidTr="00903286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77547" w:rsidRPr="00E74979" w:rsidTr="00903286">
        <w:tc>
          <w:tcPr>
            <w:tcW w:w="400" w:type="dxa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C77547" w:rsidRPr="00E74979" w:rsidRDefault="00C77547" w:rsidP="0090328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77547" w:rsidRPr="00E74979" w:rsidTr="00903286">
        <w:tc>
          <w:tcPr>
            <w:tcW w:w="400" w:type="dxa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C77547" w:rsidRPr="005A132E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A132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3ОХК8О33</w:t>
            </w:r>
          </w:p>
        </w:tc>
        <w:tc>
          <w:tcPr>
            <w:tcW w:w="3745" w:type="dxa"/>
            <w:gridSpan w:val="5"/>
            <w:vAlign w:val="center"/>
          </w:tcPr>
          <w:p w:rsidR="00C77547" w:rsidRPr="00E74979" w:rsidRDefault="00C77547" w:rsidP="00903286">
            <w:pPr>
              <w:spacing w:line="228" w:lineRule="auto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Breeding of horticultural plants (M)</w:t>
            </w:r>
          </w:p>
        </w:tc>
        <w:tc>
          <w:tcPr>
            <w:tcW w:w="3477" w:type="dxa"/>
            <w:gridSpan w:val="3"/>
            <w:vAlign w:val="center"/>
          </w:tcPr>
          <w:p w:rsidR="00C77547" w:rsidRPr="008A3587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(UAS)</w:t>
            </w:r>
          </w:p>
        </w:tc>
        <w:tc>
          <w:tcPr>
            <w:tcW w:w="1447" w:type="dxa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2+</w:t>
            </w:r>
            <w:r w:rsidRPr="00E7497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77547" w:rsidRPr="00E74979" w:rsidTr="00903286">
        <w:tc>
          <w:tcPr>
            <w:tcW w:w="400" w:type="dxa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C77547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</w:t>
            </w:r>
            <w:r w:rsidRPr="001B35E7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1B35E7">
              <w:rPr>
                <w:rFonts w:ascii="Arial" w:hAnsi="Arial" w:cs="Arial"/>
                <w:sz w:val="16"/>
                <w:szCs w:val="16"/>
              </w:rPr>
              <w:t>О</w:t>
            </w:r>
            <w:r w:rsidRPr="001B35E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77547" w:rsidRPr="00E9740A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1B35E7">
              <w:rPr>
                <w:rFonts w:ascii="Arial" w:hAnsi="Arial" w:cs="Arial"/>
                <w:sz w:val="16"/>
                <w:szCs w:val="16"/>
              </w:rPr>
              <w:t>3ОПА</w:t>
            </w:r>
            <w:r w:rsidRPr="001B35E7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1B35E7">
              <w:rPr>
                <w:rFonts w:ascii="Arial" w:hAnsi="Arial" w:cs="Arial"/>
                <w:sz w:val="16"/>
                <w:szCs w:val="16"/>
              </w:rPr>
              <w:t>О</w:t>
            </w:r>
            <w:r w:rsidRPr="001B35E7"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45" w:type="dxa"/>
            <w:gridSpan w:val="5"/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species in landscape design (M)</w:t>
            </w:r>
          </w:p>
        </w:tc>
        <w:tc>
          <w:tcPr>
            <w:tcW w:w="3477" w:type="dxa"/>
            <w:gridSpan w:val="3"/>
            <w:vAlign w:val="center"/>
          </w:tcPr>
          <w:p w:rsidR="00C77547" w:rsidRPr="00857DCC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(UAS)</w:t>
            </w:r>
          </w:p>
        </w:tc>
        <w:tc>
          <w:tcPr>
            <w:tcW w:w="1447" w:type="dxa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77547" w:rsidRPr="00E74979" w:rsidTr="00903286">
        <w:tc>
          <w:tcPr>
            <w:tcW w:w="400" w:type="dxa"/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5" w:type="dxa"/>
            <w:gridSpan w:val="5"/>
          </w:tcPr>
          <w:p w:rsidR="00C77547" w:rsidRPr="00E74979" w:rsidRDefault="00C77547" w:rsidP="00903286">
            <w:pPr>
              <w:ind w:left="-72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General fruit breeding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E74979">
              <w:rPr>
                <w:rFonts w:ascii="Arial" w:hAnsi="Arial" w:cs="Arial"/>
                <w:sz w:val="16"/>
                <w:szCs w:val="16"/>
              </w:rPr>
              <w:t>M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77" w:type="dxa"/>
            <w:gridSpan w:val="3"/>
            <w:vAlign w:val="center"/>
          </w:tcPr>
          <w:p w:rsidR="00C77547" w:rsidRPr="00857DCC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>
              <w:rPr>
                <w:rFonts w:ascii="Arial" w:hAnsi="Arial" w:cs="Arial"/>
                <w:sz w:val="16"/>
                <w:szCs w:val="16"/>
              </w:rPr>
              <w:t>UAS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Advances in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fruit breeding (M)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Pr="00857DCC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>
              <w:rPr>
                <w:rFonts w:ascii="Arial" w:hAnsi="Arial" w:cs="Arial"/>
                <w:sz w:val="16"/>
                <w:szCs w:val="16"/>
              </w:rPr>
              <w:t>UAS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21001">
              <w:rPr>
                <w:rFonts w:ascii="Arial" w:hAnsi="Arial" w:cs="Arial"/>
                <w:sz w:val="16"/>
                <w:szCs w:val="16"/>
              </w:rPr>
              <w:t>3МХК1И08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754E14">
              <w:rPr>
                <w:rFonts w:ascii="Arial" w:hAnsi="Arial" w:cs="Arial"/>
                <w:sz w:val="16"/>
                <w:szCs w:val="16"/>
              </w:rPr>
              <w:t xml:space="preserve"> 3MПА2И11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Genetic resources and biodiversity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Pr="00857DCC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(MAS)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Principles and methods of fruit breeding (M)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Pr="00A4529D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OLE_LINK8"/>
            <w:bookmarkStart w:id="4" w:name="OLE_LINK9"/>
            <w:bookmarkStart w:id="5" w:name="OLE_LINK10"/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>
              <w:rPr>
                <w:rFonts w:ascii="Arial" w:hAnsi="Arial" w:cs="Arial"/>
                <w:sz w:val="16"/>
                <w:szCs w:val="16"/>
              </w:rPr>
              <w:t>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bookmarkEnd w:id="3"/>
            <w:bookmarkEnd w:id="4"/>
            <w:bookmarkEnd w:id="5"/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2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Stone fruits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>
              <w:rPr>
                <w:rFonts w:ascii="Arial" w:hAnsi="Arial" w:cs="Arial"/>
                <w:sz w:val="16"/>
                <w:szCs w:val="16"/>
              </w:rPr>
              <w:t>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E74979">
              <w:rPr>
                <w:rFonts w:ascii="Arial" w:hAnsi="Arial" w:cs="Arial"/>
                <w:sz w:val="16"/>
                <w:szCs w:val="16"/>
              </w:rPr>
              <w:t>horticultural plants breeding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Pr="00A4529D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C77547" w:rsidRPr="00E74979" w:rsidRDefault="00C77547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E74979">
              <w:rPr>
                <w:rFonts w:ascii="Arial" w:hAnsi="Arial" w:cs="Arial"/>
                <w:sz w:val="16"/>
                <w:szCs w:val="16"/>
              </w:rPr>
              <w:t>fruit breeding (E)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C77547" w:rsidRPr="00A4529D" w:rsidRDefault="00C77547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C77547" w:rsidRPr="00E74979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F305E0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Ljubojević, M., </w:t>
            </w: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Ognjanov, V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., Zorić, L., Maksimović, I., Merkulov, Lj., Bošnjaković, D., Barać, G. (2013) Modeling of water movement trough cherry plant as preselecting tool for prediction of tree vigor. Scientia Horticulturae. </w:t>
            </w:r>
            <w:r w:rsidRPr="00E74979">
              <w:rPr>
                <w:rFonts w:ascii="Arial" w:hAnsi="Arial" w:cs="Arial"/>
                <w:iCs/>
                <w:sz w:val="16"/>
                <w:szCs w:val="16"/>
              </w:rPr>
              <w:t>Vol 160, 189 – 197.</w:t>
            </w:r>
            <w:r w:rsidRPr="00E7497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Barać, G</w:t>
            </w:r>
            <w:r w:rsidRPr="00E74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.,  Ognjanov, V.</w:t>
            </w: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, Obreht, D., </w:t>
            </w:r>
            <w:r w:rsidRPr="00E74979">
              <w:rPr>
                <w:rFonts w:ascii="Arial" w:hAnsi="Arial" w:cs="Arial"/>
                <w:b/>
                <w:color w:val="000000"/>
                <w:sz w:val="16"/>
                <w:szCs w:val="16"/>
              </w:rPr>
              <w:t>Ljubojević, M</w:t>
            </w: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., Bošnjaković, D., Gašić, K. (2013). Genotypic and Phenotypic Diversity of Cherry Species Collected in Serbia. Plant Molecular Biology Reporter. Vol. 32 (1), 92 – 108. DOI 10.1007/s11105-013-0601-4 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Ognjanov, V.,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Ljubojević, M., Ninić-Todorović, J., Bošnjaković, D., Barać, G., Čukanović, J.,  Mladenović, E. (2012): Morphometric diversity of dwarf sour cherry germplasm in Serbia. Journal of Horticultural Science and Biotechnology. 87, 117 – 122.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Ognjanov, V.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(2011): Smaragd apple. HortScience, 46 (6), 952-954.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Zorić, L., Ljubojević, M., Merkulov, Lj., Luković, J., </w:t>
            </w: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Ognjanov, V</w:t>
            </w:r>
            <w:r w:rsidRPr="00E74979">
              <w:rPr>
                <w:rFonts w:ascii="Arial" w:hAnsi="Arial" w:cs="Arial"/>
                <w:sz w:val="16"/>
                <w:szCs w:val="16"/>
              </w:rPr>
              <w:t>. (2012):Anatomical characteristics of cherry rootstocks as possible preselection tools for prediction of the tree vigor. Journal of Plant Growth Regulation. 31, 320 – 331.</w:t>
            </w:r>
          </w:p>
        </w:tc>
      </w:tr>
      <w:tr w:rsidR="00C77547" w:rsidRPr="00E74979" w:rsidTr="00903286">
        <w:tc>
          <w:tcPr>
            <w:tcW w:w="400" w:type="dxa"/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26" w:type="dxa"/>
            <w:gridSpan w:val="10"/>
          </w:tcPr>
          <w:p w:rsidR="00C77547" w:rsidRPr="00E74979" w:rsidRDefault="00C77547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Ninić-Todorović J., </w:t>
            </w: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 V</w:t>
            </w:r>
            <w:r w:rsidRPr="00E74979">
              <w:rPr>
                <w:rFonts w:ascii="Arial" w:hAnsi="Arial" w:cs="Arial"/>
                <w:sz w:val="16"/>
                <w:szCs w:val="16"/>
              </w:rPr>
              <w:t>., Keserović Z., Cerović S., Bijelić S., Čukanović J., Kurjakov A., Čabilovski R. 2012. Turkish hazel (Corylus Colurna L.) offspring variability as a foundation for grafting rootstock production. Bulgarian Journal of Agricultural Science. Vol 18, (no 6), 865-870.</w:t>
            </w:r>
          </w:p>
        </w:tc>
      </w:tr>
      <w:tr w:rsidR="00C77547" w:rsidRPr="00E74979" w:rsidTr="00903286">
        <w:tc>
          <w:tcPr>
            <w:tcW w:w="400" w:type="dxa"/>
            <w:tcBorders>
              <w:bottom w:val="single" w:sz="4" w:space="0" w:color="auto"/>
            </w:tcBorders>
          </w:tcPr>
          <w:p w:rsidR="00C77547" w:rsidRPr="00E74979" w:rsidRDefault="00F305E0" w:rsidP="00F305E0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26" w:type="dxa"/>
            <w:gridSpan w:val="10"/>
            <w:tcBorders>
              <w:bottom w:val="single" w:sz="4" w:space="0" w:color="auto"/>
            </w:tcBorders>
          </w:tcPr>
          <w:p w:rsidR="00C77547" w:rsidRPr="00E74979" w:rsidRDefault="00C77547" w:rsidP="0090328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Bošnjaković, D., </w:t>
            </w:r>
            <w:r w:rsidRPr="00E74979">
              <w:rPr>
                <w:rFonts w:ascii="Arial" w:hAnsi="Arial" w:cs="Arial"/>
                <w:b/>
                <w:sz w:val="16"/>
                <w:szCs w:val="16"/>
              </w:rPr>
              <w:t>Ognjanov, V.,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Ljubojević, M., Barać, G., Predojević, M., Mladenović, E., Čukanović, J., 2012. Biodiversity of wild fruit species of Serbia. Genetika. 44, 81 – 90.</w:t>
            </w:r>
          </w:p>
        </w:tc>
      </w:tr>
      <w:tr w:rsidR="00C77547" w:rsidRPr="00E74979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E7497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77547" w:rsidRPr="00E74979" w:rsidTr="00903286">
        <w:tc>
          <w:tcPr>
            <w:tcW w:w="4311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E74979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C77547" w:rsidRPr="00E74979" w:rsidTr="00903286">
        <w:tc>
          <w:tcPr>
            <w:tcW w:w="4311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Total of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74979">
              <w:rPr>
                <w:rFonts w:ascii="Arial" w:hAnsi="Arial" w:cs="Arial"/>
                <w:sz w:val="16"/>
                <w:szCs w:val="16"/>
              </w:rPr>
              <w:t>SCI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E74979">
              <w:rPr>
                <w:rFonts w:ascii="Arial" w:hAnsi="Arial" w:cs="Arial"/>
                <w:sz w:val="16"/>
                <w:szCs w:val="16"/>
              </w:rPr>
              <w:t>SSCI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C77547" w:rsidRPr="00E74979" w:rsidTr="00903286">
        <w:tc>
          <w:tcPr>
            <w:tcW w:w="4311" w:type="dxa"/>
            <w:gridSpan w:val="5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Domestic: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E74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5" w:type="dxa"/>
            <w:gridSpan w:val="3"/>
          </w:tcPr>
          <w:p w:rsidR="00C77547" w:rsidRPr="00E74979" w:rsidRDefault="00C77547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74979">
              <w:rPr>
                <w:rFonts w:ascii="Arial" w:hAnsi="Arial" w:cs="Arial"/>
                <w:sz w:val="16"/>
                <w:szCs w:val="16"/>
              </w:rPr>
              <w:t>1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C77547" w:rsidRPr="00E74979" w:rsidTr="00903286">
        <w:tc>
          <w:tcPr>
            <w:tcW w:w="1357" w:type="dxa"/>
            <w:gridSpan w:val="2"/>
            <w:vAlign w:val="center"/>
          </w:tcPr>
          <w:p w:rsidR="00C77547" w:rsidRPr="00E74979" w:rsidRDefault="00C77547" w:rsidP="00903286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77547" w:rsidRPr="00E74979" w:rsidRDefault="00C77547" w:rsidP="00903286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0521" w:rsidRDefault="007A0521" w:rsidP="007A0521">
      <w:pPr>
        <w:rPr>
          <w:lang w:val="sr-Cyrl-CS"/>
        </w:rPr>
      </w:pPr>
    </w:p>
    <w:p w:rsidR="007A0521" w:rsidRDefault="007A0521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5D5DC7" w:rsidRPr="00500033" w:rsidTr="00AC639E">
        <w:trPr>
          <w:trHeight w:val="699"/>
        </w:trPr>
        <w:tc>
          <w:tcPr>
            <w:tcW w:w="706" w:type="pct"/>
            <w:vMerge w:val="restart"/>
            <w:vAlign w:val="center"/>
          </w:tcPr>
          <w:p w:rsidR="005D5DC7" w:rsidRPr="00500033" w:rsidRDefault="005D5DC7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5D5DC7" w:rsidRDefault="005D5DC7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5D5DC7" w:rsidRPr="001312B9" w:rsidRDefault="005D5DC7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5DC7" w:rsidRPr="001312B9" w:rsidRDefault="005D5DC7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5D5DC7" w:rsidRPr="00500033" w:rsidRDefault="005D5DC7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C7" w:rsidRPr="00500033" w:rsidTr="00AC639E">
        <w:trPr>
          <w:trHeight w:val="321"/>
        </w:trPr>
        <w:tc>
          <w:tcPr>
            <w:tcW w:w="706" w:type="pct"/>
            <w:vMerge/>
          </w:tcPr>
          <w:p w:rsidR="005D5DC7" w:rsidRPr="00500033" w:rsidRDefault="005D5DC7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E51D0D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5D5DC7" w:rsidRPr="001312B9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176B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5D5DC7" w:rsidRPr="00500033" w:rsidRDefault="005D5DC7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5D5DC7" w:rsidRPr="00FE65FF" w:rsidRDefault="005D5DC7" w:rsidP="005D5DC7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1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5D5DC7" w:rsidRPr="007303ED" w:rsidTr="00AC639E">
        <w:tc>
          <w:tcPr>
            <w:tcW w:w="4926" w:type="dxa"/>
            <w:gridSpan w:val="8"/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5D5DC7" w:rsidRPr="00AE3D5E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E3D5E">
              <w:rPr>
                <w:rFonts w:ascii="Arial" w:hAnsi="Arial" w:cs="Arial"/>
                <w:sz w:val="16"/>
                <w:szCs w:val="16"/>
              </w:rPr>
              <w:t>Sasa</w:t>
            </w:r>
            <w:r w:rsidR="006851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E3D5E">
              <w:rPr>
                <w:rFonts w:ascii="Arial" w:hAnsi="Arial" w:cs="Arial"/>
                <w:sz w:val="16"/>
                <w:szCs w:val="16"/>
              </w:rPr>
              <w:t>Orlovic</w:t>
            </w:r>
          </w:p>
        </w:tc>
      </w:tr>
      <w:tr w:rsidR="005D5DC7" w:rsidRPr="007303ED" w:rsidTr="00AC639E">
        <w:tc>
          <w:tcPr>
            <w:tcW w:w="4926" w:type="dxa"/>
            <w:gridSpan w:val="8"/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5D5DC7" w:rsidRPr="007303ED" w:rsidTr="00AC639E">
        <w:tc>
          <w:tcPr>
            <w:tcW w:w="4926" w:type="dxa"/>
            <w:gridSpan w:val="8"/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color w:val="000000"/>
                <w:sz w:val="16"/>
                <w:szCs w:val="16"/>
              </w:rPr>
              <w:t>Faculty of Agriculture Novi Sad 30% of working time and Institute of Lowland forestry and Environment 70% of working time</w:t>
            </w:r>
          </w:p>
        </w:tc>
      </w:tr>
      <w:tr w:rsidR="005D5DC7" w:rsidRPr="007303ED" w:rsidTr="00AC639E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5D5DC7" w:rsidRPr="007303ED" w:rsidTr="00AC639E">
        <w:tc>
          <w:tcPr>
            <w:tcW w:w="10026" w:type="dxa"/>
            <w:gridSpan w:val="13"/>
            <w:shd w:val="clear" w:color="auto" w:fill="C2D69B"/>
          </w:tcPr>
          <w:p w:rsidR="005D5DC7" w:rsidRPr="00DB46B8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5D5DC7" w:rsidRPr="007303ED" w:rsidTr="00AC639E">
        <w:tc>
          <w:tcPr>
            <w:tcW w:w="2049" w:type="dxa"/>
            <w:gridSpan w:val="5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D5DC7" w:rsidRPr="007303ED" w:rsidTr="00AC639E">
        <w:tc>
          <w:tcPr>
            <w:tcW w:w="2049" w:type="dxa"/>
            <w:gridSpan w:val="5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D5DC7" w:rsidRPr="006A56E4" w:rsidRDefault="005D5DC7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5D5DC7" w:rsidRPr="006A56E4" w:rsidRDefault="005D5DC7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5D5DC7" w:rsidRPr="006A56E4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5D5DC7" w:rsidRPr="007303ED" w:rsidTr="00AC639E">
        <w:tc>
          <w:tcPr>
            <w:tcW w:w="2049" w:type="dxa"/>
            <w:gridSpan w:val="5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D5DC7" w:rsidRPr="00674A78" w:rsidRDefault="005D5DC7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A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5D5DC7" w:rsidRPr="006A56E4" w:rsidRDefault="005D5DC7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</w:tcPr>
          <w:p w:rsidR="005D5DC7" w:rsidRPr="006A56E4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Seed production, Seedlings and afforestation</w:t>
            </w:r>
          </w:p>
        </w:tc>
      </w:tr>
      <w:tr w:rsidR="005D5DC7" w:rsidRPr="007303ED" w:rsidTr="00AC639E">
        <w:tc>
          <w:tcPr>
            <w:tcW w:w="2049" w:type="dxa"/>
            <w:gridSpan w:val="5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D5DC7" w:rsidRPr="00674A78" w:rsidRDefault="005D5DC7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5D5DC7" w:rsidRPr="006A56E4" w:rsidRDefault="005D5DC7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5D5DC7" w:rsidRPr="006A56E4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5D5DC7" w:rsidRPr="007303ED" w:rsidTr="00AC639E">
        <w:tc>
          <w:tcPr>
            <w:tcW w:w="2049" w:type="dxa"/>
            <w:gridSpan w:val="5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D5DC7" w:rsidRPr="00674A78" w:rsidRDefault="005D5DC7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A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5D5DC7" w:rsidRPr="006A56E4" w:rsidRDefault="005D5DC7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</w:tcPr>
          <w:p w:rsidR="005D5DC7" w:rsidRPr="006A56E4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Seed production, Seedlings and afforestation</w:t>
            </w:r>
          </w:p>
        </w:tc>
      </w:tr>
      <w:tr w:rsidR="005D5DC7" w:rsidRPr="007303ED" w:rsidTr="00AC639E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D5DC7" w:rsidRPr="00674A78" w:rsidRDefault="005D5DC7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74A7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D5DC7" w:rsidRPr="006A56E4" w:rsidRDefault="005D5DC7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A56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Forestry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D5DC7" w:rsidRPr="00722587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5D5DC7" w:rsidRPr="000134BA" w:rsidTr="00AC639E">
        <w:tc>
          <w:tcPr>
            <w:tcW w:w="10026" w:type="dxa"/>
            <w:gridSpan w:val="13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5D5DC7" w:rsidRPr="007303ED" w:rsidTr="00AC639E">
        <w:tc>
          <w:tcPr>
            <w:tcW w:w="539" w:type="dxa"/>
            <w:gridSpan w:val="2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5D5DC7" w:rsidRPr="007303ED" w:rsidTr="00AC639E">
        <w:tc>
          <w:tcPr>
            <w:tcW w:w="539" w:type="dxa"/>
            <w:gridSpan w:val="2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Seed production of horticultural plants</w:t>
            </w:r>
          </w:p>
        </w:tc>
        <w:tc>
          <w:tcPr>
            <w:tcW w:w="3481" w:type="dxa"/>
            <w:gridSpan w:val="3"/>
            <w:vAlign w:val="center"/>
          </w:tcPr>
          <w:p w:rsidR="005D5DC7" w:rsidRPr="00AE3D5E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UAS</w:t>
            </w:r>
          </w:p>
        </w:tc>
        <w:tc>
          <w:tcPr>
            <w:tcW w:w="1448" w:type="dxa"/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D5DC7" w:rsidRPr="007303ED" w:rsidTr="00AC639E">
        <w:tc>
          <w:tcPr>
            <w:tcW w:w="539" w:type="dxa"/>
            <w:gridSpan w:val="2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</w:rPr>
              <w:t>Nursery production of ornamental trees and shrubs</w:t>
            </w:r>
          </w:p>
        </w:tc>
        <w:tc>
          <w:tcPr>
            <w:tcW w:w="3481" w:type="dxa"/>
            <w:gridSpan w:val="3"/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UAS</w:t>
            </w:r>
          </w:p>
        </w:tc>
        <w:tc>
          <w:tcPr>
            <w:tcW w:w="1448" w:type="dxa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</w:t>
            </w:r>
          </w:p>
        </w:tc>
      </w:tr>
      <w:tr w:rsidR="005D5DC7" w:rsidRPr="007303ED" w:rsidTr="00AC639E">
        <w:tc>
          <w:tcPr>
            <w:tcW w:w="539" w:type="dxa"/>
            <w:gridSpan w:val="2"/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Agroforestry systems</w:t>
            </w:r>
          </w:p>
        </w:tc>
        <w:tc>
          <w:tcPr>
            <w:tcW w:w="3481" w:type="dxa"/>
            <w:gridSpan w:val="3"/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UAS</w:t>
            </w:r>
          </w:p>
        </w:tc>
        <w:tc>
          <w:tcPr>
            <w:tcW w:w="1448" w:type="dxa"/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D5DC7" w:rsidRPr="007303ED" w:rsidTr="00AC639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</w:rPr>
              <w:t>Nursery production of ornаmental trees and shrubs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UAS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D5DC7" w:rsidRPr="007303ED" w:rsidTr="00AC639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</w:rPr>
              <w:t>Nursery</w:t>
            </w:r>
            <w:r w:rsidRPr="00AE3D5E">
              <w:rPr>
                <w:rFonts w:ascii="Arial" w:hAnsi="Arial" w:cs="Arial"/>
                <w:sz w:val="16"/>
                <w:szCs w:val="16"/>
              </w:rPr>
              <w:t xml:space="preserve"> production of ornamental plants for special proposes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D5DC7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5D5DC7" w:rsidRPr="007303ED" w:rsidTr="00AC639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Vegetation and plant material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D5DC7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D5DC7" w:rsidRPr="007303ED" w:rsidTr="00AC639E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5D5DC7" w:rsidRPr="006A56E4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5D5DC7" w:rsidRPr="00AE3D5E" w:rsidRDefault="005D5DC7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E3D5E">
              <w:rPr>
                <w:rFonts w:ascii="Arial" w:hAnsi="Arial" w:cs="Arial"/>
                <w:sz w:val="16"/>
                <w:szCs w:val="16"/>
                <w:lang w:val="sl-SI"/>
              </w:rPr>
              <w:t>Environmental use of biotechnology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D5DC7" w:rsidRPr="00722587" w:rsidRDefault="005D5DC7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MAS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D5DC7" w:rsidRDefault="005D5DC7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5D5DC7" w:rsidRPr="000134BA" w:rsidTr="00AC639E">
        <w:tc>
          <w:tcPr>
            <w:tcW w:w="10026" w:type="dxa"/>
            <w:gridSpan w:val="13"/>
            <w:shd w:val="clear" w:color="auto" w:fill="C2D69B"/>
          </w:tcPr>
          <w:p w:rsidR="005D5DC7" w:rsidRPr="00310146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</w:t>
            </w:r>
          </w:p>
        </w:tc>
      </w:tr>
      <w:tr w:rsidR="005D5DC7" w:rsidRPr="007303ED" w:rsidTr="005D5DC7">
        <w:tc>
          <w:tcPr>
            <w:tcW w:w="498" w:type="dxa"/>
          </w:tcPr>
          <w:p w:rsidR="005D5DC7" w:rsidRPr="005D5DC7" w:rsidRDefault="005D5DC7" w:rsidP="0021781A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8" w:type="dxa"/>
            <w:gridSpan w:val="12"/>
          </w:tcPr>
          <w:p w:rsidR="005D5DC7" w:rsidRPr="00F062F0" w:rsidRDefault="005D5DC7" w:rsidP="00AC639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062F0">
              <w:rPr>
                <w:rFonts w:ascii="Arial" w:hAnsi="Arial" w:cs="Arial"/>
                <w:sz w:val="16"/>
                <w:szCs w:val="16"/>
                <w:lang w:val="sr-Latn-CS"/>
              </w:rPr>
              <w:t>Cadmium phytoextraction potential of poplar clones (</w:t>
            </w:r>
            <w:r w:rsidRPr="00F062F0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Populus spp</w:t>
            </w:r>
            <w:r w:rsidRPr="00F062F0">
              <w:rPr>
                <w:rFonts w:ascii="Arial" w:hAnsi="Arial" w:cs="Arial"/>
                <w:sz w:val="16"/>
                <w:szCs w:val="16"/>
                <w:lang w:val="sr-Latn-CS"/>
              </w:rPr>
              <w:t>.). Zeitschrift Fur Naturforsch 60c: 247-251, 2005</w:t>
            </w:r>
          </w:p>
        </w:tc>
      </w:tr>
      <w:tr w:rsidR="005D5DC7" w:rsidRPr="007303ED" w:rsidTr="005D5DC7">
        <w:tc>
          <w:tcPr>
            <w:tcW w:w="498" w:type="dxa"/>
          </w:tcPr>
          <w:p w:rsidR="005D5DC7" w:rsidRPr="005D5DC7" w:rsidRDefault="005D5DC7" w:rsidP="0021781A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8" w:type="dxa"/>
            <w:gridSpan w:val="12"/>
          </w:tcPr>
          <w:p w:rsidR="005D5DC7" w:rsidRPr="00F062F0" w:rsidRDefault="005D5DC7" w:rsidP="00AC639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062F0">
              <w:rPr>
                <w:rFonts w:ascii="Arial" w:hAnsi="Arial" w:cs="Arial"/>
                <w:sz w:val="16"/>
                <w:szCs w:val="16"/>
              </w:rPr>
              <w:t>History of floodplain forests of the South Pannonia in monograph: The floodplain forest of temperate zone i</w:t>
            </w:r>
            <w:r w:rsidR="005D08CE" w:rsidRPr="00F062F0">
              <w:rPr>
                <w:rFonts w:ascii="Arial" w:hAnsi="Arial" w:cs="Arial"/>
                <w:sz w:val="16"/>
                <w:szCs w:val="16"/>
              </w:rPr>
              <w:t xml:space="preserve">n Europe. CABI Publishing, UK, </w:t>
            </w:r>
            <w:r w:rsidRPr="00F062F0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5D5DC7" w:rsidRPr="007303ED" w:rsidTr="005D5DC7">
        <w:tc>
          <w:tcPr>
            <w:tcW w:w="498" w:type="dxa"/>
          </w:tcPr>
          <w:p w:rsidR="005D5DC7" w:rsidRPr="005D5DC7" w:rsidRDefault="005D5DC7" w:rsidP="0021781A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8" w:type="dxa"/>
            <w:gridSpan w:val="12"/>
          </w:tcPr>
          <w:p w:rsidR="005D5DC7" w:rsidRPr="00F062F0" w:rsidRDefault="005D5DC7" w:rsidP="00AC639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F062F0">
              <w:rPr>
                <w:rFonts w:ascii="Arial" w:hAnsi="Arial" w:cs="Arial"/>
                <w:sz w:val="16"/>
                <w:szCs w:val="16"/>
              </w:rPr>
              <w:t xml:space="preserve">Monitoring of forest ecosystems in Serbia. In </w:t>
            </w:r>
            <w:r w:rsidRPr="00F062F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Essays on Fundamental and Applied Environmental Topics, ed. D. Mihailovic. Nova Publishers, </w:t>
            </w:r>
            <w:r w:rsidRPr="00F062F0">
              <w:rPr>
                <w:rFonts w:ascii="Arial" w:hAnsi="Arial" w:cs="Arial"/>
                <w:color w:val="000000"/>
                <w:sz w:val="16"/>
                <w:szCs w:val="16"/>
              </w:rPr>
              <w:t>pp. 253-276, 2012</w:t>
            </w:r>
          </w:p>
        </w:tc>
      </w:tr>
      <w:tr w:rsidR="005D5DC7" w:rsidRPr="007303ED" w:rsidTr="005D5DC7">
        <w:tc>
          <w:tcPr>
            <w:tcW w:w="498" w:type="dxa"/>
          </w:tcPr>
          <w:p w:rsidR="005D5DC7" w:rsidRPr="005D5DC7" w:rsidRDefault="005D5DC7" w:rsidP="0021781A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28" w:type="dxa"/>
            <w:gridSpan w:val="12"/>
          </w:tcPr>
          <w:p w:rsidR="005D5DC7" w:rsidRPr="00F062F0" w:rsidRDefault="005D5DC7" w:rsidP="00AC639E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062F0">
              <w:rPr>
                <w:rFonts w:ascii="Arial" w:hAnsi="Arial" w:cs="Arial"/>
                <w:sz w:val="16"/>
                <w:szCs w:val="16"/>
              </w:rPr>
              <w:t>Energy Potential of Poplar Plantations in Two Spacings and Two Rotations (Article). SUMARSKI LIST  3-4, str. 161-167, 2012</w:t>
            </w:r>
          </w:p>
        </w:tc>
      </w:tr>
      <w:tr w:rsidR="005D5DC7" w:rsidRPr="000134BA" w:rsidTr="005D5DC7">
        <w:tc>
          <w:tcPr>
            <w:tcW w:w="498" w:type="dxa"/>
          </w:tcPr>
          <w:p w:rsidR="005D5DC7" w:rsidRPr="005D5DC7" w:rsidRDefault="005D5DC7" w:rsidP="0021781A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28" w:type="dxa"/>
            <w:gridSpan w:val="12"/>
          </w:tcPr>
          <w:p w:rsidR="005D5DC7" w:rsidRPr="00F062F0" w:rsidRDefault="005D5DC7" w:rsidP="00AC639E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F062F0">
              <w:rPr>
                <w:rFonts w:ascii="Arial" w:hAnsi="Arial" w:cs="Arial"/>
                <w:sz w:val="16"/>
                <w:szCs w:val="16"/>
              </w:rPr>
              <w:t>Growth and Plant Physiological Parameters as Markers for Selection of Poplar Clones for Crude Oil Phytoremediation (Article). SUMARSKI LIST  5-6, str. 273-281, 2012</w:t>
            </w:r>
          </w:p>
        </w:tc>
      </w:tr>
      <w:tr w:rsidR="005D5DC7" w:rsidRPr="000134BA" w:rsidTr="00AC639E">
        <w:tc>
          <w:tcPr>
            <w:tcW w:w="10026" w:type="dxa"/>
            <w:gridSpan w:val="13"/>
            <w:shd w:val="clear" w:color="auto" w:fill="C2D69B"/>
          </w:tcPr>
          <w:p w:rsidR="005D5DC7" w:rsidRPr="00FE65FF" w:rsidRDefault="005D5DC7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5D5DC7" w:rsidRPr="007303ED" w:rsidTr="00AC639E">
        <w:tc>
          <w:tcPr>
            <w:tcW w:w="4314" w:type="dxa"/>
            <w:gridSpan w:val="7"/>
          </w:tcPr>
          <w:p w:rsidR="005D5DC7" w:rsidRPr="00FE65FF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5D5DC7" w:rsidRPr="00AE3D5E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5D5DC7" w:rsidRPr="007303ED" w:rsidTr="00AC639E">
        <w:tc>
          <w:tcPr>
            <w:tcW w:w="4314" w:type="dxa"/>
            <w:gridSpan w:val="7"/>
          </w:tcPr>
          <w:p w:rsidR="005D5DC7" w:rsidRPr="00FE65FF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5D5DC7" w:rsidRPr="00AE3D5E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5D5DC7" w:rsidRPr="007303ED" w:rsidTr="00AC639E">
        <w:tc>
          <w:tcPr>
            <w:tcW w:w="4314" w:type="dxa"/>
            <w:gridSpan w:val="7"/>
          </w:tcPr>
          <w:p w:rsidR="005D5DC7" w:rsidRPr="00FE65FF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5D5DC7" w:rsidRPr="00AE3D5E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5D5DC7" w:rsidRPr="00FE65FF" w:rsidRDefault="005D5DC7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D5DC7" w:rsidRPr="007303ED" w:rsidTr="00AC639E">
        <w:tc>
          <w:tcPr>
            <w:tcW w:w="1357" w:type="dxa"/>
            <w:gridSpan w:val="4"/>
            <w:vAlign w:val="center"/>
          </w:tcPr>
          <w:p w:rsidR="005D5DC7" w:rsidRPr="00AE3D5E" w:rsidRDefault="005D5DC7" w:rsidP="00AC639E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669" w:type="dxa"/>
            <w:gridSpan w:val="9"/>
          </w:tcPr>
          <w:p w:rsidR="005D5DC7" w:rsidRPr="00FE65FF" w:rsidRDefault="005D5DC7" w:rsidP="00AC639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>Shorter stays: Austria, Germany, Spain, Portugal, Switzerland, Sweden, Finland, the Netherlands, Belgium, Italy, Hungary, Bulgaria, USA.</w:t>
            </w:r>
          </w:p>
        </w:tc>
      </w:tr>
      <w:tr w:rsidR="005D5DC7" w:rsidRPr="007303ED" w:rsidTr="00AC639E">
        <w:tc>
          <w:tcPr>
            <w:tcW w:w="1357" w:type="dxa"/>
            <w:gridSpan w:val="4"/>
            <w:vAlign w:val="center"/>
          </w:tcPr>
          <w:p w:rsidR="005D5DC7" w:rsidRDefault="005D5DC7" w:rsidP="00AC639E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Other:</w:t>
            </w:r>
          </w:p>
        </w:tc>
        <w:tc>
          <w:tcPr>
            <w:tcW w:w="8669" w:type="dxa"/>
            <w:gridSpan w:val="9"/>
          </w:tcPr>
          <w:p w:rsidR="005D5DC7" w:rsidRPr="00AE3D5E" w:rsidRDefault="005D5DC7" w:rsidP="00AC639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 xml:space="preserve">Head of the FP7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“STREPOW” </w:t>
            </w: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 xml:space="preserve">project. Participant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 the FP7 RoK-FoR, FP7 EXPEER, </w:t>
            </w:r>
            <w:r w:rsidRPr="00AE3D5E">
              <w:rPr>
                <w:rFonts w:ascii="Arial" w:hAnsi="Arial" w:cs="Arial"/>
                <w:color w:val="000000"/>
                <w:sz w:val="16"/>
                <w:szCs w:val="16"/>
              </w:rPr>
              <w:t>the TEMPUS Lenne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TEMPUS Rodos and IPA OXIT.</w:t>
            </w:r>
          </w:p>
        </w:tc>
      </w:tr>
    </w:tbl>
    <w:p w:rsidR="005D5DC7" w:rsidRDefault="005D5DC7" w:rsidP="005D5DC7">
      <w:pPr>
        <w:rPr>
          <w:lang w:val="sr-Cyrl-CS"/>
        </w:rPr>
      </w:pPr>
    </w:p>
    <w:p w:rsidR="005D08CE" w:rsidRDefault="005D08CE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62F0" w:rsidRPr="00500033" w:rsidTr="00AC639E">
        <w:trPr>
          <w:trHeight w:val="699"/>
        </w:trPr>
        <w:tc>
          <w:tcPr>
            <w:tcW w:w="706" w:type="pct"/>
            <w:vMerge w:val="restart"/>
            <w:vAlign w:val="center"/>
          </w:tcPr>
          <w:p w:rsidR="00F062F0" w:rsidRPr="00500033" w:rsidRDefault="00F062F0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9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62F0" w:rsidRDefault="00F062F0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62F0" w:rsidRPr="001312B9" w:rsidRDefault="00F062F0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62F0" w:rsidRPr="001312B9" w:rsidRDefault="00F062F0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62F0" w:rsidRPr="00500033" w:rsidRDefault="00F062F0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10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2F0" w:rsidRPr="00500033" w:rsidTr="00AC639E">
        <w:trPr>
          <w:trHeight w:val="321"/>
        </w:trPr>
        <w:tc>
          <w:tcPr>
            <w:tcW w:w="706" w:type="pct"/>
            <w:vMerge/>
          </w:tcPr>
          <w:p w:rsidR="00F062F0" w:rsidRPr="00500033" w:rsidRDefault="00F062F0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E51D0D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F062F0" w:rsidRPr="001312B9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F062F0" w:rsidRPr="00500033" w:rsidRDefault="00F062F0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F062F0" w:rsidRDefault="00F062F0" w:rsidP="00F062F0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B20F8" w:rsidRPr="007303ED" w:rsidTr="00EC41D1">
        <w:tc>
          <w:tcPr>
            <w:tcW w:w="4926" w:type="dxa"/>
            <w:gridSpan w:val="8"/>
          </w:tcPr>
          <w:p w:rsidR="00AB20F8" w:rsidRPr="00DB46B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Lidija Srebotnjak </w:t>
            </w:r>
            <w:r w:rsidRPr="00AB20F8">
              <w:rPr>
                <w:rFonts w:ascii="Arial" w:hAnsi="Arial" w:cs="Arial"/>
                <w:sz w:val="16"/>
                <w:szCs w:val="16"/>
                <w:lang w:val="sr-Latn-CS"/>
              </w:rPr>
              <w:t>Prišić</w:t>
            </w:r>
          </w:p>
        </w:tc>
      </w:tr>
      <w:tr w:rsidR="00AB20F8" w:rsidRPr="007303ED" w:rsidTr="00EC41D1">
        <w:tc>
          <w:tcPr>
            <w:tcW w:w="4926" w:type="dxa"/>
            <w:gridSpan w:val="8"/>
          </w:tcPr>
          <w:p w:rsidR="00AB20F8" w:rsidRPr="00DB46B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B20F8" w:rsidRPr="007303ED" w:rsidTr="00EC41D1">
        <w:tc>
          <w:tcPr>
            <w:tcW w:w="4926" w:type="dxa"/>
            <w:gridSpan w:val="8"/>
          </w:tcPr>
          <w:p w:rsidR="00AB20F8" w:rsidRPr="00DB46B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AB20F8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Academy of Arts, Novi Sad</w:t>
            </w:r>
          </w:p>
        </w:tc>
      </w:tr>
      <w:tr w:rsidR="00AB20F8" w:rsidRPr="007303ED" w:rsidTr="00EC41D1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B20F8" w:rsidRPr="00DB46B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0F8">
              <w:rPr>
                <w:rFonts w:ascii="Arial" w:hAnsi="Arial" w:cs="Arial"/>
                <w:sz w:val="16"/>
                <w:szCs w:val="16"/>
                <w:lang w:val="sr-Latn-CS"/>
              </w:rPr>
              <w:t>painting, visual arts, new media arts</w:t>
            </w:r>
          </w:p>
        </w:tc>
      </w:tr>
      <w:tr w:rsidR="00AB20F8" w:rsidRPr="007303ED" w:rsidTr="00EC41D1">
        <w:tc>
          <w:tcPr>
            <w:tcW w:w="10026" w:type="dxa"/>
            <w:gridSpan w:val="13"/>
            <w:shd w:val="clear" w:color="auto" w:fill="C2D69B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0F8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B20F8" w:rsidRPr="007303ED" w:rsidTr="00EC41D1">
        <w:tc>
          <w:tcPr>
            <w:tcW w:w="2049" w:type="dxa"/>
            <w:gridSpan w:val="5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B20F8" w:rsidRPr="007303ED" w:rsidTr="00EC41D1">
        <w:tc>
          <w:tcPr>
            <w:tcW w:w="2049" w:type="dxa"/>
            <w:gridSpan w:val="5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B20F8" w:rsidRPr="00722587" w:rsidRDefault="00AB20F8" w:rsidP="00EC41D1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66DEC">
              <w:rPr>
                <w:rFonts w:ascii="Arial" w:hAnsi="Arial" w:cs="Arial"/>
                <w:sz w:val="18"/>
                <w:szCs w:val="18"/>
              </w:rPr>
              <w:t>9.10.2003</w:t>
            </w:r>
            <w:r w:rsidRPr="006229F2">
              <w:rPr>
                <w:sz w:val="18"/>
                <w:szCs w:val="18"/>
              </w:rPr>
              <w:t>.</w:t>
            </w:r>
          </w:p>
        </w:tc>
        <w:tc>
          <w:tcPr>
            <w:tcW w:w="3772" w:type="dxa"/>
            <w:gridSpan w:val="5"/>
          </w:tcPr>
          <w:p w:rsidR="00AB20F8" w:rsidRPr="00AB20F8" w:rsidRDefault="00AB20F8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 xml:space="preserve">  Academy of Arts, Novi Sad</w:t>
            </w:r>
          </w:p>
        </w:tc>
        <w:tc>
          <w:tcPr>
            <w:tcW w:w="2975" w:type="dxa"/>
            <w:gridSpan w:val="2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B20F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New Media Arts</w:t>
            </w:r>
          </w:p>
        </w:tc>
      </w:tr>
      <w:tr w:rsidR="00AB20F8" w:rsidRPr="007303ED" w:rsidTr="00EC41D1">
        <w:tc>
          <w:tcPr>
            <w:tcW w:w="2049" w:type="dxa"/>
            <w:gridSpan w:val="5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B20F8" w:rsidRPr="00722587" w:rsidRDefault="00AB20F8" w:rsidP="00EC41D1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B20F8" w:rsidRPr="00AB20F8" w:rsidRDefault="00AB20F8" w:rsidP="00EC41D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B20F8" w:rsidRPr="007303ED" w:rsidTr="00EC41D1">
        <w:tc>
          <w:tcPr>
            <w:tcW w:w="2049" w:type="dxa"/>
            <w:gridSpan w:val="5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B20F8" w:rsidRPr="00666DEC" w:rsidRDefault="00AB20F8" w:rsidP="00EC41D1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66DEC">
              <w:rPr>
                <w:rFonts w:ascii="Arial" w:hAnsi="Arial" w:cs="Arial"/>
                <w:sz w:val="18"/>
                <w:szCs w:val="18"/>
              </w:rPr>
              <w:t>1987.</w:t>
            </w:r>
          </w:p>
        </w:tc>
        <w:tc>
          <w:tcPr>
            <w:tcW w:w="3772" w:type="dxa"/>
            <w:gridSpan w:val="5"/>
          </w:tcPr>
          <w:p w:rsidR="00AB20F8" w:rsidRPr="00AB20F8" w:rsidRDefault="00AB20F8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</w:rPr>
            </w:pPr>
            <w:r w:rsidRPr="00AB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B20F8">
              <w:rPr>
                <w:rFonts w:ascii="Arial" w:hAnsi="Arial" w:cs="Arial"/>
                <w:bCs/>
                <w:sz w:val="16"/>
                <w:szCs w:val="16"/>
              </w:rPr>
              <w:t>Academy of Fine Arts, Ljubljana, Slovenia</w:t>
            </w:r>
          </w:p>
        </w:tc>
        <w:tc>
          <w:tcPr>
            <w:tcW w:w="2975" w:type="dxa"/>
            <w:gridSpan w:val="2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AB20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AB20F8">
              <w:rPr>
                <w:rFonts w:ascii="Arial" w:hAnsi="Arial" w:cs="Arial"/>
                <w:bCs/>
                <w:sz w:val="16"/>
                <w:szCs w:val="16"/>
              </w:rPr>
              <w:t>painting</w:t>
            </w:r>
          </w:p>
        </w:tc>
      </w:tr>
      <w:tr w:rsidR="00AB20F8" w:rsidRPr="007303ED" w:rsidTr="00EC41D1">
        <w:tc>
          <w:tcPr>
            <w:tcW w:w="2049" w:type="dxa"/>
            <w:gridSpan w:val="5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B20F8" w:rsidRPr="00722587" w:rsidRDefault="00AB20F8" w:rsidP="00EC41D1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B20F8" w:rsidRPr="00AB20F8" w:rsidRDefault="00AB20F8" w:rsidP="00EC41D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AB20F8" w:rsidRPr="007303ED" w:rsidTr="00EC41D1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B20F8" w:rsidRPr="00666DEC" w:rsidRDefault="00AB20F8" w:rsidP="00EC41D1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66DEC">
              <w:rPr>
                <w:rFonts w:ascii="Arial" w:hAnsi="Arial" w:cs="Arial"/>
                <w:sz w:val="18"/>
                <w:szCs w:val="18"/>
              </w:rPr>
              <w:t>1984.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B20F8" w:rsidRPr="00AB20F8" w:rsidRDefault="00AB20F8" w:rsidP="00EC41D1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AB20F8">
              <w:rPr>
                <w:rFonts w:ascii="Arial" w:hAnsi="Arial" w:cs="Arial"/>
                <w:bCs/>
                <w:color w:val="000000"/>
                <w:sz w:val="16"/>
                <w:szCs w:val="16"/>
                <w:lang w:val="sr-Latn-CS"/>
              </w:rPr>
              <w:t>Academy of Arts,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AB20F8">
              <w:rPr>
                <w:rFonts w:ascii="Arial" w:hAnsi="Arial" w:cs="Arial"/>
                <w:bCs/>
                <w:sz w:val="16"/>
                <w:szCs w:val="16"/>
              </w:rPr>
              <w:t>painting</w:t>
            </w:r>
          </w:p>
        </w:tc>
      </w:tr>
      <w:tr w:rsidR="00AB20F8" w:rsidRPr="000134BA" w:rsidTr="00EC41D1">
        <w:tc>
          <w:tcPr>
            <w:tcW w:w="10026" w:type="dxa"/>
            <w:gridSpan w:val="13"/>
            <w:shd w:val="clear" w:color="auto" w:fill="C2D69B"/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0F8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B20F8" w:rsidRPr="007303ED" w:rsidTr="00EC41D1">
        <w:tc>
          <w:tcPr>
            <w:tcW w:w="539" w:type="dxa"/>
            <w:gridSpan w:val="2"/>
            <w:shd w:val="clear" w:color="auto" w:fill="C2D69B"/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AB20F8" w:rsidRPr="00AB20F8" w:rsidRDefault="00AB20F8" w:rsidP="00EC41D1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B20F8" w:rsidRPr="00FE4650" w:rsidTr="00EC41D1">
        <w:tc>
          <w:tcPr>
            <w:tcW w:w="539" w:type="dxa"/>
            <w:gridSpan w:val="2"/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B20F8" w:rsidRPr="00737B37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B20F8" w:rsidRPr="00AB20F8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Intermedia research 1</w:t>
            </w:r>
          </w:p>
        </w:tc>
        <w:tc>
          <w:tcPr>
            <w:tcW w:w="3481" w:type="dxa"/>
            <w:gridSpan w:val="3"/>
            <w:vAlign w:val="center"/>
          </w:tcPr>
          <w:p w:rsidR="00AB20F8" w:rsidRPr="00AB20F8" w:rsidRDefault="00AB20F8" w:rsidP="00EC41D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New Media Art, mandatory</w:t>
            </w:r>
          </w:p>
        </w:tc>
        <w:tc>
          <w:tcPr>
            <w:tcW w:w="1448" w:type="dxa"/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B20F8" w:rsidRPr="007303ED" w:rsidTr="00EC41D1">
        <w:tc>
          <w:tcPr>
            <w:tcW w:w="539" w:type="dxa"/>
            <w:gridSpan w:val="2"/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B20F8" w:rsidRPr="00737B37" w:rsidRDefault="00AB20F8" w:rsidP="00EC41D1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B20F8" w:rsidRPr="00AB20F8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Intermedia research 7</w:t>
            </w:r>
          </w:p>
        </w:tc>
        <w:tc>
          <w:tcPr>
            <w:tcW w:w="3481" w:type="dxa"/>
            <w:gridSpan w:val="3"/>
            <w:vAlign w:val="center"/>
          </w:tcPr>
          <w:p w:rsidR="00AB20F8" w:rsidRPr="00AB20F8" w:rsidRDefault="00AB20F8" w:rsidP="00EC41D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New Media Art, mandatory</w:t>
            </w:r>
          </w:p>
        </w:tc>
        <w:tc>
          <w:tcPr>
            <w:tcW w:w="1448" w:type="dxa"/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B20F8"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AB20F8" w:rsidRPr="007303ED" w:rsidTr="00EC41D1">
        <w:tc>
          <w:tcPr>
            <w:tcW w:w="539" w:type="dxa"/>
            <w:gridSpan w:val="2"/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B20F8" w:rsidRPr="00722587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B20F8" w:rsidRPr="00AB20F8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Introduction to the intermedia research 1</w:t>
            </w:r>
          </w:p>
        </w:tc>
        <w:tc>
          <w:tcPr>
            <w:tcW w:w="3481" w:type="dxa"/>
            <w:gridSpan w:val="3"/>
            <w:vAlign w:val="center"/>
          </w:tcPr>
          <w:p w:rsidR="00AB20F8" w:rsidRPr="00AB20F8" w:rsidRDefault="00AB20F8" w:rsidP="00EC41D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Fine Arts, mandarory, mandatory</w:t>
            </w:r>
          </w:p>
        </w:tc>
        <w:tc>
          <w:tcPr>
            <w:tcW w:w="1448" w:type="dxa"/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B20F8" w:rsidRPr="007303ED" w:rsidTr="00EC41D1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B20F8" w:rsidRPr="00722587" w:rsidRDefault="00AB20F8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B20F8" w:rsidRPr="00722587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B20F8" w:rsidRPr="00AB20F8" w:rsidRDefault="00AB20F8" w:rsidP="00EC41D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color w:val="000000"/>
                <w:sz w:val="16"/>
                <w:szCs w:val="16"/>
              </w:rPr>
              <w:t xml:space="preserve"> Art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B20F8" w:rsidRPr="00AB20F8" w:rsidRDefault="00AB20F8" w:rsidP="00EC41D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B20F8">
              <w:rPr>
                <w:rFonts w:ascii="Arial" w:hAnsi="Arial" w:cs="Arial"/>
                <w:sz w:val="16"/>
                <w:szCs w:val="16"/>
              </w:rPr>
              <w:t>Landscape Architecture, mandatory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AB20F8" w:rsidRPr="000134BA" w:rsidTr="00EC41D1">
        <w:tc>
          <w:tcPr>
            <w:tcW w:w="10026" w:type="dxa"/>
            <w:gridSpan w:val="13"/>
            <w:shd w:val="clear" w:color="auto" w:fill="C2D69B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B20F8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B20F8" w:rsidRPr="007303ED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 2014. 40 years of Academy of Arts, Novi Sad, Rajko Mamuzic Art Galery, Novi Sad</w:t>
            </w:r>
          </w:p>
        </w:tc>
      </w:tr>
      <w:tr w:rsidR="00AB20F8" w:rsidRPr="007303ED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 2013, Instalation Art, Museum of Contemporary Art, Novi Sad</w:t>
            </w:r>
          </w:p>
        </w:tc>
      </w:tr>
      <w:tr w:rsidR="00AB20F8" w:rsidRPr="007303ED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 2011, International Art meeting, Pivka, Slovenia</w:t>
            </w:r>
          </w:p>
        </w:tc>
      </w:tr>
      <w:tr w:rsidR="00AB20F8" w:rsidRPr="007303ED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 xml:space="preserve">  2006. After 2000, Labin, Croatia</w:t>
            </w:r>
          </w:p>
        </w:tc>
      </w:tr>
      <w:tr w:rsidR="00AB20F8" w:rsidRPr="000134BA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AB20F8">
              <w:rPr>
                <w:rFonts w:ascii="Arial" w:hAnsi="Arial" w:cs="Arial"/>
                <w:spacing w:val="-3"/>
                <w:sz w:val="16"/>
                <w:szCs w:val="16"/>
              </w:rPr>
              <w:t>2004. Orchestracione, Portogruard, Italy</w:t>
            </w:r>
          </w:p>
        </w:tc>
      </w:tr>
      <w:tr w:rsidR="00AB20F8" w:rsidRPr="007303ED" w:rsidTr="00EC41D1">
        <w:tc>
          <w:tcPr>
            <w:tcW w:w="399" w:type="dxa"/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B20F8" w:rsidRPr="00AB20F8" w:rsidRDefault="00AB20F8" w:rsidP="00EC41D1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2000. Dossier Serbien, Einschatzung der Wirklichkeit der 90 er Jahre, Academie der Kunste. Berlin</w:t>
            </w:r>
          </w:p>
        </w:tc>
      </w:tr>
      <w:tr w:rsidR="00AB20F8" w:rsidRPr="007303ED" w:rsidTr="00EC41D1">
        <w:tc>
          <w:tcPr>
            <w:tcW w:w="399" w:type="dxa"/>
            <w:tcBorders>
              <w:bottom w:val="single" w:sz="4" w:space="0" w:color="auto"/>
            </w:tcBorders>
          </w:tcPr>
          <w:p w:rsidR="00AB20F8" w:rsidRPr="00722587" w:rsidRDefault="00AB20F8" w:rsidP="00AB20F8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B20F8" w:rsidRPr="00AB20F8" w:rsidRDefault="00AB20F8" w:rsidP="00EC41D1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1999. Acta non verba, Kranjska gora, Slovenia</w:t>
            </w:r>
          </w:p>
        </w:tc>
      </w:tr>
      <w:tr w:rsidR="00AB20F8" w:rsidRPr="000134BA" w:rsidTr="00EC41D1">
        <w:tc>
          <w:tcPr>
            <w:tcW w:w="10026" w:type="dxa"/>
            <w:gridSpan w:val="13"/>
            <w:shd w:val="clear" w:color="auto" w:fill="C2D69B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B20F8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AB20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B20F8" w:rsidRPr="007303ED" w:rsidTr="00EC41D1">
        <w:tc>
          <w:tcPr>
            <w:tcW w:w="4314" w:type="dxa"/>
            <w:gridSpan w:val="7"/>
          </w:tcPr>
          <w:p w:rsidR="00AB20F8" w:rsidRPr="00FE65FF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20F8" w:rsidRPr="007303ED" w:rsidTr="00EC41D1">
        <w:tc>
          <w:tcPr>
            <w:tcW w:w="4314" w:type="dxa"/>
            <w:gridSpan w:val="7"/>
          </w:tcPr>
          <w:p w:rsidR="00AB20F8" w:rsidRPr="00FE65FF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B20F8" w:rsidRPr="007303ED" w:rsidTr="00EC41D1">
        <w:tc>
          <w:tcPr>
            <w:tcW w:w="4314" w:type="dxa"/>
            <w:gridSpan w:val="7"/>
          </w:tcPr>
          <w:p w:rsidR="00AB20F8" w:rsidRPr="00FE65FF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Domestic:</w:t>
            </w:r>
            <w:r w:rsidRPr="00AB20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AB20F8" w:rsidRPr="00AB20F8" w:rsidRDefault="00AB20F8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B20F8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AB20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B20F8" w:rsidRPr="007303ED" w:rsidTr="00EC41D1">
        <w:tc>
          <w:tcPr>
            <w:tcW w:w="1357" w:type="dxa"/>
            <w:gridSpan w:val="4"/>
            <w:vAlign w:val="center"/>
          </w:tcPr>
          <w:p w:rsidR="00AB20F8" w:rsidRPr="00FE65FF" w:rsidRDefault="00AB20F8" w:rsidP="00EC41D1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B20F8" w:rsidRPr="00AB20F8" w:rsidRDefault="00AB20F8" w:rsidP="00EC41D1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0F8">
              <w:rPr>
                <w:rFonts w:ascii="Arial" w:hAnsi="Arial" w:cs="Arial"/>
                <w:color w:val="000000"/>
                <w:sz w:val="16"/>
                <w:szCs w:val="16"/>
              </w:rPr>
              <w:t xml:space="preserve"> France, Germany, Czesh Republic, Slovenia…</w:t>
            </w:r>
          </w:p>
        </w:tc>
      </w:tr>
    </w:tbl>
    <w:p w:rsidR="0068518D" w:rsidRDefault="0068518D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68518D" w:rsidRPr="00500033" w:rsidTr="00AC639E">
        <w:trPr>
          <w:trHeight w:val="699"/>
        </w:trPr>
        <w:tc>
          <w:tcPr>
            <w:tcW w:w="706" w:type="pct"/>
            <w:vMerge w:val="restart"/>
            <w:vAlign w:val="center"/>
          </w:tcPr>
          <w:p w:rsidR="0068518D" w:rsidRPr="00500033" w:rsidRDefault="0068518D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1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68518D" w:rsidRDefault="0068518D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8518D" w:rsidRPr="001312B9" w:rsidRDefault="0068518D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8518D" w:rsidRPr="001312B9" w:rsidRDefault="0068518D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68518D" w:rsidRPr="00500033" w:rsidRDefault="0068518D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1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8D" w:rsidRPr="00BA5045" w:rsidTr="00AC639E">
        <w:trPr>
          <w:trHeight w:val="321"/>
        </w:trPr>
        <w:tc>
          <w:tcPr>
            <w:tcW w:w="706" w:type="pct"/>
            <w:vMerge/>
          </w:tcPr>
          <w:p w:rsidR="0068518D" w:rsidRPr="00BA5045" w:rsidRDefault="0068518D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E51D0D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51D0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E51D0D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E51D0D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68518D" w:rsidRPr="00BA5045" w:rsidRDefault="00176B85" w:rsidP="00176B85">
            <w:pPr>
              <w:rPr>
                <w:rFonts w:ascii="Arial" w:hAnsi="Arial" w:cs="Arial"/>
                <w:sz w:val="16"/>
                <w:szCs w:val="16"/>
              </w:rPr>
            </w:pPr>
            <w:r w:rsidRPr="00E51D0D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E51D0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68518D" w:rsidRPr="00BA5045" w:rsidRDefault="0068518D" w:rsidP="00AC639E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68518D" w:rsidRPr="00BA5045" w:rsidRDefault="0068518D" w:rsidP="0068518D">
      <w:pPr>
        <w:rPr>
          <w:rFonts w:ascii="Arial" w:hAnsi="Arial" w:cs="Arial"/>
          <w:sz w:val="16"/>
          <w:szCs w:val="16"/>
        </w:rPr>
      </w:pPr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68518D" w:rsidRPr="00BA5045" w:rsidTr="00AC639E">
        <w:tc>
          <w:tcPr>
            <w:tcW w:w="4926" w:type="dxa"/>
            <w:gridSpan w:val="8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Aleksandra D. Tišma</w:t>
            </w:r>
          </w:p>
        </w:tc>
      </w:tr>
      <w:tr w:rsidR="0068518D" w:rsidRPr="00BA5045" w:rsidTr="00AC639E">
        <w:tc>
          <w:tcPr>
            <w:tcW w:w="4926" w:type="dxa"/>
            <w:gridSpan w:val="8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Assosiate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68518D" w:rsidRPr="00BA5045" w:rsidTr="00AC639E">
        <w:tc>
          <w:tcPr>
            <w:tcW w:w="4926" w:type="dxa"/>
            <w:gridSpan w:val="8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2004</w:t>
            </w:r>
          </w:p>
        </w:tc>
      </w:tr>
      <w:tr w:rsidR="0068518D" w:rsidRPr="00BA5045" w:rsidTr="00AC639E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68518D" w:rsidRPr="00BA5045" w:rsidTr="00AC639E">
        <w:tc>
          <w:tcPr>
            <w:tcW w:w="10026" w:type="dxa"/>
            <w:gridSpan w:val="13"/>
            <w:shd w:val="clear" w:color="auto" w:fill="C2D69B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68518D" w:rsidRPr="00BA5045" w:rsidTr="00AC639E">
        <w:tc>
          <w:tcPr>
            <w:tcW w:w="2049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8518D" w:rsidRPr="00BA5045" w:rsidTr="00AC639E">
        <w:tc>
          <w:tcPr>
            <w:tcW w:w="2049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68518D" w:rsidRPr="00BA5045" w:rsidRDefault="0068518D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772" w:type="dxa"/>
            <w:gridSpan w:val="5"/>
          </w:tcPr>
          <w:p w:rsidR="0068518D" w:rsidRPr="00BA5045" w:rsidRDefault="0068518D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University in Novi Sad</w:t>
            </w:r>
          </w:p>
        </w:tc>
        <w:tc>
          <w:tcPr>
            <w:tcW w:w="2975" w:type="dxa"/>
            <w:gridSpan w:val="2"/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68518D" w:rsidRPr="00BA5045" w:rsidTr="00AC639E">
        <w:tc>
          <w:tcPr>
            <w:tcW w:w="2049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68518D" w:rsidRPr="00BA5045" w:rsidRDefault="0068518D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68518D" w:rsidRPr="00BA5045" w:rsidRDefault="0068518D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Architecture, Delft University of Technology, Holand</w:t>
            </w:r>
          </w:p>
        </w:tc>
        <w:tc>
          <w:tcPr>
            <w:tcW w:w="2975" w:type="dxa"/>
            <w:gridSpan w:val="2"/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Urbanism and Spatial planning</w:t>
            </w:r>
          </w:p>
        </w:tc>
      </w:tr>
      <w:tr w:rsidR="0068518D" w:rsidRPr="00BA5045" w:rsidTr="00AC639E">
        <w:tc>
          <w:tcPr>
            <w:tcW w:w="2049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8518D" w:rsidRPr="00BA5045" w:rsidRDefault="0068518D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68518D" w:rsidRPr="00BA5045" w:rsidRDefault="0068518D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8518D" w:rsidRPr="00BA5045" w:rsidTr="00AC639E">
        <w:tc>
          <w:tcPr>
            <w:tcW w:w="2049" w:type="dxa"/>
            <w:gridSpan w:val="5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68518D" w:rsidRPr="00BA5045" w:rsidRDefault="0068518D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72" w:type="dxa"/>
            <w:gridSpan w:val="5"/>
          </w:tcPr>
          <w:p w:rsidR="0068518D" w:rsidRPr="00BA5045" w:rsidRDefault="0068518D" w:rsidP="00AC63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Architecture, Delft University of Technology, Holand</w:t>
            </w:r>
          </w:p>
        </w:tc>
        <w:tc>
          <w:tcPr>
            <w:tcW w:w="2975" w:type="dxa"/>
            <w:gridSpan w:val="2"/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Urbanism and Spatial planning</w:t>
            </w:r>
          </w:p>
        </w:tc>
      </w:tr>
      <w:tr w:rsidR="0068518D" w:rsidRPr="00BA5045" w:rsidTr="00AC639E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Horticulture</w:t>
            </w:r>
          </w:p>
        </w:tc>
      </w:tr>
      <w:tr w:rsidR="0068518D" w:rsidRPr="00BA5045" w:rsidTr="00AC639E">
        <w:tc>
          <w:tcPr>
            <w:tcW w:w="10026" w:type="dxa"/>
            <w:gridSpan w:val="13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68518D" w:rsidRPr="00BA5045" w:rsidTr="00AC639E">
        <w:tc>
          <w:tcPr>
            <w:tcW w:w="539" w:type="dxa"/>
            <w:gridSpan w:val="2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68518D" w:rsidRPr="00BA5045" w:rsidRDefault="0068518D" w:rsidP="00AC639E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91213E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3ОПА5О21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Introduction in landscape architectural design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68518D" w:rsidRPr="00A92C8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91213E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3ОПА6О24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Design -studio I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0003E8"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91213E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3ОПА7О29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Design -studio II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0003E8"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12022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3ОПА6О25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Planning I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B738BC"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12022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3ОПА7О30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Planning II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B738BC"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12022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3ОПА8О32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Design of urban puplic spaces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68518D" w:rsidRPr="00120221" w:rsidRDefault="0068518D" w:rsidP="00AC63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12022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1E6A60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3ОПА5О22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Universal design principles</w:t>
            </w:r>
          </w:p>
        </w:tc>
        <w:tc>
          <w:tcPr>
            <w:tcW w:w="3481" w:type="dxa"/>
            <w:gridSpan w:val="3"/>
          </w:tcPr>
          <w:p w:rsidR="0068518D" w:rsidRDefault="0068518D" w:rsidP="00AC639E">
            <w:r w:rsidRPr="00ED3210">
              <w:rPr>
                <w:rFonts w:ascii="Arial" w:hAnsi="Arial" w:cs="Arial"/>
                <w:color w:val="000000"/>
                <w:sz w:val="14"/>
                <w:szCs w:val="14"/>
              </w:rPr>
              <w:t>Landscape architecture, Undergraduate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51406C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8518D" w:rsidRPr="0091213E" w:rsidTr="00AC639E">
        <w:tc>
          <w:tcPr>
            <w:tcW w:w="539" w:type="dxa"/>
            <w:gridSpan w:val="2"/>
            <w:vAlign w:val="center"/>
          </w:tcPr>
          <w:p w:rsidR="0068518D" w:rsidRPr="00120221" w:rsidRDefault="0068518D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vAlign w:val="center"/>
          </w:tcPr>
          <w:p w:rsidR="0068518D" w:rsidRPr="001E6A60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E44285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3MПА2И09</w:t>
            </w:r>
          </w:p>
        </w:tc>
        <w:tc>
          <w:tcPr>
            <w:tcW w:w="3749" w:type="dxa"/>
            <w:gridSpan w:val="6"/>
            <w:vAlign w:val="center"/>
          </w:tcPr>
          <w:p w:rsidR="0068518D" w:rsidRPr="00120221" w:rsidRDefault="0068518D" w:rsidP="00AC639E">
            <w:pPr>
              <w:spacing w:line="228" w:lineRule="auto"/>
              <w:ind w:left="-78" w:right="-108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022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Application of the universal design in landscape architecture</w:t>
            </w:r>
          </w:p>
        </w:tc>
        <w:tc>
          <w:tcPr>
            <w:tcW w:w="3481" w:type="dxa"/>
            <w:gridSpan w:val="3"/>
            <w:vAlign w:val="center"/>
          </w:tcPr>
          <w:p w:rsidR="0068518D" w:rsidRPr="00503D56" w:rsidRDefault="0068518D" w:rsidP="00AC639E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B2E7E">
              <w:rPr>
                <w:rFonts w:ascii="Arial" w:hAnsi="Arial" w:cs="Arial"/>
                <w:color w:val="000000"/>
                <w:sz w:val="14"/>
                <w:szCs w:val="14"/>
              </w:rPr>
              <w:t>Landscape architecture, Master academic studies</w:t>
            </w:r>
          </w:p>
        </w:tc>
        <w:tc>
          <w:tcPr>
            <w:tcW w:w="1448" w:type="dxa"/>
          </w:tcPr>
          <w:p w:rsidR="0068518D" w:rsidRDefault="0068518D" w:rsidP="00AC639E">
            <w:r w:rsidRPr="0051406C"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68518D" w:rsidRPr="00BA5045" w:rsidTr="00AC639E">
        <w:tc>
          <w:tcPr>
            <w:tcW w:w="10026" w:type="dxa"/>
            <w:gridSpan w:val="13"/>
            <w:shd w:val="clear" w:color="auto" w:fill="C2D69B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8518D" w:rsidRPr="00741858" w:rsidTr="00AC639E">
        <w:tc>
          <w:tcPr>
            <w:tcW w:w="399" w:type="dxa"/>
          </w:tcPr>
          <w:p w:rsidR="0068518D" w:rsidRPr="0068518D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and Jokövi, M. (2007): The new Dutch parks: relation between form and use. Journal of Landscape Architecture (JoLa) no.4</w:t>
            </w:r>
          </w:p>
        </w:tc>
      </w:tr>
      <w:tr w:rsidR="0068518D" w:rsidRPr="00741858" w:rsidTr="00AC639E">
        <w:tc>
          <w:tcPr>
            <w:tcW w:w="399" w:type="dxa"/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A., Bijlsma, L. and Dammers, E. (2007): Private initiatives in housing developments in The Netherlands and the role of directed urban design. CD-rom of the ISOCARP conference, Antwerp</w:t>
            </w:r>
          </w:p>
        </w:tc>
      </w:tr>
      <w:tr w:rsidR="0068518D" w:rsidRPr="00741858" w:rsidTr="00AC639E">
        <w:tc>
          <w:tcPr>
            <w:tcW w:w="399" w:type="dxa"/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(2006): Evaluation of a public participation geographic information system; Matica Srpska Proceedings for Natural Sciences, Novi Sad, 111, pp. 66-72.</w:t>
            </w:r>
          </w:p>
        </w:tc>
      </w:tr>
      <w:tr w:rsidR="0068518D" w:rsidRPr="00741858" w:rsidTr="00AC639E">
        <w:tc>
          <w:tcPr>
            <w:tcW w:w="399" w:type="dxa"/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(2004): A new computer supported design tool: RasterPlan. In Leeuwen, J.P. and Timmermans, H.J.P. editors: Recent Advances in Design and Decision Support Systems, Kluwer Academic Publishers, Dordrecht/Boston/London</w:t>
            </w:r>
          </w:p>
        </w:tc>
      </w:tr>
      <w:tr w:rsidR="0068518D" w:rsidRPr="00741858" w:rsidTr="00AC639E">
        <w:tc>
          <w:tcPr>
            <w:tcW w:w="399" w:type="dxa"/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Tisma, A. and Kadijk, J. (2005): Possibilities of the interactive map of the New Map of the Netherlands as a public participation GIS. CUPUM 2005 conference web site </w:t>
            </w:r>
            <w:hyperlink r:id="rId10" w:history="1">
              <w:r w:rsidRPr="00503D56">
                <w:rPr>
                  <w:rFonts w:ascii="Arial" w:hAnsi="Arial" w:cs="Arial"/>
                  <w:bCs/>
                  <w:color w:val="000000"/>
                  <w:sz w:val="16"/>
                  <w:szCs w:val="16"/>
                </w:rPr>
                <w:t>http://128.40.111.250/cupum/searchpapers/detail.asp?pID=58</w:t>
              </w:r>
            </w:hyperlink>
          </w:p>
        </w:tc>
      </w:tr>
      <w:tr w:rsidR="0068518D" w:rsidRPr="00741858" w:rsidTr="00AC639E">
        <w:tc>
          <w:tcPr>
            <w:tcW w:w="399" w:type="dxa"/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27" w:type="dxa"/>
            <w:gridSpan w:val="12"/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(2001): Delta</w:t>
            </w: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sym w:font="Symbol" w:char="F0B7"/>
            </w: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M: A Tool for metropolitan designing systems. Ph.D. thesis, Delft University Press.</w:t>
            </w:r>
          </w:p>
        </w:tc>
      </w:tr>
      <w:tr w:rsidR="0068518D" w:rsidRPr="00741858" w:rsidTr="00AC639E">
        <w:tc>
          <w:tcPr>
            <w:tcW w:w="399" w:type="dxa"/>
            <w:tcBorders>
              <w:bottom w:val="single" w:sz="4" w:space="0" w:color="auto"/>
            </w:tcBorders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(2001): Designing and deciding in the Deltametropool: DeltaM – a DSS for individual opinion forming about spatial interventions. International Journal of Design Sciences &amp; Technology, vol.9 no.1</w:t>
            </w:r>
          </w:p>
        </w:tc>
      </w:tr>
      <w:tr w:rsidR="0068518D" w:rsidRPr="00741858" w:rsidTr="00AC639E">
        <w:tc>
          <w:tcPr>
            <w:tcW w:w="399" w:type="dxa"/>
            <w:tcBorders>
              <w:bottom w:val="single" w:sz="4" w:space="0" w:color="auto"/>
            </w:tcBorders>
          </w:tcPr>
          <w:p w:rsidR="0068518D" w:rsidRPr="00741858" w:rsidRDefault="0068518D" w:rsidP="0068518D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68518D" w:rsidRPr="00503D56" w:rsidRDefault="0068518D" w:rsidP="00AC639E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03D5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Tisma, A. (1997): Possibilities for new estates in West Brabant. A GIS-based planning study. Report 133, SC-DLO, Wageningen, Netherlands.</w:t>
            </w:r>
          </w:p>
        </w:tc>
      </w:tr>
      <w:tr w:rsidR="0068518D" w:rsidRPr="00BA5045" w:rsidTr="00AC639E">
        <w:tc>
          <w:tcPr>
            <w:tcW w:w="10026" w:type="dxa"/>
            <w:gridSpan w:val="13"/>
            <w:shd w:val="clear" w:color="auto" w:fill="C2D69B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A504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8518D" w:rsidRPr="00BA5045" w:rsidTr="00AC639E">
        <w:tc>
          <w:tcPr>
            <w:tcW w:w="4314" w:type="dxa"/>
            <w:gridSpan w:val="7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A504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8518D" w:rsidRPr="008362B7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68518D" w:rsidRPr="00BA5045" w:rsidTr="00AC639E">
        <w:tc>
          <w:tcPr>
            <w:tcW w:w="4314" w:type="dxa"/>
            <w:gridSpan w:val="7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Total of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A5045">
              <w:rPr>
                <w:rFonts w:ascii="Arial" w:hAnsi="Arial" w:cs="Arial"/>
                <w:sz w:val="16"/>
                <w:szCs w:val="16"/>
              </w:rPr>
              <w:t>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A5045">
              <w:rPr>
                <w:rFonts w:ascii="Arial" w:hAnsi="Arial" w:cs="Arial"/>
                <w:sz w:val="16"/>
                <w:szCs w:val="16"/>
              </w:rPr>
              <w:t>SSCI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8518D" w:rsidRPr="008362B7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18D" w:rsidRPr="00BA5045" w:rsidTr="00AC639E">
        <w:tc>
          <w:tcPr>
            <w:tcW w:w="4314" w:type="dxa"/>
            <w:gridSpan w:val="7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8518D" w:rsidRPr="008362B7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Domestic: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68518D" w:rsidRPr="00BA5045" w:rsidRDefault="0068518D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68518D" w:rsidRPr="00BA5045" w:rsidTr="00AC639E">
        <w:tc>
          <w:tcPr>
            <w:tcW w:w="1357" w:type="dxa"/>
            <w:gridSpan w:val="4"/>
            <w:vAlign w:val="center"/>
          </w:tcPr>
          <w:p w:rsidR="0068518D" w:rsidRPr="00BA5045" w:rsidRDefault="0068518D" w:rsidP="00AC639E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8518D" w:rsidRPr="008362B7" w:rsidRDefault="0068518D" w:rsidP="00AC63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18D" w:rsidRDefault="0068518D" w:rsidP="0068518D">
      <w:pPr>
        <w:rPr>
          <w:lang w:val="sr-Cyrl-CS"/>
        </w:rPr>
      </w:pPr>
    </w:p>
    <w:p w:rsidR="0068518D" w:rsidRDefault="0068518D">
      <w:pPr>
        <w:rPr>
          <w:lang w:val="sr-Cyrl-CS"/>
        </w:rPr>
      </w:pPr>
      <w:r>
        <w:rPr>
          <w:lang w:val="sr-Cyrl-CS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8F3981" w:rsidRPr="00500033" w:rsidTr="00AC639E">
        <w:trPr>
          <w:trHeight w:val="699"/>
        </w:trPr>
        <w:tc>
          <w:tcPr>
            <w:tcW w:w="706" w:type="pct"/>
            <w:vMerge w:val="restart"/>
            <w:vAlign w:val="center"/>
          </w:tcPr>
          <w:p w:rsidR="008F3981" w:rsidRPr="00500033" w:rsidRDefault="008F3981" w:rsidP="00AC639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1520" cy="731520"/>
                  <wp:effectExtent l="19050" t="0" r="0" b="0"/>
                  <wp:docPr id="1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8F3981" w:rsidRDefault="008F3981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8F3981" w:rsidRPr="001312B9" w:rsidRDefault="008F3981" w:rsidP="00AC63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3981" w:rsidRPr="001312B9" w:rsidRDefault="008F3981" w:rsidP="00AC63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8F3981" w:rsidRPr="00500033" w:rsidRDefault="008F3981" w:rsidP="00AC639E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6430" cy="658495"/>
                  <wp:effectExtent l="19050" t="0" r="1270" b="0"/>
                  <wp:docPr id="1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981" w:rsidRPr="008F3981" w:rsidTr="00AC639E">
        <w:trPr>
          <w:trHeight w:val="321"/>
        </w:trPr>
        <w:tc>
          <w:tcPr>
            <w:tcW w:w="706" w:type="pct"/>
            <w:vMerge/>
          </w:tcPr>
          <w:p w:rsidR="008F3981" w:rsidRPr="00500033" w:rsidRDefault="008F3981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8F3171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176B85" w:rsidRDefault="00176B85" w:rsidP="00176B85">
            <w:pPr>
              <w:rPr>
                <w:rFonts w:ascii="Arial" w:hAnsi="Arial" w:cs="Arial"/>
                <w:sz w:val="16"/>
                <w:szCs w:val="16"/>
              </w:rPr>
            </w:pPr>
            <w:r w:rsidRPr="00176B85">
              <w:rPr>
                <w:rFonts w:ascii="Arial" w:hAnsi="Arial" w:cs="Arial"/>
                <w:sz w:val="16"/>
                <w:szCs w:val="16"/>
              </w:rPr>
              <w:t>UNDERGRADUATE/MASTER ACADEMIC STUDIES</w:t>
            </w:r>
          </w:p>
          <w:p w:rsidR="008F3981" w:rsidRPr="008F3981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176B85">
              <w:rPr>
                <w:rFonts w:ascii="Arial" w:hAnsi="Arial" w:cs="Arial"/>
                <w:color w:val="000000"/>
                <w:sz w:val="16"/>
                <w:szCs w:val="16"/>
              </w:rPr>
              <w:t>Landscape architecture</w:t>
            </w:r>
            <w:r w:rsidRPr="00176B8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8F3981" w:rsidRPr="008F3981" w:rsidRDefault="008F3981" w:rsidP="00AC639E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8F3981" w:rsidRPr="008F3981" w:rsidRDefault="008F3981" w:rsidP="008F3981">
      <w:pPr>
        <w:rPr>
          <w:rFonts w:ascii="Arial" w:hAnsi="Arial" w:cs="Arial"/>
          <w:sz w:val="18"/>
          <w:szCs w:val="18"/>
        </w:rPr>
      </w:pPr>
      <w:r w:rsidRPr="008F3981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8F3981" w:rsidRPr="008F3981" w:rsidTr="00AC639E">
        <w:tc>
          <w:tcPr>
            <w:tcW w:w="4922" w:type="dxa"/>
            <w:gridSpan w:val="6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8F3981" w:rsidRPr="0008341C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8341C">
              <w:rPr>
                <w:rFonts w:ascii="Arial" w:hAnsi="Arial" w:cs="Arial"/>
                <w:sz w:val="16"/>
                <w:szCs w:val="16"/>
              </w:rPr>
              <w:t>Mirjana Sekulić</w:t>
            </w:r>
          </w:p>
        </w:tc>
      </w:tr>
      <w:tr w:rsidR="008F3981" w:rsidRPr="008F3981" w:rsidTr="00AC639E">
        <w:tc>
          <w:tcPr>
            <w:tcW w:w="4922" w:type="dxa"/>
            <w:gridSpan w:val="6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8F3981" w:rsidRPr="0008341C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08341C">
              <w:rPr>
                <w:rFonts w:ascii="Arial" w:hAnsi="Arial" w:cs="Arial"/>
                <w:sz w:val="16"/>
                <w:szCs w:val="16"/>
              </w:rPr>
              <w:t xml:space="preserve">Assistant Professor </w:t>
            </w:r>
          </w:p>
        </w:tc>
      </w:tr>
      <w:tr w:rsidR="008F3981" w:rsidRPr="008F3981" w:rsidTr="00AC639E">
        <w:tc>
          <w:tcPr>
            <w:tcW w:w="4922" w:type="dxa"/>
            <w:gridSpan w:val="6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8F3981" w:rsidRDefault="0008341C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of Architecture and Urbanism, Faculty of Technical Sciences, University of Novi Sad, Serbia</w:t>
            </w:r>
          </w:p>
          <w:p w:rsidR="0008341C" w:rsidRPr="00B74453" w:rsidRDefault="0008341C" w:rsidP="00AC639E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November 1, 2010</w:t>
            </w:r>
          </w:p>
        </w:tc>
      </w:tr>
      <w:tr w:rsidR="008F3981" w:rsidRPr="008F3981" w:rsidTr="00AC639E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8F3981" w:rsidRPr="00B74453" w:rsidRDefault="0008341C" w:rsidP="00AC639E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Landscape Architecture and Horticulture, Architecture, Urban Planning </w:t>
            </w:r>
          </w:p>
        </w:tc>
      </w:tr>
      <w:tr w:rsidR="008F3981" w:rsidRPr="008F3981" w:rsidTr="00AC639E">
        <w:tc>
          <w:tcPr>
            <w:tcW w:w="10026" w:type="dxa"/>
            <w:gridSpan w:val="11"/>
            <w:shd w:val="clear" w:color="auto" w:fill="C2D69B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8F3981" w:rsidRPr="008F3981" w:rsidTr="00AC639E">
        <w:tc>
          <w:tcPr>
            <w:tcW w:w="2048" w:type="dxa"/>
            <w:gridSpan w:val="3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8F3981" w:rsidRPr="008F3981" w:rsidTr="00AC639E">
        <w:tc>
          <w:tcPr>
            <w:tcW w:w="2048" w:type="dxa"/>
            <w:gridSpan w:val="3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8F3981" w:rsidRPr="008F3981" w:rsidRDefault="008F3981" w:rsidP="00AC639E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8F3981" w:rsidRPr="008F3981" w:rsidRDefault="008F3981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8F3981" w:rsidRPr="008F3981" w:rsidRDefault="008F3981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8F3981" w:rsidRPr="008F3981" w:rsidTr="00AC639E">
        <w:tc>
          <w:tcPr>
            <w:tcW w:w="2048" w:type="dxa"/>
            <w:gridSpan w:val="3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8F3981" w:rsidRPr="008F3981" w:rsidRDefault="008F3981" w:rsidP="00AC639E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68" w:type="dxa"/>
            <w:gridSpan w:val="5"/>
          </w:tcPr>
          <w:p w:rsidR="008F3981" w:rsidRPr="00D05698" w:rsidRDefault="00D05698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Technical Sciences, Department of Architecture and Urbanism, University of Novi Sad</w:t>
            </w:r>
          </w:p>
        </w:tc>
        <w:tc>
          <w:tcPr>
            <w:tcW w:w="2981" w:type="dxa"/>
            <w:gridSpan w:val="2"/>
          </w:tcPr>
          <w:p w:rsidR="008F3981" w:rsidRPr="008F3981" w:rsidRDefault="00372AC9" w:rsidP="00372AC9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Architecture and Urban Planning, Architectural – Urban Theory and Practice </w:t>
            </w:r>
          </w:p>
        </w:tc>
      </w:tr>
      <w:tr w:rsidR="008F3981" w:rsidRPr="008F3981" w:rsidTr="00AC639E">
        <w:tc>
          <w:tcPr>
            <w:tcW w:w="2048" w:type="dxa"/>
            <w:gridSpan w:val="3"/>
          </w:tcPr>
          <w:p w:rsidR="008F3981" w:rsidRPr="008F3981" w:rsidRDefault="008F3981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8F3981" w:rsidRPr="008F3981" w:rsidRDefault="008F3981" w:rsidP="00AC639E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8" w:type="dxa"/>
            <w:gridSpan w:val="5"/>
          </w:tcPr>
          <w:p w:rsidR="008F3981" w:rsidRPr="00B74453" w:rsidRDefault="008F3981" w:rsidP="00AC63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8F3981" w:rsidRPr="008F3981" w:rsidRDefault="008F3981" w:rsidP="00AC63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90F92" w:rsidRPr="008F3981" w:rsidTr="00AC639E">
        <w:tc>
          <w:tcPr>
            <w:tcW w:w="2048" w:type="dxa"/>
            <w:gridSpan w:val="3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790F92" w:rsidRPr="008F3981" w:rsidRDefault="00790F92" w:rsidP="00AC639E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8" w:type="dxa"/>
            <w:gridSpan w:val="5"/>
          </w:tcPr>
          <w:p w:rsidR="00790F92" w:rsidRPr="00D05698" w:rsidRDefault="00790F92" w:rsidP="00790F9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Forestry, Landscape Architecture and Horticulture, University of Belgrade</w:t>
            </w:r>
          </w:p>
        </w:tc>
        <w:tc>
          <w:tcPr>
            <w:tcW w:w="2981" w:type="dxa"/>
            <w:gridSpan w:val="2"/>
          </w:tcPr>
          <w:p w:rsidR="00790F92" w:rsidRPr="008F3981" w:rsidRDefault="00790F92" w:rsidP="00AC639E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Landscape Architecture and Horticulture</w:t>
            </w:r>
          </w:p>
        </w:tc>
      </w:tr>
      <w:tr w:rsidR="00790F92" w:rsidRPr="008F3981" w:rsidTr="00AC639E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90F92" w:rsidRPr="008F3981" w:rsidRDefault="00790F92" w:rsidP="00AC639E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790F92" w:rsidRPr="00B74453" w:rsidRDefault="00790F92" w:rsidP="00790F92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Faculty of Forestry, Landscape Architecture, University of Belgrade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790F92" w:rsidRPr="00B74453" w:rsidRDefault="00790F92" w:rsidP="00AC639E">
            <w:pPr>
              <w:spacing w:line="228" w:lineRule="auto"/>
            </w:pPr>
            <w:r>
              <w:rPr>
                <w:rFonts w:ascii="Arial" w:hAnsi="Arial" w:cs="Arial"/>
                <w:sz w:val="16"/>
                <w:szCs w:val="16"/>
              </w:rPr>
              <w:t>Landscape Architecture</w:t>
            </w:r>
          </w:p>
        </w:tc>
      </w:tr>
      <w:tr w:rsidR="00790F92" w:rsidRPr="008F3981" w:rsidTr="00AC639E">
        <w:tc>
          <w:tcPr>
            <w:tcW w:w="10026" w:type="dxa"/>
            <w:gridSpan w:val="11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90F92" w:rsidRPr="008F3981" w:rsidTr="00AC639E">
        <w:tc>
          <w:tcPr>
            <w:tcW w:w="400" w:type="dxa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/>
            <w:vAlign w:val="center"/>
          </w:tcPr>
          <w:p w:rsidR="00790F92" w:rsidRPr="008F3981" w:rsidRDefault="00790F92" w:rsidP="00AC639E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90F92" w:rsidRPr="008F3981" w:rsidTr="00AC639E">
        <w:tc>
          <w:tcPr>
            <w:tcW w:w="400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3MPA1O0</w:t>
            </w:r>
            <w:r w:rsidRPr="008F3981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3745" w:type="dxa"/>
            <w:gridSpan w:val="5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Landscape design-studio</w:t>
            </w:r>
          </w:p>
        </w:tc>
        <w:tc>
          <w:tcPr>
            <w:tcW w:w="3477" w:type="dxa"/>
            <w:gridSpan w:val="3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architecture, Master academic studies                               </w:t>
            </w:r>
          </w:p>
        </w:tc>
        <w:tc>
          <w:tcPr>
            <w:tcW w:w="1447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2 + 4</w:t>
            </w:r>
          </w:p>
        </w:tc>
      </w:tr>
      <w:tr w:rsidR="00790F92" w:rsidRPr="008F3981" w:rsidTr="00AC639E">
        <w:tc>
          <w:tcPr>
            <w:tcW w:w="400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3OPA6O24</w:t>
            </w:r>
          </w:p>
        </w:tc>
        <w:tc>
          <w:tcPr>
            <w:tcW w:w="3745" w:type="dxa"/>
            <w:gridSpan w:val="5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Landscape Design – studio I</w:t>
            </w:r>
          </w:p>
        </w:tc>
        <w:tc>
          <w:tcPr>
            <w:tcW w:w="3477" w:type="dxa"/>
            <w:gridSpan w:val="3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architecture, Undergraduate academic studies                               </w:t>
            </w:r>
          </w:p>
        </w:tc>
        <w:tc>
          <w:tcPr>
            <w:tcW w:w="1447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Latn-CS"/>
              </w:rPr>
              <w:t>3+4</w:t>
            </w:r>
          </w:p>
        </w:tc>
      </w:tr>
      <w:tr w:rsidR="00790F92" w:rsidRPr="008F3981" w:rsidTr="00AC639E">
        <w:tc>
          <w:tcPr>
            <w:tcW w:w="400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3OPA7O29</w:t>
            </w:r>
          </w:p>
        </w:tc>
        <w:tc>
          <w:tcPr>
            <w:tcW w:w="3745" w:type="dxa"/>
            <w:gridSpan w:val="5"/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Landscape Design – studio II</w:t>
            </w:r>
          </w:p>
        </w:tc>
        <w:tc>
          <w:tcPr>
            <w:tcW w:w="3477" w:type="dxa"/>
            <w:gridSpan w:val="3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architecture, Undergraduate academic studies                               </w:t>
            </w:r>
          </w:p>
        </w:tc>
        <w:tc>
          <w:tcPr>
            <w:tcW w:w="1447" w:type="dxa"/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3+3</w:t>
            </w:r>
          </w:p>
        </w:tc>
      </w:tr>
      <w:tr w:rsidR="00790F92" w:rsidRPr="008F3981" w:rsidTr="00AC639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Landscape Architecture 1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en-GB"/>
              </w:rPr>
              <w:t xml:space="preserve">   Department of Architecture and Urbanism,    </w:t>
            </w:r>
          </w:p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en-GB"/>
              </w:rPr>
              <w:t xml:space="preserve">   Faculty of Technical Sciences, </w:t>
            </w: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Undergraduate  </w:t>
            </w:r>
          </w:p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academic studies              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>1+2</w:t>
            </w:r>
          </w:p>
        </w:tc>
      </w:tr>
      <w:tr w:rsidR="00790F92" w:rsidRPr="008F3981" w:rsidTr="00AC639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Landscape Architecture 2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en-GB"/>
              </w:rPr>
              <w:t xml:space="preserve">   Department of Architecture and Urbanism,  </w:t>
            </w:r>
          </w:p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en-GB"/>
              </w:rPr>
              <w:t xml:space="preserve">   Faculty of Technical Sciences, </w:t>
            </w: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  </w:t>
            </w:r>
          </w:p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 xml:space="preserve">   academic studies                              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981">
              <w:rPr>
                <w:rFonts w:ascii="Arial" w:hAnsi="Arial" w:cs="Arial"/>
                <w:color w:val="000000"/>
                <w:sz w:val="16"/>
                <w:szCs w:val="16"/>
              </w:rPr>
              <w:t>2+3</w:t>
            </w:r>
          </w:p>
        </w:tc>
      </w:tr>
      <w:tr w:rsidR="00790F92" w:rsidRPr="008F3981" w:rsidTr="00AC639E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790F92" w:rsidRPr="008F3981" w:rsidTr="00AC639E">
        <w:tc>
          <w:tcPr>
            <w:tcW w:w="10026" w:type="dxa"/>
            <w:gridSpan w:val="11"/>
            <w:shd w:val="clear" w:color="auto" w:fill="C2D69B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90F92" w:rsidRPr="00790F92" w:rsidTr="00AC639E">
        <w:tc>
          <w:tcPr>
            <w:tcW w:w="400" w:type="dxa"/>
          </w:tcPr>
          <w:p w:rsidR="00790F92" w:rsidRPr="00CD1175" w:rsidRDefault="00CD1175" w:rsidP="00CD117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6" w:type="dxa"/>
            <w:gridSpan w:val="10"/>
          </w:tcPr>
          <w:p w:rsidR="00790F92" w:rsidRPr="008F3981" w:rsidRDefault="00790F92" w:rsidP="00AC639E">
            <w:pPr>
              <w:pStyle w:val="HTMLPreformatted"/>
              <w:shd w:val="clear" w:color="auto" w:fill="FFFFFF"/>
              <w:tabs>
                <w:tab w:val="num" w:pos="243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Radulovic, S., Bobic, A.,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>Sekulic,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>M. and Bobinac, M. (2012).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>Impact of historical and political changes on the development of settlements in two Posavina landscapes from 18th century till today</w:t>
            </w:r>
            <w:r w:rsidRPr="008F3981">
              <w:rPr>
                <w:rFonts w:ascii="Arial" w:hAnsi="Arial" w:cs="Arial"/>
                <w:sz w:val="16"/>
                <w:szCs w:val="16"/>
              </w:rPr>
              <w:t>,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3981">
              <w:rPr>
                <w:rFonts w:ascii="Arial" w:hAnsi="Arial" w:cs="Arial"/>
                <w:i/>
                <w:sz w:val="16"/>
                <w:szCs w:val="16"/>
              </w:rPr>
              <w:t>Sociology and Space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, Vol. 50 192 (1): 109-128. Zagreb: </w:t>
            </w:r>
            <w:r w:rsidRPr="008F3981">
              <w:rPr>
                <w:rFonts w:ascii="Arial" w:hAnsi="Arial" w:cs="Arial"/>
                <w:color w:val="212121"/>
                <w:sz w:val="16"/>
                <w:szCs w:val="16"/>
              </w:rPr>
              <w:t xml:space="preserve">Institute for Social Research, 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DOI 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>10.5673/sip.50.1.6. UDK  711.4:316.42(497.1)”17/20”</w:t>
            </w:r>
          </w:p>
        </w:tc>
      </w:tr>
      <w:tr w:rsidR="00790F92" w:rsidRPr="008F3981" w:rsidTr="00AC639E">
        <w:tc>
          <w:tcPr>
            <w:tcW w:w="400" w:type="dxa"/>
          </w:tcPr>
          <w:p w:rsidR="00790F92" w:rsidRPr="00CD1175" w:rsidRDefault="00CD1175" w:rsidP="00CD117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26" w:type="dxa"/>
            <w:gridSpan w:val="10"/>
          </w:tcPr>
          <w:p w:rsidR="00790F92" w:rsidRPr="008F3981" w:rsidRDefault="00790F92" w:rsidP="00AC639E">
            <w:pPr>
              <w:tabs>
                <w:tab w:val="left" w:pos="709"/>
                <w:tab w:val="left" w:pos="851"/>
              </w:tabs>
              <w:contextualSpacing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Sekulić,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M.,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Stanković, B. and </w:t>
            </w:r>
            <w:r w:rsidRPr="008F3981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Doše</w:t>
            </w:r>
            <w:r w:rsidRPr="008F3981">
              <w:rPr>
                <w:rFonts w:ascii="Arial" w:hAnsi="Arial" w:cs="Arial"/>
                <w:sz w:val="16"/>
                <w:szCs w:val="16"/>
                <w:lang w:eastAsia="sr-Latn-CS"/>
              </w:rPr>
              <w:t>novic</w:t>
            </w:r>
            <w:r w:rsidRPr="008F3981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,</w:t>
            </w:r>
            <w:r w:rsidRPr="008F3981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Lj.</w:t>
            </w:r>
            <w:r w:rsidRPr="008F3981">
              <w:rPr>
                <w:rFonts w:ascii="Arial" w:hAnsi="Arial" w:cs="Arial"/>
                <w:sz w:val="16"/>
                <w:szCs w:val="16"/>
                <w:lang w:eastAsia="sr-Latn-CS"/>
              </w:rPr>
              <w:t xml:space="preserve"> 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(2014).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Application of roof gardens the defining image of the city.  1st international academic conference “</w:t>
            </w:r>
            <w:hyperlink r:id="rId11" w:tgtFrame="_blank" w:history="1">
              <w:r w:rsidRPr="008F3981">
                <w:rPr>
                  <w:rFonts w:ascii="Arial" w:hAnsi="Arial" w:cs="Arial"/>
                  <w:i/>
                  <w:sz w:val="16"/>
                  <w:szCs w:val="16"/>
                  <w:lang w:val="en-GB"/>
                </w:rPr>
                <w:t>Places and Technologies 2014: Keeping up with Technologies to Improve Places</w:t>
              </w:r>
            </w:hyperlink>
            <w:r w:rsidRPr="008F3981">
              <w:rPr>
                <w:rFonts w:ascii="Arial" w:hAnsi="Arial" w:cs="Arial"/>
                <w:i/>
                <w:sz w:val="16"/>
                <w:szCs w:val="16"/>
                <w:lang w:val="en-GB"/>
              </w:rPr>
              <w:t>”.</w:t>
            </w:r>
          </w:p>
          <w:p w:rsidR="00790F92" w:rsidRPr="008F3981" w:rsidRDefault="00790F92" w:rsidP="00AC639E">
            <w:pPr>
              <w:pStyle w:val="NoSpacing"/>
              <w:tabs>
                <w:tab w:val="left" w:pos="379"/>
                <w:tab w:val="num" w:pos="2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ISBN 978-86-7924-114-6;   COBISS.SR-ID 206380812, Belgrade, 3-4. April 2014 / [Univerisity of Belgrade - Faculty of Architecture,</w:t>
            </w:r>
          </w:p>
          <w:p w:rsidR="00790F92" w:rsidRPr="008F3981" w:rsidRDefault="00790F92" w:rsidP="00AC63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Professional Association Urban Laboratory and University of Belgrade - Faculty of Philosophy], pp. 613-620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ab/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ab/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ab/>
            </w:r>
          </w:p>
        </w:tc>
      </w:tr>
      <w:tr w:rsidR="00790F92" w:rsidRPr="008F3981" w:rsidTr="00AC639E">
        <w:tc>
          <w:tcPr>
            <w:tcW w:w="400" w:type="dxa"/>
          </w:tcPr>
          <w:p w:rsidR="00790F92" w:rsidRPr="00CD1175" w:rsidRDefault="00CD1175" w:rsidP="00CD117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6" w:type="dxa"/>
            <w:gridSpan w:val="10"/>
          </w:tcPr>
          <w:p w:rsidR="00790F92" w:rsidRPr="008F3981" w:rsidRDefault="00790F92" w:rsidP="00AC639E">
            <w:pPr>
              <w:pStyle w:val="NoSpacing"/>
              <w:tabs>
                <w:tab w:val="left" w:pos="379"/>
                <w:tab w:val="num" w:pos="2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Sekulić,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M. and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Kurtovi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>ć-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Foli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ć,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N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. (2013).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Application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roof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garden in the reconstruction of architectural heritage. VIII international scientific expert advice</w:t>
            </w:r>
            <w:r w:rsidRPr="008F398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"</w:t>
            </w:r>
            <w:r w:rsidRPr="008F3981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Assessment of the conditions, maintenance and repair of structures and settlements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"</w:t>
            </w:r>
            <w:r w:rsidRPr="008F39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.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ISBN 978-86-88897-03-7;   COBISS.SR-ID 198233100, Eighth  international conference: ASSESSMENT, MAINTENANCE AND REHABILITATION OF </w:t>
            </w:r>
          </w:p>
          <w:p w:rsidR="00790F92" w:rsidRPr="008F3981" w:rsidRDefault="00790F92" w:rsidP="00B74453">
            <w:pPr>
              <w:pStyle w:val="HTMLPreformatted"/>
              <w:shd w:val="clear" w:color="auto" w:fill="FFFFFF"/>
              <w:tabs>
                <w:tab w:val="num" w:pos="2430"/>
              </w:tabs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STRACTURES AND SETTLEMENTS, pp. 617-624, </w:t>
            </w:r>
            <w:r w:rsidRPr="008F3981">
              <w:rPr>
                <w:rFonts w:ascii="Arial" w:hAnsi="Arial" w:cs="Arial"/>
                <w:color w:val="212121"/>
                <w:sz w:val="16"/>
                <w:szCs w:val="16"/>
              </w:rPr>
              <w:t xml:space="preserve">Association of Civil Engineers of Serbia, 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en-GB"/>
              </w:rPr>
              <w:t>Institut IMS AD Belgrade i Rudarsko-topioničarski basen Bor: Borsko jezero,  14-16 may 2013.</w:t>
            </w:r>
          </w:p>
        </w:tc>
      </w:tr>
      <w:tr w:rsidR="00790F92" w:rsidRPr="008F3981" w:rsidTr="00AC639E">
        <w:tc>
          <w:tcPr>
            <w:tcW w:w="400" w:type="dxa"/>
          </w:tcPr>
          <w:p w:rsidR="00790F92" w:rsidRPr="00CD1175" w:rsidRDefault="00CD1175" w:rsidP="00CD117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6" w:type="dxa"/>
            <w:gridSpan w:val="10"/>
          </w:tcPr>
          <w:p w:rsidR="00790F92" w:rsidRPr="008F3981" w:rsidRDefault="00790F92" w:rsidP="00AC639E">
            <w:pPr>
              <w:pStyle w:val="NoSpacing"/>
              <w:tabs>
                <w:tab w:val="num" w:pos="243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Doše</w:t>
            </w:r>
            <w:r w:rsidRPr="008F3981">
              <w:rPr>
                <w:rFonts w:ascii="Arial" w:hAnsi="Arial" w:cs="Arial"/>
                <w:sz w:val="16"/>
                <w:szCs w:val="16"/>
              </w:rPr>
              <w:t>nović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,Lj., Sekulić, M. i Davidović, J. (2013). Horticulture development facilities in the 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structure of the urban Banjaluk</w:t>
            </w:r>
            <w:r w:rsidRPr="008F3981">
              <w:rPr>
                <w:rFonts w:ascii="Arial" w:hAnsi="Arial" w:cs="Arial"/>
                <w:sz w:val="16"/>
                <w:szCs w:val="16"/>
              </w:rPr>
              <w:t>a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matrix</w:t>
            </w:r>
            <w:r w:rsidRPr="008F3981">
              <w:rPr>
                <w:rFonts w:ascii="Arial" w:hAnsi="Arial" w:cs="Arial"/>
                <w:sz w:val="16"/>
                <w:szCs w:val="16"/>
              </w:rPr>
              <w:t>. S</w:t>
            </w:r>
            <w:r w:rsidRPr="008F3981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econd International Symposium and XVIII Scientific Conference of Agronomists of  Republic of Srpska,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 Faculty of agriculture University of Banjaluka and Biotechnical faculty University of Ljubljana, Trebinje: pp.</w:t>
            </w:r>
            <w:r w:rsidRPr="008F3981">
              <w:rPr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 xml:space="preserve"> 239-240,</w:t>
            </w:r>
            <w:r w:rsidRPr="008F3981">
              <w:rPr>
                <w:rStyle w:val="apple-converted-space"/>
                <w:rFonts w:ascii="Arial" w:hAnsi="Arial" w:cs="Arial"/>
                <w:i/>
                <w:sz w:val="16"/>
                <w:szCs w:val="16"/>
                <w:shd w:val="clear" w:color="auto" w:fill="FFFFFF"/>
              </w:rPr>
              <w:t> 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ISSN</w:t>
            </w:r>
            <w:r w:rsidRPr="008F3981">
              <w:rPr>
                <w:rFonts w:ascii="Arial" w:hAnsi="Arial" w:cs="Arial"/>
                <w:sz w:val="16"/>
                <w:szCs w:val="16"/>
                <w:shd w:val="clear" w:color="auto" w:fill="FFFFFF"/>
                <w:lang w:val="sr-Cyrl-CS"/>
              </w:rPr>
              <w:t xml:space="preserve"> 1512-6412=</w:t>
            </w:r>
            <w:r w:rsidRPr="008F398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Agroznanje</w:t>
            </w:r>
            <w:r w:rsidRPr="008F3981">
              <w:rPr>
                <w:rFonts w:ascii="Arial" w:hAnsi="Arial" w:cs="Arial"/>
                <w:sz w:val="16"/>
                <w:szCs w:val="16"/>
                <w:shd w:val="clear" w:color="auto" w:fill="FFFFFF"/>
                <w:lang w:val="sr-Cyrl-CS"/>
              </w:rPr>
              <w:t>.</w:t>
            </w:r>
          </w:p>
        </w:tc>
      </w:tr>
      <w:tr w:rsidR="00790F92" w:rsidRPr="008F3981" w:rsidTr="00AC639E">
        <w:tc>
          <w:tcPr>
            <w:tcW w:w="400" w:type="dxa"/>
          </w:tcPr>
          <w:p w:rsidR="00790F92" w:rsidRPr="00CD1175" w:rsidRDefault="00CD1175" w:rsidP="00CD1175">
            <w:pPr>
              <w:spacing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6" w:type="dxa"/>
            <w:gridSpan w:val="10"/>
          </w:tcPr>
          <w:p w:rsidR="00790F92" w:rsidRPr="008F3981" w:rsidRDefault="00790F92" w:rsidP="00AC639E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8F3981">
              <w:rPr>
                <w:rFonts w:ascii="Arial" w:hAnsi="Arial" w:cs="Arial"/>
                <w:sz w:val="16"/>
                <w:szCs w:val="16"/>
                <w:lang w:val="sr-Cyrl-CS" w:eastAsia="sr-Latn-CS"/>
              </w:rPr>
              <w:t>Sekulić, M. and  Kurtović-Folić, N. (2013). Green roof as a building facade. Conference facades and roofs of buildings-modern and traditional materials and systems as a function of energy efficiency, durability and aesthetics, published in the same Proceedings (pp. 143-157). Belgrade: DIMK, IMS and IK. ISBN 978-86-87615-04-5;   COBISS.SR-ID 20 202 1388, (by invitation, DIMK Srbija No.42/2013 17.09.2013.)</w:t>
            </w:r>
          </w:p>
        </w:tc>
      </w:tr>
      <w:tr w:rsidR="00790F92" w:rsidRPr="008F3981" w:rsidTr="00AC639E">
        <w:tc>
          <w:tcPr>
            <w:tcW w:w="10026" w:type="dxa"/>
            <w:gridSpan w:val="11"/>
            <w:shd w:val="clear" w:color="auto" w:fill="C2D69B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F398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90F92" w:rsidRPr="008F3981" w:rsidTr="00AC639E">
        <w:tc>
          <w:tcPr>
            <w:tcW w:w="4311" w:type="dxa"/>
            <w:gridSpan w:val="5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8F3981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90F92" w:rsidRPr="008F3981" w:rsidTr="00AC639E">
        <w:tc>
          <w:tcPr>
            <w:tcW w:w="4311" w:type="dxa"/>
            <w:gridSpan w:val="5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Total of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F3981">
              <w:rPr>
                <w:rFonts w:ascii="Arial" w:hAnsi="Arial" w:cs="Arial"/>
                <w:sz w:val="16"/>
                <w:szCs w:val="16"/>
              </w:rPr>
              <w:t>SCI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8F3981">
              <w:rPr>
                <w:rFonts w:ascii="Arial" w:hAnsi="Arial" w:cs="Arial"/>
                <w:sz w:val="16"/>
                <w:szCs w:val="16"/>
              </w:rPr>
              <w:t>SSCI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8F3981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90F92" w:rsidRPr="008F3981" w:rsidTr="00AC639E">
        <w:tc>
          <w:tcPr>
            <w:tcW w:w="4311" w:type="dxa"/>
            <w:gridSpan w:val="5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Domestic: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5" w:type="dxa"/>
            <w:gridSpan w:val="3"/>
          </w:tcPr>
          <w:p w:rsidR="00790F92" w:rsidRPr="008F3981" w:rsidRDefault="00790F92" w:rsidP="00AC63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8F398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790F92" w:rsidRPr="007303ED" w:rsidTr="00AC639E">
        <w:tc>
          <w:tcPr>
            <w:tcW w:w="1357" w:type="dxa"/>
            <w:gridSpan w:val="2"/>
            <w:vAlign w:val="center"/>
          </w:tcPr>
          <w:p w:rsidR="00790F92" w:rsidRPr="00FE65FF" w:rsidRDefault="00790F92" w:rsidP="00AC639E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F3981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90F92" w:rsidRPr="00FE65FF" w:rsidRDefault="00790F92" w:rsidP="00AC639E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72AC9" w:rsidRDefault="00372AC9">
      <w:pPr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  <w:r>
        <w:rPr>
          <w:rFonts w:ascii="Arial"/>
          <w:color w:val="000000"/>
          <w:sz w:val="16"/>
          <w:szCs w:val="16"/>
          <w:u w:color="000000"/>
          <w:shd w:val="clear" w:color="auto" w:fill="FFFF00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D92870" w:rsidRPr="0091213E" w:rsidTr="00344B82">
        <w:trPr>
          <w:trHeight w:val="699"/>
        </w:trPr>
        <w:tc>
          <w:tcPr>
            <w:tcW w:w="706" w:type="pct"/>
            <w:vMerge w:val="restart"/>
            <w:vAlign w:val="center"/>
          </w:tcPr>
          <w:p w:rsidR="00D92870" w:rsidRPr="0091213E" w:rsidRDefault="00D92870" w:rsidP="00344B8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15" name="Picture 23" descr="Description: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  <w:p w:rsidR="00D92870" w:rsidRPr="0091213E" w:rsidRDefault="00D92870" w:rsidP="00344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D92870" w:rsidRPr="0091213E" w:rsidRDefault="00D92870" w:rsidP="00344B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D92870" w:rsidRPr="0091213E" w:rsidRDefault="00D92870" w:rsidP="00344B82">
            <w:pPr>
              <w:jc w:val="right"/>
              <w:rPr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noProof/>
                <w:color w:val="000000"/>
                <w:sz w:val="16"/>
                <w:szCs w:val="16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16" name="Picture 24" descr="Description: 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870" w:rsidRPr="0091213E" w:rsidTr="00344B82">
        <w:trPr>
          <w:trHeight w:val="321"/>
        </w:trPr>
        <w:tc>
          <w:tcPr>
            <w:tcW w:w="706" w:type="pct"/>
            <w:vMerge/>
          </w:tcPr>
          <w:p w:rsidR="00D92870" w:rsidRPr="0091213E" w:rsidRDefault="00D92870" w:rsidP="00344B82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8F3171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8F3171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D92870" w:rsidRPr="0091213E" w:rsidRDefault="00176B85" w:rsidP="00176B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3171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8F31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D92870" w:rsidRPr="0091213E" w:rsidRDefault="00D92870" w:rsidP="00344B82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D92870" w:rsidRPr="0091213E" w:rsidRDefault="00D92870" w:rsidP="00D92870">
      <w:pPr>
        <w:rPr>
          <w:rFonts w:ascii="Arial" w:hAnsi="Arial" w:cs="Arial"/>
          <w:color w:val="000000"/>
          <w:sz w:val="16"/>
          <w:szCs w:val="16"/>
        </w:rPr>
      </w:pPr>
      <w:r w:rsidRPr="0091213E">
        <w:rPr>
          <w:rFonts w:ascii="Arial" w:hAnsi="Arial" w:cs="Arial"/>
          <w:color w:val="000000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275"/>
        <w:gridCol w:w="417"/>
        <w:gridCol w:w="1230"/>
        <w:gridCol w:w="1035"/>
        <w:gridCol w:w="612"/>
        <w:gridCol w:w="533"/>
        <w:gridCol w:w="887"/>
        <w:gridCol w:w="531"/>
        <w:gridCol w:w="1701"/>
        <w:gridCol w:w="1448"/>
      </w:tblGrid>
      <w:tr w:rsidR="00D92870" w:rsidRPr="0091213E" w:rsidTr="00344B82">
        <w:tc>
          <w:tcPr>
            <w:tcW w:w="4926" w:type="dxa"/>
            <w:gridSpan w:val="8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D92870" w:rsidRPr="00C14F5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Lakićević</w:t>
            </w:r>
          </w:p>
        </w:tc>
      </w:tr>
      <w:tr w:rsidR="00D92870" w:rsidRPr="0091213E" w:rsidTr="00344B82">
        <w:tc>
          <w:tcPr>
            <w:tcW w:w="4926" w:type="dxa"/>
            <w:gridSpan w:val="8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Assistant Professor </w:t>
            </w:r>
          </w:p>
        </w:tc>
      </w:tr>
      <w:tr w:rsidR="00D92870" w:rsidRPr="0091213E" w:rsidTr="00344B82">
        <w:tc>
          <w:tcPr>
            <w:tcW w:w="4926" w:type="dxa"/>
            <w:gridSpan w:val="8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3</w:t>
            </w:r>
            <w:r w:rsidRPr="009357C6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October 2011</w:t>
            </w:r>
          </w:p>
        </w:tc>
      </w:tr>
      <w:tr w:rsidR="00D92870" w:rsidRPr="0091213E" w:rsidTr="00344B82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Horticulture and Landscape architecture </w:t>
            </w:r>
          </w:p>
        </w:tc>
      </w:tr>
      <w:tr w:rsidR="00D92870" w:rsidRPr="0091213E" w:rsidTr="00344B82">
        <w:tc>
          <w:tcPr>
            <w:tcW w:w="10026" w:type="dxa"/>
            <w:gridSpan w:val="13"/>
            <w:shd w:val="clear" w:color="auto" w:fill="C2D69B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car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ee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</w:p>
        </w:tc>
      </w:tr>
      <w:tr w:rsidR="00D92870" w:rsidRPr="0091213E" w:rsidTr="00344B82">
        <w:tc>
          <w:tcPr>
            <w:tcW w:w="2049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598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Institution</w:t>
            </w:r>
          </w:p>
        </w:tc>
        <w:tc>
          <w:tcPr>
            <w:tcW w:w="3149" w:type="dxa"/>
            <w:gridSpan w:val="2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Field</w:t>
            </w:r>
          </w:p>
        </w:tc>
      </w:tr>
      <w:tr w:rsidR="00D92870" w:rsidRPr="0091213E" w:rsidTr="00344B82">
        <w:tc>
          <w:tcPr>
            <w:tcW w:w="2049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D92870" w:rsidRPr="0091213E" w:rsidRDefault="00D92870" w:rsidP="00344B82">
            <w:pPr>
              <w:spacing w:line="228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598" w:type="dxa"/>
            <w:gridSpan w:val="5"/>
          </w:tcPr>
          <w:p w:rsidR="00D92870" w:rsidRPr="0091213E" w:rsidRDefault="00D92870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149" w:type="dxa"/>
            <w:gridSpan w:val="2"/>
          </w:tcPr>
          <w:p w:rsidR="00D92870" w:rsidRPr="0091213E" w:rsidRDefault="00D92870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Horticulture and Landscape architecture</w:t>
            </w:r>
          </w:p>
        </w:tc>
      </w:tr>
      <w:tr w:rsidR="00D92870" w:rsidRPr="0091213E" w:rsidTr="00344B82">
        <w:tc>
          <w:tcPr>
            <w:tcW w:w="2049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D92870" w:rsidRPr="0091213E" w:rsidRDefault="00D92870" w:rsidP="00344B82">
            <w:pPr>
              <w:spacing w:line="228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98" w:type="dxa"/>
            <w:gridSpan w:val="5"/>
          </w:tcPr>
          <w:p w:rsidR="00D92870" w:rsidRPr="0091213E" w:rsidRDefault="00D92870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Forestry,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Belgra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149" w:type="dxa"/>
            <w:gridSpan w:val="2"/>
          </w:tcPr>
          <w:p w:rsidR="00D92870" w:rsidRPr="0008491C" w:rsidRDefault="00D92870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8491C">
              <w:rPr>
                <w:rFonts w:ascii="Arial" w:hAnsi="Arial" w:cs="Arial"/>
                <w:color w:val="000000"/>
                <w:sz w:val="16"/>
                <w:szCs w:val="16"/>
              </w:rPr>
              <w:t>Ecological engineering in soil and water resources protection</w:t>
            </w:r>
          </w:p>
        </w:tc>
      </w:tr>
      <w:tr w:rsidR="00D92870" w:rsidRPr="0091213E" w:rsidTr="00344B82">
        <w:tc>
          <w:tcPr>
            <w:tcW w:w="2049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D92870" w:rsidRPr="0091213E" w:rsidRDefault="00D92870" w:rsidP="00344B82">
            <w:pPr>
              <w:spacing w:line="228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8" w:type="dxa"/>
            <w:gridSpan w:val="5"/>
          </w:tcPr>
          <w:p w:rsidR="00D92870" w:rsidRPr="0091213E" w:rsidRDefault="00D92870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gridSpan w:val="2"/>
          </w:tcPr>
          <w:p w:rsidR="00D92870" w:rsidRPr="0091213E" w:rsidRDefault="00D92870" w:rsidP="00344B82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92870" w:rsidRPr="0091213E" w:rsidTr="00344B82">
        <w:tc>
          <w:tcPr>
            <w:tcW w:w="2049" w:type="dxa"/>
            <w:gridSpan w:val="5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D92870" w:rsidRPr="0091213E" w:rsidRDefault="00D92870" w:rsidP="00344B82">
            <w:pPr>
              <w:spacing w:line="228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98" w:type="dxa"/>
            <w:gridSpan w:val="5"/>
          </w:tcPr>
          <w:p w:rsidR="00D92870" w:rsidRPr="0091213E" w:rsidRDefault="00D92870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49" w:type="dxa"/>
            <w:gridSpan w:val="2"/>
          </w:tcPr>
          <w:p w:rsidR="00D92870" w:rsidRPr="0091213E" w:rsidRDefault="00D92870" w:rsidP="00344B82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D92870" w:rsidRPr="0091213E" w:rsidTr="00344B82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598" w:type="dxa"/>
            <w:gridSpan w:val="5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Forestry,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Belgra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</w:tcPr>
          <w:p w:rsidR="00D92870" w:rsidRPr="0091213E" w:rsidRDefault="00D92870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and Horticulture </w:t>
            </w:r>
          </w:p>
        </w:tc>
      </w:tr>
      <w:tr w:rsidR="00D92870" w:rsidRPr="0091213E" w:rsidTr="00344B82">
        <w:tc>
          <w:tcPr>
            <w:tcW w:w="10026" w:type="dxa"/>
            <w:gridSpan w:val="13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D92870" w:rsidRPr="0091213E" w:rsidTr="00344B82">
        <w:tc>
          <w:tcPr>
            <w:tcW w:w="498" w:type="dxa"/>
            <w:gridSpan w:val="2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827" w:type="dxa"/>
            <w:gridSpan w:val="5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3119" w:type="dxa"/>
            <w:gridSpan w:val="3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ind w:left="-107" w:right="-1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D92870" w:rsidRPr="0091213E" w:rsidRDefault="00D92870" w:rsidP="00344B82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Number of active teaching classes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2"/>
          </w:tcPr>
          <w:p w:rsidR="00D92870" w:rsidRPr="00734144" w:rsidRDefault="00D92870" w:rsidP="00344B82">
            <w:pPr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ЗОПА3О15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34144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History and Theory of Landscape Architecture</w:t>
            </w:r>
          </w:p>
        </w:tc>
        <w:tc>
          <w:tcPr>
            <w:tcW w:w="3119" w:type="dxa"/>
            <w:gridSpan w:val="3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Landscape Architecture, UAS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2"/>
          </w:tcPr>
          <w:p w:rsidR="00D92870" w:rsidRPr="00734144" w:rsidRDefault="00D92870" w:rsidP="00344B82">
            <w:pPr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ЗОПА4О17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34144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Environment and Sustainable Development</w:t>
            </w:r>
          </w:p>
        </w:tc>
        <w:tc>
          <w:tcPr>
            <w:tcW w:w="3119" w:type="dxa"/>
            <w:gridSpan w:val="3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Landscape Architecture, UAS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3+3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134" w:type="dxa"/>
            <w:gridSpan w:val="2"/>
          </w:tcPr>
          <w:p w:rsidR="00D92870" w:rsidRPr="0078717D" w:rsidRDefault="00D92870" w:rsidP="00344B8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3О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ПА</w:t>
            </w:r>
            <w:r>
              <w:rPr>
                <w:rFonts w:ascii="Arial" w:hAnsi="Arial" w:cs="Arial"/>
                <w:sz w:val="16"/>
                <w:szCs w:val="16"/>
              </w:rPr>
              <w:t>6О24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8717D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design – studio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119" w:type="dxa"/>
            <w:gridSpan w:val="3"/>
          </w:tcPr>
          <w:p w:rsidR="00D92870" w:rsidRDefault="00D92870" w:rsidP="00344B82">
            <w:r w:rsidRPr="00FF1AFC">
              <w:rPr>
                <w:rFonts w:ascii="Arial" w:hAnsi="Arial" w:cs="Arial"/>
                <w:sz w:val="16"/>
                <w:szCs w:val="16"/>
              </w:rPr>
              <w:t>Landscape Architecture, UAS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CE166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</w:t>
            </w:r>
            <w:r w:rsidR="00CE166D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4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134" w:type="dxa"/>
            <w:gridSpan w:val="2"/>
          </w:tcPr>
          <w:p w:rsidR="00D92870" w:rsidRPr="0078717D" w:rsidRDefault="00D92870" w:rsidP="00344B8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3ОПА7О29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34144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Landscape design – studio 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3119" w:type="dxa"/>
            <w:gridSpan w:val="3"/>
          </w:tcPr>
          <w:p w:rsidR="00D92870" w:rsidRDefault="00D92870" w:rsidP="00344B82">
            <w:r w:rsidRPr="00FF1AFC">
              <w:rPr>
                <w:rFonts w:ascii="Arial" w:hAnsi="Arial" w:cs="Arial"/>
                <w:sz w:val="16"/>
                <w:szCs w:val="16"/>
              </w:rPr>
              <w:t>Landscape Architecture, UAS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0+3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7341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ЗMПА</w:t>
            </w:r>
            <w:r w:rsidRPr="00734144">
              <w:rPr>
                <w:rFonts w:ascii="Arial" w:hAnsi="Arial" w:cs="Arial"/>
                <w:sz w:val="16"/>
                <w:szCs w:val="16"/>
                <w:lang w:val="sr-Cyrl-CS"/>
              </w:rPr>
              <w:t>2И</w:t>
            </w:r>
            <w:r w:rsidRPr="00734144">
              <w:rPr>
                <w:rFonts w:ascii="Arial" w:hAnsi="Arial" w:cs="Arial"/>
                <w:sz w:val="16"/>
                <w:szCs w:val="16"/>
              </w:rPr>
              <w:t>1</w:t>
            </w:r>
            <w:r w:rsidRPr="00734144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34144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Biological Principles in Environmental Protection</w:t>
            </w:r>
          </w:p>
        </w:tc>
        <w:tc>
          <w:tcPr>
            <w:tcW w:w="3119" w:type="dxa"/>
            <w:gridSpan w:val="3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Landscape Architecture, MAS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D92870" w:rsidRPr="0091213E" w:rsidTr="00344B82">
        <w:tc>
          <w:tcPr>
            <w:tcW w:w="498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ЗM</w:t>
            </w:r>
            <w:r w:rsidRPr="00734144">
              <w:rPr>
                <w:rFonts w:ascii="Arial" w:hAnsi="Arial" w:cs="Arial"/>
                <w:sz w:val="16"/>
                <w:szCs w:val="16"/>
                <w:lang w:val="sr-Cyrl-CS"/>
              </w:rPr>
              <w:t>ХК1И</w:t>
            </w:r>
            <w:r w:rsidRPr="00734144">
              <w:rPr>
                <w:rFonts w:ascii="Arial" w:hAnsi="Arial" w:cs="Arial"/>
                <w:sz w:val="16"/>
                <w:szCs w:val="16"/>
              </w:rPr>
              <w:t>1</w:t>
            </w:r>
            <w:r w:rsidRPr="00734144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3827" w:type="dxa"/>
            <w:gridSpan w:val="5"/>
            <w:vAlign w:val="center"/>
          </w:tcPr>
          <w:p w:rsidR="00D92870" w:rsidRPr="00734144" w:rsidRDefault="00D92870" w:rsidP="00344B8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Biological Principles in Environmental Protection</w:t>
            </w:r>
          </w:p>
        </w:tc>
        <w:tc>
          <w:tcPr>
            <w:tcW w:w="3119" w:type="dxa"/>
            <w:gridSpan w:val="3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Horticulture, MAS</w:t>
            </w:r>
          </w:p>
        </w:tc>
        <w:tc>
          <w:tcPr>
            <w:tcW w:w="1448" w:type="dxa"/>
            <w:vAlign w:val="center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4144">
              <w:rPr>
                <w:rFonts w:ascii="Arial" w:hAnsi="Arial" w:cs="Arial"/>
                <w:sz w:val="16"/>
                <w:szCs w:val="16"/>
              </w:rPr>
              <w:t>2+2</w:t>
            </w:r>
          </w:p>
        </w:tc>
      </w:tr>
      <w:tr w:rsidR="00D92870" w:rsidRPr="0091213E" w:rsidTr="00344B82">
        <w:tc>
          <w:tcPr>
            <w:tcW w:w="10026" w:type="dxa"/>
            <w:gridSpan w:val="13"/>
            <w:shd w:val="clear" w:color="auto" w:fill="C2D69B"/>
          </w:tcPr>
          <w:p w:rsidR="00D92870" w:rsidRPr="00734144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414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Representative references (minimum 5, not more than 10)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2A68AA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57C6">
              <w:rPr>
                <w:rFonts w:ascii="Arial" w:hAnsi="Arial" w:cs="Arial"/>
                <w:b/>
                <w:sz w:val="16"/>
                <w:szCs w:val="16"/>
              </w:rPr>
              <w:t>Lakicevic</w:t>
            </w:r>
            <w:r w:rsidRPr="009357C6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,</w:t>
            </w:r>
            <w:r w:rsidRPr="009357C6">
              <w:rPr>
                <w:rFonts w:ascii="Arial" w:hAnsi="Arial" w:cs="Arial"/>
                <w:b/>
                <w:sz w:val="16"/>
                <w:szCs w:val="16"/>
              </w:rPr>
              <w:t xml:space="preserve"> M.</w:t>
            </w:r>
            <w:r w:rsidRPr="009357C6">
              <w:rPr>
                <w:rFonts w:ascii="Arial" w:hAnsi="Arial" w:cs="Arial"/>
                <w:sz w:val="16"/>
                <w:szCs w:val="16"/>
              </w:rPr>
              <w:t>, Srdjevic, Z., Srdjevic, B., Zlatic</w:t>
            </w:r>
            <w:r w:rsidRPr="009357C6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 M. (2014): </w:t>
            </w:r>
            <w:r w:rsidRPr="009357C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Decision making in urban forestry by using approval voting and multicriteria approval method (case study: Zvezdarska forest, Belgrade, Serbia). Urban Forestry &amp; Urban Greening, Elsevier, 13(1), pp. 114-120.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91213E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7C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Velichkov, I., Srdjevic, B,</w:t>
            </w:r>
            <w:r w:rsidRPr="009357C6">
              <w:rPr>
                <w:rFonts w:ascii="Arial" w:hAnsi="Arial" w:cs="Arial"/>
                <w:b/>
                <w:bCs/>
                <w:noProof/>
                <w:sz w:val="16"/>
                <w:szCs w:val="16"/>
                <w:lang w:val="sr-Cyrl-CS"/>
              </w:rPr>
              <w:t xml:space="preserve"> Lakicevic, M. </w:t>
            </w:r>
            <w:r w:rsidRPr="009357C6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(2014): An example of AHP application in forestry. I</w:t>
            </w:r>
            <w:r w:rsidRPr="009357C6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n: Zlatic, M., Kostadinov, S. (eds.), Challenges: Sustainable Land Management – Climate Change</w:t>
            </w:r>
            <w:r w:rsidRPr="009357C6">
              <w:rPr>
                <w:rFonts w:ascii="Arial" w:hAnsi="Arial" w:cs="Arial"/>
                <w:noProof/>
                <w:sz w:val="16"/>
                <w:szCs w:val="16"/>
              </w:rPr>
              <w:t>, Advances in GeoEcology 43, Catena Verlag, pp. 243-249.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2A68AA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7C6">
              <w:rPr>
                <w:rFonts w:ascii="Arial" w:hAnsi="Arial" w:cs="Arial"/>
                <w:sz w:val="16"/>
                <w:szCs w:val="16"/>
              </w:rPr>
              <w:t xml:space="preserve">Kostadinov, S., Zlatic, M., Dragicevic, S., Novkovic, I., Kosanin, O., Borisavljevic, A., </w:t>
            </w:r>
            <w:r w:rsidRPr="009357C6">
              <w:rPr>
                <w:rFonts w:ascii="Arial" w:hAnsi="Arial" w:cs="Arial"/>
                <w:b/>
                <w:sz w:val="16"/>
                <w:szCs w:val="16"/>
              </w:rPr>
              <w:t>Lakicevic, M.</w:t>
            </w:r>
            <w:r w:rsidRPr="009357C6">
              <w:rPr>
                <w:rFonts w:ascii="Arial" w:hAnsi="Arial" w:cs="Arial"/>
                <w:sz w:val="16"/>
                <w:szCs w:val="16"/>
              </w:rPr>
              <w:t>, Mladjan, D. (2014): Anthropogenic influence on erosion intensity changes in the Rasina river watershed – central Serbia. Fresenius Environmental Bulletin</w:t>
            </w:r>
            <w:r w:rsidRPr="009357C6">
              <w:rPr>
                <w:rFonts w:ascii="Arial" w:hAnsi="Arial" w:cs="Arial"/>
                <w:bCs/>
                <w:sz w:val="16"/>
                <w:szCs w:val="16"/>
              </w:rPr>
              <w:t>, 23(1), 254-263.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91213E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57C6">
              <w:rPr>
                <w:rFonts w:ascii="Arial" w:hAnsi="Arial" w:cs="Arial"/>
                <w:sz w:val="16"/>
                <w:szCs w:val="16"/>
              </w:rPr>
              <w:t xml:space="preserve">Srdjevic, Z., </w:t>
            </w:r>
            <w:r w:rsidRPr="009357C6">
              <w:rPr>
                <w:rFonts w:ascii="Arial" w:hAnsi="Arial" w:cs="Arial"/>
                <w:b/>
                <w:bCs/>
                <w:sz w:val="16"/>
                <w:szCs w:val="16"/>
              </w:rPr>
              <w:t>Lakicevic, M.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, Srdjevic, B. (2013): </w:t>
            </w:r>
            <w:r w:rsidRPr="009357C6">
              <w:rPr>
                <w:rFonts w:ascii="Arial" w:hAnsi="Arial" w:cs="Arial"/>
                <w:bCs/>
                <w:sz w:val="16"/>
                <w:szCs w:val="16"/>
              </w:rPr>
              <w:t>Approach of decision making based on the analytic hierarchy process for urban landscape management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. Environmental Management, Springer, 51(3), pp. 777-785. 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91213E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7C6">
              <w:rPr>
                <w:rFonts w:ascii="Arial" w:hAnsi="Arial" w:cs="Arial"/>
                <w:sz w:val="16"/>
                <w:szCs w:val="16"/>
              </w:rPr>
              <w:t xml:space="preserve">Blagojevic, B., Srdjevic, B., Srdjevic, Z., </w:t>
            </w:r>
            <w:r w:rsidRPr="00935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Lakicevic, M. 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(2012): </w:t>
            </w:r>
            <w:r w:rsidRPr="009357C6">
              <w:rPr>
                <w:rStyle w:val="hps"/>
                <w:rFonts w:ascii="Arial" w:hAnsi="Arial" w:cs="Arial"/>
                <w:sz w:val="16"/>
                <w:szCs w:val="16"/>
              </w:rPr>
              <w:t>Allocation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57C6">
              <w:rPr>
                <w:rStyle w:val="hps"/>
                <w:rFonts w:ascii="Arial" w:hAnsi="Arial" w:cs="Arial"/>
                <w:sz w:val="16"/>
                <w:szCs w:val="16"/>
              </w:rPr>
              <w:t xml:space="preserve">of </w:t>
            </w:r>
            <w:r w:rsidRPr="009357C6">
              <w:rPr>
                <w:rFonts w:ascii="Arial" w:hAnsi="Arial" w:cs="Arial"/>
                <w:color w:val="000000"/>
                <w:sz w:val="16"/>
                <w:szCs w:val="16"/>
              </w:rPr>
              <w:t xml:space="preserve">budget funds on 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agricultural loan programs: consensus decision making in </w:t>
            </w:r>
            <w:r w:rsidRPr="009357C6">
              <w:rPr>
                <w:rStyle w:val="hps"/>
                <w:rFonts w:ascii="Arial" w:hAnsi="Arial" w:cs="Arial"/>
                <w:sz w:val="16"/>
                <w:szCs w:val="16"/>
              </w:rPr>
              <w:t xml:space="preserve">the </w:t>
            </w:r>
            <w:r w:rsidRPr="009357C6">
              <w:rPr>
                <w:rFonts w:ascii="Arial" w:hAnsi="Arial" w:cs="Arial"/>
                <w:sz w:val="16"/>
                <w:szCs w:val="16"/>
              </w:rPr>
              <w:t>provincial fund for agricultural development of Vojvodina province. Industrija, 40(3), pp. 57-70.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91213E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57C6">
              <w:rPr>
                <w:rFonts w:ascii="Arial" w:hAnsi="Arial" w:cs="Arial"/>
                <w:b/>
                <w:sz w:val="16"/>
                <w:szCs w:val="16"/>
              </w:rPr>
              <w:t xml:space="preserve">Lakicevic, M., </w:t>
            </w:r>
            <w:r w:rsidRPr="009357C6">
              <w:rPr>
                <w:rFonts w:ascii="Arial" w:hAnsi="Arial" w:cs="Arial"/>
                <w:sz w:val="16"/>
                <w:szCs w:val="16"/>
              </w:rPr>
              <w:t>Srdjevic B.</w:t>
            </w:r>
            <w:r w:rsidRPr="009357C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357C6">
              <w:rPr>
                <w:rFonts w:ascii="Arial" w:hAnsi="Arial" w:cs="Arial"/>
                <w:sz w:val="16"/>
                <w:szCs w:val="16"/>
              </w:rPr>
              <w:t xml:space="preserve">(2011): </w:t>
            </w:r>
            <w:r w:rsidRPr="009357C6">
              <w:rPr>
                <w:rFonts w:ascii="Arial" w:hAnsi="Arial" w:cs="Arial"/>
                <w:color w:val="000000"/>
                <w:sz w:val="16"/>
                <w:szCs w:val="16"/>
              </w:rPr>
              <w:t>Tourist valorization of Topciderski park in Belgrade</w:t>
            </w:r>
            <w:r w:rsidRPr="009357C6">
              <w:rPr>
                <w:rFonts w:ascii="Arial" w:hAnsi="Arial" w:cs="Arial"/>
                <w:sz w:val="16"/>
                <w:szCs w:val="16"/>
              </w:rPr>
              <w:t>. Journal for Agriculture: Annals of scientific work, 35(1), pp. 127-135.</w:t>
            </w:r>
          </w:p>
        </w:tc>
      </w:tr>
      <w:tr w:rsidR="00D92870" w:rsidRPr="0091213E" w:rsidTr="00344B82">
        <w:tc>
          <w:tcPr>
            <w:tcW w:w="399" w:type="dxa"/>
          </w:tcPr>
          <w:p w:rsidR="00D92870" w:rsidRPr="0091213E" w:rsidRDefault="002A68AA" w:rsidP="002A68AA">
            <w:pPr>
              <w:spacing w:line="228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627" w:type="dxa"/>
            <w:gridSpan w:val="12"/>
          </w:tcPr>
          <w:p w:rsidR="00D92870" w:rsidRPr="009357C6" w:rsidRDefault="00D92870" w:rsidP="00344B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935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Lakicevic, M., </w:t>
            </w:r>
            <w:r w:rsidRPr="009357C6">
              <w:rPr>
                <w:rFonts w:ascii="Arial" w:hAnsi="Arial" w:cs="Arial"/>
                <w:sz w:val="16"/>
                <w:szCs w:val="16"/>
              </w:rPr>
              <w:t>Srdjevic B.</w:t>
            </w:r>
            <w:r w:rsidRPr="009357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9357C6">
              <w:rPr>
                <w:rFonts w:ascii="Arial" w:hAnsi="Arial" w:cs="Arial"/>
                <w:sz w:val="16"/>
                <w:szCs w:val="16"/>
              </w:rPr>
              <w:t>(2011): Application of analytic hierarchy process in landscape management: Case study area Košutnjak park-forest. Bulletin of the Serbian Geographical Society, 91(1), pp. 51-64.</w:t>
            </w:r>
          </w:p>
        </w:tc>
      </w:tr>
      <w:tr w:rsidR="00D92870" w:rsidRPr="0091213E" w:rsidTr="00344B82">
        <w:tc>
          <w:tcPr>
            <w:tcW w:w="10026" w:type="dxa"/>
            <w:gridSpan w:val="13"/>
            <w:shd w:val="clear" w:color="auto" w:fill="C2D69B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Summary data for the teacher's scientific or art and professional activity: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92870" w:rsidRPr="0091213E" w:rsidTr="00344B82">
        <w:tc>
          <w:tcPr>
            <w:tcW w:w="4314" w:type="dxa"/>
            <w:gridSpan w:val="7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Quotation total: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92870" w:rsidRPr="00041507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D92870" w:rsidRPr="0091213E" w:rsidTr="00344B82">
        <w:tc>
          <w:tcPr>
            <w:tcW w:w="4314" w:type="dxa"/>
            <w:gridSpan w:val="7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Total of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92870" w:rsidRPr="00F96161" w:rsidRDefault="00D07A99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D92870" w:rsidRPr="0091213E" w:rsidTr="00344B82">
        <w:tc>
          <w:tcPr>
            <w:tcW w:w="4314" w:type="dxa"/>
            <w:gridSpan w:val="7"/>
          </w:tcPr>
          <w:p w:rsidR="00D92870" w:rsidRPr="0091213E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92870" w:rsidRPr="00F96161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Domestic: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D92870" w:rsidRPr="00F96161" w:rsidRDefault="00D92870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International: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D92870" w:rsidRPr="0091213E" w:rsidTr="00344B82">
        <w:tc>
          <w:tcPr>
            <w:tcW w:w="1357" w:type="dxa"/>
            <w:gridSpan w:val="3"/>
            <w:vAlign w:val="center"/>
          </w:tcPr>
          <w:p w:rsidR="00D92870" w:rsidRPr="0091213E" w:rsidRDefault="00D92870" w:rsidP="00344B82">
            <w:pPr>
              <w:spacing w:line="228" w:lineRule="auto"/>
              <w:ind w:left="-98" w:right="-9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 Specialization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D92870" w:rsidRPr="0091213E" w:rsidRDefault="00D92870" w:rsidP="00344B8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Study visits in Austria, Spain, France, Russia, Portugal and Finland.</w:t>
            </w:r>
          </w:p>
        </w:tc>
      </w:tr>
    </w:tbl>
    <w:p w:rsidR="00D92870" w:rsidRPr="00F96161" w:rsidRDefault="00D92870" w:rsidP="00D92870">
      <w:pPr>
        <w:rPr>
          <w:color w:val="000000"/>
          <w:sz w:val="16"/>
          <w:szCs w:val="16"/>
        </w:rPr>
      </w:pPr>
    </w:p>
    <w:p w:rsidR="00927F8B" w:rsidRDefault="00927F8B">
      <w:pPr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  <w:r>
        <w:rPr>
          <w:rFonts w:ascii="Arial"/>
          <w:color w:val="000000"/>
          <w:sz w:val="16"/>
          <w:szCs w:val="16"/>
          <w:u w:color="000000"/>
          <w:shd w:val="clear" w:color="auto" w:fill="FFFF00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6D0716" w:rsidRPr="00500033" w:rsidTr="00344B82">
        <w:trPr>
          <w:trHeight w:val="699"/>
        </w:trPr>
        <w:tc>
          <w:tcPr>
            <w:tcW w:w="706" w:type="pct"/>
            <w:vMerge w:val="restart"/>
            <w:vAlign w:val="center"/>
          </w:tcPr>
          <w:p w:rsidR="006D0716" w:rsidRPr="00500033" w:rsidRDefault="006D0716" w:rsidP="00344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17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6D0716" w:rsidRDefault="006D0716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D0716" w:rsidRPr="001312B9" w:rsidRDefault="006D0716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0716" w:rsidRPr="001312B9" w:rsidRDefault="006D0716" w:rsidP="0034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6D0716" w:rsidRPr="00500033" w:rsidRDefault="006D0716" w:rsidP="00344B82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18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16" w:rsidRPr="00BA5045" w:rsidTr="00344B82">
        <w:trPr>
          <w:trHeight w:val="321"/>
        </w:trPr>
        <w:tc>
          <w:tcPr>
            <w:tcW w:w="706" w:type="pct"/>
            <w:vMerge/>
          </w:tcPr>
          <w:p w:rsidR="006D0716" w:rsidRPr="00BA5045" w:rsidRDefault="006D0716" w:rsidP="00344B8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176B85" w:rsidRPr="008F3171" w:rsidRDefault="00176B85" w:rsidP="00176B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176B85" w:rsidRPr="00176B85" w:rsidRDefault="00176B85" w:rsidP="00176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6B85" w:rsidRPr="008F3171" w:rsidRDefault="00176B85" w:rsidP="00176B85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6D0716" w:rsidRPr="00BA5045" w:rsidRDefault="00176B85" w:rsidP="00176B85">
            <w:pPr>
              <w:rPr>
                <w:rFonts w:ascii="Arial" w:hAnsi="Arial" w:cs="Arial"/>
                <w:sz w:val="16"/>
                <w:szCs w:val="16"/>
              </w:rPr>
            </w:pPr>
            <w:r w:rsidRPr="008F3171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8F31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6D0716" w:rsidRPr="00BA5045" w:rsidRDefault="006D0716" w:rsidP="00344B8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6D0716" w:rsidRPr="00BA5045" w:rsidRDefault="006D0716" w:rsidP="006D0716">
      <w:pPr>
        <w:rPr>
          <w:rFonts w:ascii="Arial" w:hAnsi="Arial" w:cs="Arial"/>
          <w:sz w:val="16"/>
          <w:szCs w:val="16"/>
        </w:rPr>
      </w:pPr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C75B1B" w:rsidRPr="00857DCC" w:rsidTr="00903286">
        <w:tc>
          <w:tcPr>
            <w:tcW w:w="4926" w:type="dxa"/>
            <w:gridSpan w:val="6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Mirjana Ljubojević</w:t>
            </w:r>
          </w:p>
        </w:tc>
      </w:tr>
      <w:tr w:rsidR="00C75B1B" w:rsidRPr="00857DCC" w:rsidTr="00903286">
        <w:tc>
          <w:tcPr>
            <w:tcW w:w="4926" w:type="dxa"/>
            <w:gridSpan w:val="6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C75B1B" w:rsidRPr="00857DCC" w:rsidTr="00903286">
        <w:tc>
          <w:tcPr>
            <w:tcW w:w="4926" w:type="dxa"/>
            <w:gridSpan w:val="6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7DCC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Novi Sad, Faculty of Agriculture, starting date: 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>04.02.2008</w:t>
            </w:r>
          </w:p>
        </w:tc>
      </w:tr>
      <w:tr w:rsidR="00C75B1B" w:rsidRPr="00857DCC" w:rsidTr="00903286">
        <w:tc>
          <w:tcPr>
            <w:tcW w:w="4926" w:type="dxa"/>
            <w:gridSpan w:val="6"/>
            <w:tcBorders>
              <w:bottom w:val="single" w:sz="4" w:space="0" w:color="auto"/>
            </w:tcBorders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C75B1B" w:rsidRPr="00857DCC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C75B1B" w:rsidRPr="00857DCC" w:rsidTr="00903286">
        <w:tc>
          <w:tcPr>
            <w:tcW w:w="2049" w:type="dxa"/>
            <w:gridSpan w:val="3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75B1B" w:rsidRPr="00FA6D1A" w:rsidTr="00903286">
        <w:tc>
          <w:tcPr>
            <w:tcW w:w="2049" w:type="dxa"/>
            <w:gridSpan w:val="3"/>
          </w:tcPr>
          <w:p w:rsidR="00C75B1B" w:rsidRPr="00FA6D1A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75B1B" w:rsidRPr="00FA6D1A" w:rsidRDefault="00C75B1B" w:rsidP="00903286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C75B1B" w:rsidRPr="00FA6D1A" w:rsidRDefault="00C75B1B" w:rsidP="00903286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A6D1A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C75B1B" w:rsidRPr="00FA6D1A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C75B1B" w:rsidRPr="00FA6D1A" w:rsidTr="00903286">
        <w:tc>
          <w:tcPr>
            <w:tcW w:w="2049" w:type="dxa"/>
            <w:gridSpan w:val="3"/>
          </w:tcPr>
          <w:p w:rsidR="00C75B1B" w:rsidRPr="00FA6D1A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C75B1B" w:rsidRPr="00FA6D1A" w:rsidRDefault="00C75B1B" w:rsidP="00903286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C75B1B" w:rsidRPr="00FA6D1A" w:rsidRDefault="00C75B1B" w:rsidP="00903286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A6D1A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C75B1B" w:rsidRPr="00FA6D1A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sz w:val="16"/>
                <w:szCs w:val="16"/>
              </w:rPr>
              <w:t>Biotechnical science</w:t>
            </w:r>
          </w:p>
        </w:tc>
      </w:tr>
      <w:tr w:rsidR="00C75B1B" w:rsidRPr="00FA6D1A" w:rsidTr="00903286">
        <w:tc>
          <w:tcPr>
            <w:tcW w:w="2049" w:type="dxa"/>
            <w:gridSpan w:val="3"/>
          </w:tcPr>
          <w:p w:rsidR="00C75B1B" w:rsidRPr="00FA6D1A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C75B1B" w:rsidRPr="00FA6D1A" w:rsidRDefault="00C75B1B" w:rsidP="00903286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C75B1B" w:rsidRPr="00FA6D1A" w:rsidRDefault="00C75B1B" w:rsidP="00903286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C75B1B" w:rsidRPr="00FA6D1A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C75B1B" w:rsidRPr="00FA6D1A" w:rsidTr="00903286">
        <w:tc>
          <w:tcPr>
            <w:tcW w:w="2049" w:type="dxa"/>
            <w:gridSpan w:val="3"/>
          </w:tcPr>
          <w:p w:rsidR="00C75B1B" w:rsidRPr="00FA6D1A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C75B1B" w:rsidRPr="00FA6D1A" w:rsidRDefault="00C75B1B" w:rsidP="00903286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C75B1B" w:rsidRPr="00FA6D1A" w:rsidRDefault="00C75B1B" w:rsidP="00903286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A6D1A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C75B1B" w:rsidRPr="00FA6D1A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Genetics, plant breeding and seed science</w:t>
            </w:r>
          </w:p>
        </w:tc>
      </w:tr>
      <w:tr w:rsidR="00C75B1B" w:rsidRPr="00FA6D1A" w:rsidTr="00903286">
        <w:tc>
          <w:tcPr>
            <w:tcW w:w="2049" w:type="dxa"/>
            <w:gridSpan w:val="3"/>
            <w:tcBorders>
              <w:bottom w:val="single" w:sz="4" w:space="0" w:color="auto"/>
            </w:tcBorders>
          </w:tcPr>
          <w:p w:rsidR="00C75B1B" w:rsidRPr="00FA6D1A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A6D1A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75B1B" w:rsidRPr="00FA6D1A" w:rsidRDefault="00C75B1B" w:rsidP="00903286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C75B1B" w:rsidRPr="00FA6D1A" w:rsidRDefault="00C75B1B" w:rsidP="00903286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FA6D1A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C75B1B" w:rsidRPr="00FA6D1A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A6D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Horticulture </w:t>
            </w:r>
          </w:p>
        </w:tc>
      </w:tr>
      <w:tr w:rsidR="00C75B1B" w:rsidRPr="00857DCC" w:rsidTr="00903286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C75B1B" w:rsidRPr="00857DCC" w:rsidTr="00903286">
        <w:tc>
          <w:tcPr>
            <w:tcW w:w="394" w:type="dxa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4" w:type="dxa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C75B1B" w:rsidRPr="00857DCC" w:rsidRDefault="00C75B1B" w:rsidP="00903286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75B1B" w:rsidRPr="00857DCC" w:rsidTr="00903286">
        <w:tc>
          <w:tcPr>
            <w:tcW w:w="394" w:type="dxa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4" w:type="dxa"/>
            <w:vAlign w:val="center"/>
          </w:tcPr>
          <w:p w:rsidR="00C75B1B" w:rsidRPr="00644D4E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44D4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3ОХК8О33</w:t>
            </w:r>
          </w:p>
        </w:tc>
        <w:tc>
          <w:tcPr>
            <w:tcW w:w="3749" w:type="dxa"/>
            <w:gridSpan w:val="5"/>
            <w:vAlign w:val="center"/>
          </w:tcPr>
          <w:p w:rsidR="00C75B1B" w:rsidRPr="00E74979" w:rsidRDefault="00C75B1B" w:rsidP="00903286">
            <w:pPr>
              <w:spacing w:line="228" w:lineRule="auto"/>
              <w:ind w:left="-72" w:right="-108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Breeding of horticultural plants (M)</w:t>
            </w:r>
          </w:p>
        </w:tc>
        <w:tc>
          <w:tcPr>
            <w:tcW w:w="3481" w:type="dxa"/>
            <w:gridSpan w:val="3"/>
            <w:vAlign w:val="center"/>
          </w:tcPr>
          <w:p w:rsidR="00C75B1B" w:rsidRPr="008A3587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(UAS)</w:t>
            </w:r>
          </w:p>
        </w:tc>
        <w:tc>
          <w:tcPr>
            <w:tcW w:w="1448" w:type="dxa"/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2+3</w:t>
            </w:r>
          </w:p>
        </w:tc>
      </w:tr>
      <w:tr w:rsidR="00C75B1B" w:rsidRPr="00857DCC" w:rsidTr="00903286">
        <w:tc>
          <w:tcPr>
            <w:tcW w:w="394" w:type="dxa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4" w:type="dxa"/>
            <w:vAlign w:val="center"/>
          </w:tcPr>
          <w:p w:rsidR="00C75B1B" w:rsidRPr="00C3051E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3051E">
              <w:rPr>
                <w:rFonts w:ascii="Arial" w:hAnsi="Arial" w:cs="Arial"/>
                <w:sz w:val="16"/>
                <w:szCs w:val="16"/>
              </w:rPr>
              <w:t>3ОХК</w:t>
            </w:r>
            <w:r w:rsidRPr="00C3051E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C3051E">
              <w:rPr>
                <w:rFonts w:ascii="Arial" w:hAnsi="Arial" w:cs="Arial"/>
                <w:sz w:val="16"/>
                <w:szCs w:val="16"/>
              </w:rPr>
              <w:t>О</w:t>
            </w:r>
            <w:r w:rsidRPr="00C3051E">
              <w:rPr>
                <w:rFonts w:ascii="Arial" w:hAnsi="Arial" w:cs="Arial"/>
                <w:sz w:val="16"/>
                <w:szCs w:val="16"/>
                <w:lang w:val="sr-Cyrl-CS"/>
              </w:rPr>
              <w:t>22</w:t>
            </w:r>
            <w:r w:rsidRPr="00C3051E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75B1B" w:rsidRPr="00C3051E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3051E">
              <w:rPr>
                <w:rFonts w:ascii="Arial" w:hAnsi="Arial" w:cs="Arial"/>
                <w:sz w:val="16"/>
                <w:szCs w:val="16"/>
              </w:rPr>
              <w:t>3ОПА</w:t>
            </w:r>
            <w:r w:rsidRPr="00C3051E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C3051E">
              <w:rPr>
                <w:rFonts w:ascii="Arial" w:hAnsi="Arial" w:cs="Arial"/>
                <w:sz w:val="16"/>
                <w:szCs w:val="16"/>
              </w:rPr>
              <w:t>О</w:t>
            </w:r>
            <w:r w:rsidRPr="00C3051E"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49" w:type="dxa"/>
            <w:gridSpan w:val="5"/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Fruit species in landscape design (M)</w:t>
            </w:r>
          </w:p>
        </w:tc>
        <w:tc>
          <w:tcPr>
            <w:tcW w:w="3481" w:type="dxa"/>
            <w:gridSpan w:val="3"/>
            <w:vAlign w:val="center"/>
          </w:tcPr>
          <w:p w:rsidR="00C75B1B" w:rsidRPr="00857DCC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(UAS)</w:t>
            </w:r>
          </w:p>
        </w:tc>
        <w:tc>
          <w:tcPr>
            <w:tcW w:w="1448" w:type="dxa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C75B1B" w:rsidRPr="00857DCC" w:rsidTr="00903286">
        <w:tc>
          <w:tcPr>
            <w:tcW w:w="394" w:type="dxa"/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4" w:type="dxa"/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5"/>
          </w:tcPr>
          <w:p w:rsidR="00C75B1B" w:rsidRPr="00E74979" w:rsidRDefault="00C75B1B" w:rsidP="00903286">
            <w:pPr>
              <w:ind w:left="-72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sz w:val="16"/>
                <w:szCs w:val="16"/>
              </w:rPr>
              <w:t>General fruit breeding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E74979">
              <w:rPr>
                <w:rFonts w:ascii="Arial" w:hAnsi="Arial" w:cs="Arial"/>
                <w:sz w:val="16"/>
                <w:szCs w:val="16"/>
              </w:rPr>
              <w:t>M</w:t>
            </w:r>
            <w:r w:rsidRPr="00E74979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C75B1B" w:rsidRPr="00857DCC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>
              <w:rPr>
                <w:rFonts w:ascii="Arial" w:hAnsi="Arial" w:cs="Arial"/>
                <w:sz w:val="16"/>
                <w:szCs w:val="16"/>
              </w:rPr>
              <w:t>UAS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</w:tcPr>
          <w:p w:rsidR="00C75B1B" w:rsidRPr="00E74979" w:rsidRDefault="00C75B1B" w:rsidP="00903286">
            <w:pPr>
              <w:ind w:left="-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Advances in</w:t>
            </w:r>
            <w:r w:rsidRPr="00E74979">
              <w:rPr>
                <w:rFonts w:ascii="Arial" w:hAnsi="Arial" w:cs="Arial"/>
                <w:sz w:val="16"/>
                <w:szCs w:val="16"/>
              </w:rPr>
              <w:t xml:space="preserve"> fruit breeding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</w:t>
            </w:r>
            <w:r>
              <w:rPr>
                <w:rFonts w:ascii="Arial" w:hAnsi="Arial" w:cs="Arial"/>
                <w:sz w:val="16"/>
                <w:szCs w:val="16"/>
              </w:rPr>
              <w:t>UAS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C3051E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051E">
              <w:rPr>
                <w:rFonts w:ascii="Arial" w:hAnsi="Arial" w:cs="Arial"/>
                <w:sz w:val="16"/>
                <w:szCs w:val="16"/>
              </w:rPr>
              <w:t>3МХК1И08, 3MПА2И11</w:t>
            </w: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Genetic resources and biodiversity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Principles and methods of fruit breeding (M)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Pr="00A4529D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>
              <w:rPr>
                <w:rFonts w:ascii="Arial" w:hAnsi="Arial" w:cs="Arial"/>
                <w:sz w:val="16"/>
                <w:szCs w:val="16"/>
              </w:rPr>
              <w:t>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Stone fruits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grape growing (</w:t>
            </w:r>
            <w:r>
              <w:rPr>
                <w:rFonts w:ascii="Arial" w:hAnsi="Arial" w:cs="Arial"/>
                <w:sz w:val="16"/>
                <w:szCs w:val="16"/>
              </w:rPr>
              <w:t>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E74979">
              <w:rPr>
                <w:rFonts w:ascii="Arial" w:hAnsi="Arial" w:cs="Arial"/>
                <w:sz w:val="16"/>
                <w:szCs w:val="16"/>
              </w:rPr>
              <w:t>horticultural plants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Pr="00A4529D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C75B1B" w:rsidRPr="00857DCC" w:rsidTr="00903286">
        <w:tc>
          <w:tcPr>
            <w:tcW w:w="394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C75B1B" w:rsidRPr="00857DCC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5"/>
            <w:tcBorders>
              <w:bottom w:val="single" w:sz="4" w:space="0" w:color="auto"/>
            </w:tcBorders>
            <w:vAlign w:val="center"/>
          </w:tcPr>
          <w:p w:rsidR="00C75B1B" w:rsidRPr="00E74979" w:rsidRDefault="00C75B1B" w:rsidP="0090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 xml:space="preserve">Biotechnology in </w:t>
            </w:r>
            <w:r w:rsidRPr="00E74979">
              <w:rPr>
                <w:rFonts w:ascii="Arial" w:hAnsi="Arial" w:cs="Arial"/>
                <w:sz w:val="16"/>
                <w:szCs w:val="16"/>
              </w:rPr>
              <w:t>fruit breeding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75B1B" w:rsidRPr="00A4529D" w:rsidRDefault="00C75B1B" w:rsidP="00903286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75B1B" w:rsidRPr="00197B3F" w:rsidRDefault="00C75B1B" w:rsidP="0090328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1+0</w:t>
            </w:r>
          </w:p>
        </w:tc>
      </w:tr>
      <w:tr w:rsidR="00C75B1B" w:rsidRPr="00857DCC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256051">
              <w:rPr>
                <w:rFonts w:ascii="Arial" w:hAnsi="Arial" w:cs="Arial"/>
                <w:b/>
                <w:sz w:val="16"/>
                <w:szCs w:val="16"/>
              </w:rPr>
              <w:t>Ljubojević, M</w:t>
            </w:r>
            <w:r w:rsidRPr="00256051">
              <w:rPr>
                <w:rFonts w:ascii="Arial" w:hAnsi="Arial" w:cs="Arial"/>
                <w:sz w:val="16"/>
                <w:szCs w:val="16"/>
              </w:rPr>
              <w:t xml:space="preserve">., Ognjanov, V., Zorić, L., Maksimović, I., Merkulov, Lj., Bošnjaković, D., Barać, G. (2013) Modeling of water movement trough cherry plant as preselecting tool for prediction of tree vigor. Scientia Horticulturae. </w:t>
            </w:r>
            <w:r w:rsidRPr="00256051">
              <w:rPr>
                <w:rFonts w:ascii="Arial" w:hAnsi="Arial" w:cs="Arial"/>
                <w:iCs/>
                <w:sz w:val="16"/>
                <w:szCs w:val="16"/>
              </w:rPr>
              <w:t>Vol 160, 189 – 197.</w:t>
            </w:r>
            <w:r w:rsidRPr="0025605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 w:rsidRPr="00256051">
              <w:rPr>
                <w:rFonts w:ascii="Arial" w:hAnsi="Arial" w:cs="Arial"/>
                <w:sz w:val="16"/>
                <w:szCs w:val="16"/>
              </w:rPr>
              <w:t xml:space="preserve">Zorić, L., </w:t>
            </w:r>
            <w:r w:rsidRPr="00256051">
              <w:rPr>
                <w:rFonts w:ascii="Arial" w:hAnsi="Arial" w:cs="Arial"/>
                <w:b/>
                <w:sz w:val="16"/>
                <w:szCs w:val="16"/>
              </w:rPr>
              <w:t>Ljubojević, M</w:t>
            </w:r>
            <w:r w:rsidRPr="00256051">
              <w:rPr>
                <w:rFonts w:ascii="Arial" w:hAnsi="Arial" w:cs="Arial"/>
                <w:sz w:val="16"/>
                <w:szCs w:val="16"/>
              </w:rPr>
              <w:t>., Merkulov, Lj., Luković, J. and Ognjanov, V. (2012) Anatomical characteristics of cherry rootstocks as possible preselection tools for prediction of the tree vigor. Journal of Plant Growth Regulation. 31, 320 – 331. DOI 10.1007/s00344-011-9243-7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051">
              <w:rPr>
                <w:rFonts w:ascii="Arial" w:hAnsi="Arial" w:cs="Arial"/>
                <w:color w:val="000000"/>
                <w:sz w:val="16"/>
                <w:szCs w:val="16"/>
              </w:rPr>
              <w:t xml:space="preserve">Barać, G.,  Ognjanov, V., Obreht, D., </w:t>
            </w:r>
            <w:r w:rsidRPr="00256051">
              <w:rPr>
                <w:rFonts w:ascii="Arial" w:hAnsi="Arial" w:cs="Arial"/>
                <w:b/>
                <w:color w:val="000000"/>
                <w:sz w:val="16"/>
                <w:szCs w:val="16"/>
              </w:rPr>
              <w:t>Ljubojević, M</w:t>
            </w:r>
            <w:r w:rsidRPr="00256051">
              <w:rPr>
                <w:rFonts w:ascii="Arial" w:hAnsi="Arial" w:cs="Arial"/>
                <w:color w:val="000000"/>
                <w:sz w:val="16"/>
                <w:szCs w:val="16"/>
              </w:rPr>
              <w:t xml:space="preserve">., Bošnjaković, D., Gašić, K. (2013). Genotypic and Phenotypic Diversity of Cherry Species Collected in Serbia. Plant Molecular Biology Reporter. Vol. 32 (1), 92 – 108. DOI 10.1007/s11105-013-0601-4 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051">
              <w:rPr>
                <w:rFonts w:ascii="Arial" w:hAnsi="Arial" w:cs="Arial"/>
                <w:sz w:val="16"/>
                <w:szCs w:val="16"/>
              </w:rPr>
              <w:t xml:space="preserve">Ognjanov, V., </w:t>
            </w:r>
            <w:r w:rsidRPr="00256051">
              <w:rPr>
                <w:rFonts w:ascii="Arial" w:hAnsi="Arial" w:cs="Arial"/>
                <w:b/>
                <w:sz w:val="16"/>
                <w:szCs w:val="16"/>
              </w:rPr>
              <w:t>Ljubojević, M.,</w:t>
            </w:r>
            <w:r w:rsidRPr="00256051">
              <w:rPr>
                <w:rFonts w:ascii="Arial" w:hAnsi="Arial" w:cs="Arial"/>
                <w:sz w:val="16"/>
                <w:szCs w:val="16"/>
              </w:rPr>
              <w:t xml:space="preserve"> Ninić-Todorović, J., Bošnjaković, D., Barać, G., Čukanović, J. and Mladenović, E. (2012) Morphometric diversity of dwarf sour cherry germplasm in Serbia. Journal of Horticultural Science and Biotechnology. 87, 117 – 122. 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051">
              <w:rPr>
                <w:rFonts w:ascii="Arial" w:hAnsi="Arial" w:cs="Arial"/>
                <w:b/>
                <w:sz w:val="16"/>
                <w:szCs w:val="16"/>
              </w:rPr>
              <w:t>Ljubojević, M.,</w:t>
            </w:r>
            <w:r w:rsidRPr="00256051">
              <w:rPr>
                <w:rFonts w:ascii="Arial" w:hAnsi="Arial" w:cs="Arial"/>
                <w:sz w:val="16"/>
                <w:szCs w:val="16"/>
              </w:rPr>
              <w:t xml:space="preserve"> Ognjanov, V., Bošnjaković, D., Barać, G., Ognjanov, M., Mladenović, E., Čukanović, J., 2012. Sweet and sour cherry decorative forms. Genetika. 44, 367 – 375. </w:t>
            </w:r>
          </w:p>
        </w:tc>
      </w:tr>
      <w:tr w:rsidR="00C75B1B" w:rsidRPr="00857DCC" w:rsidTr="00903286">
        <w:tc>
          <w:tcPr>
            <w:tcW w:w="399" w:type="dxa"/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27" w:type="dxa"/>
            <w:gridSpan w:val="10"/>
          </w:tcPr>
          <w:p w:rsidR="00C75B1B" w:rsidRPr="00256051" w:rsidRDefault="00C75B1B" w:rsidP="009032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051">
              <w:rPr>
                <w:rFonts w:ascii="Arial" w:hAnsi="Arial" w:cs="Arial"/>
                <w:sz w:val="16"/>
                <w:szCs w:val="16"/>
              </w:rPr>
              <w:t xml:space="preserve">Bošnjaković, D., Ognjanov, V., </w:t>
            </w:r>
            <w:r w:rsidRPr="00256051">
              <w:rPr>
                <w:rFonts w:ascii="Arial" w:hAnsi="Arial" w:cs="Arial"/>
                <w:b/>
                <w:sz w:val="16"/>
                <w:szCs w:val="16"/>
              </w:rPr>
              <w:t>Ljubojević, M.,</w:t>
            </w:r>
            <w:r w:rsidRPr="00256051">
              <w:rPr>
                <w:rFonts w:ascii="Arial" w:hAnsi="Arial" w:cs="Arial"/>
                <w:sz w:val="16"/>
                <w:szCs w:val="16"/>
              </w:rPr>
              <w:t xml:space="preserve"> Barać, G., Predojević, M., Mladenović, E., Čukanović, J., 2012. Biodiversity of wild fruit species of Serbia. Genetika. 44, 81 – 90.</w:t>
            </w:r>
            <w:r w:rsidRPr="0025605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75B1B" w:rsidRPr="00857DCC" w:rsidTr="00903286">
        <w:tc>
          <w:tcPr>
            <w:tcW w:w="399" w:type="dxa"/>
            <w:tcBorders>
              <w:bottom w:val="single" w:sz="4" w:space="0" w:color="auto"/>
            </w:tcBorders>
          </w:tcPr>
          <w:p w:rsidR="00C75B1B" w:rsidRPr="00401BD4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27" w:type="dxa"/>
            <w:gridSpan w:val="10"/>
            <w:tcBorders>
              <w:bottom w:val="single" w:sz="4" w:space="0" w:color="auto"/>
            </w:tcBorders>
          </w:tcPr>
          <w:p w:rsidR="00C75B1B" w:rsidRPr="00256051" w:rsidRDefault="00C75B1B" w:rsidP="00903286">
            <w:pPr>
              <w:rPr>
                <w:rFonts w:ascii="Arial" w:hAnsi="Arial" w:cs="Arial"/>
                <w:sz w:val="16"/>
                <w:szCs w:val="16"/>
              </w:rPr>
            </w:pPr>
            <w:bookmarkStart w:id="6" w:name="OLE_LINK4"/>
            <w:bookmarkStart w:id="7" w:name="OLE_LINK5"/>
            <w:r w:rsidRPr="00256051">
              <w:rPr>
                <w:rFonts w:ascii="Arial" w:hAnsi="Arial" w:cs="Arial"/>
                <w:sz w:val="16"/>
                <w:szCs w:val="16"/>
              </w:rPr>
              <w:t xml:space="preserve">Maja M Natić, Dragana Č Dabić, Adele Papetti, Milica M Fotirić Akšić, Vladislav Ognjanov, </w:t>
            </w:r>
            <w:r w:rsidRPr="00234C04">
              <w:rPr>
                <w:rFonts w:ascii="Arial" w:hAnsi="Arial" w:cs="Arial"/>
                <w:b/>
                <w:sz w:val="16"/>
                <w:szCs w:val="16"/>
              </w:rPr>
              <w:t>Mirjana Ljubojević</w:t>
            </w:r>
            <w:r w:rsidRPr="00256051">
              <w:rPr>
                <w:rFonts w:ascii="Arial" w:hAnsi="Arial" w:cs="Arial"/>
                <w:sz w:val="16"/>
                <w:szCs w:val="16"/>
              </w:rPr>
              <w:t xml:space="preserve">, Živoslav Lj Tešić (2015). </w:t>
            </w:r>
            <w:hyperlink r:id="rId12" w:history="1">
              <w:r w:rsidRPr="00256051">
                <w:rPr>
                  <w:rFonts w:ascii="Arial" w:hAnsi="Arial" w:cs="Arial"/>
                  <w:sz w:val="16"/>
                  <w:szCs w:val="16"/>
                </w:rPr>
                <w:t>Analysis and characterisation of phytochemicals in mulberry (&lt; i&gt; Morus alba&lt;/i&gt; L.&lt; i&gt;)&lt;/i&gt; fruits grown in Vojvodina, North Serbia</w:t>
              </w:r>
            </w:hyperlink>
            <w:r w:rsidRPr="00256051">
              <w:rPr>
                <w:rFonts w:ascii="Arial" w:hAnsi="Arial" w:cs="Arial"/>
                <w:sz w:val="16"/>
                <w:szCs w:val="16"/>
              </w:rPr>
              <w:t xml:space="preserve">. Food Chemistry, 171, 128-136. </w:t>
            </w:r>
            <w:bookmarkEnd w:id="6"/>
            <w:bookmarkEnd w:id="7"/>
          </w:p>
        </w:tc>
      </w:tr>
      <w:tr w:rsidR="00C75B1B" w:rsidRPr="00857DCC" w:rsidTr="00903286">
        <w:tc>
          <w:tcPr>
            <w:tcW w:w="10026" w:type="dxa"/>
            <w:gridSpan w:val="11"/>
            <w:shd w:val="clear" w:color="auto" w:fill="C2D69B" w:themeFill="accent3" w:themeFillTint="99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857DCC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75B1B" w:rsidRPr="00857DCC" w:rsidTr="00903286">
        <w:tc>
          <w:tcPr>
            <w:tcW w:w="4314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857DC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75B1B" w:rsidRPr="00460AF2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75B1B" w:rsidRPr="00857DCC" w:rsidTr="00903286">
        <w:tc>
          <w:tcPr>
            <w:tcW w:w="4314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Total of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7DCC">
              <w:rPr>
                <w:rFonts w:ascii="Arial" w:hAnsi="Arial" w:cs="Arial"/>
                <w:sz w:val="16"/>
                <w:szCs w:val="16"/>
              </w:rPr>
              <w:t>SCI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857DCC">
              <w:rPr>
                <w:rFonts w:ascii="Arial" w:hAnsi="Arial" w:cs="Arial"/>
                <w:sz w:val="16"/>
                <w:szCs w:val="16"/>
              </w:rPr>
              <w:t>SSCI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857DCC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75B1B" w:rsidRPr="00234C04" w:rsidRDefault="00C75B1B" w:rsidP="00903286">
            <w:pPr>
              <w:tabs>
                <w:tab w:val="left" w:pos="1766"/>
              </w:tabs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15</w:t>
            </w:r>
          </w:p>
        </w:tc>
      </w:tr>
      <w:tr w:rsidR="00C75B1B" w:rsidRPr="00857DCC" w:rsidTr="00903286">
        <w:tc>
          <w:tcPr>
            <w:tcW w:w="4314" w:type="dxa"/>
            <w:gridSpan w:val="5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75B1B" w:rsidRPr="00234C04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Domestic: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75B1B" w:rsidRPr="00857DCC" w:rsidRDefault="00C75B1B" w:rsidP="0090328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1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</w:t>
            </w:r>
          </w:p>
        </w:tc>
      </w:tr>
      <w:tr w:rsidR="00C75B1B" w:rsidRPr="00857DCC" w:rsidTr="00903286">
        <w:tc>
          <w:tcPr>
            <w:tcW w:w="1357" w:type="dxa"/>
            <w:gridSpan w:val="2"/>
            <w:vAlign w:val="center"/>
          </w:tcPr>
          <w:p w:rsidR="00C75B1B" w:rsidRPr="00857DCC" w:rsidRDefault="00C75B1B" w:rsidP="00903286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7DCC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857DC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C75B1B" w:rsidRPr="00857DCC" w:rsidRDefault="00C75B1B" w:rsidP="00903286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D0716" w:rsidRDefault="006D0716" w:rsidP="006D0716">
      <w:pPr>
        <w:rPr>
          <w:lang w:val="sr-Cyrl-CS"/>
        </w:rPr>
      </w:pPr>
    </w:p>
    <w:p w:rsidR="006D0716" w:rsidRDefault="006D0716">
      <w:pPr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  <w:r>
        <w:rPr>
          <w:rFonts w:ascii="Arial"/>
          <w:color w:val="000000"/>
          <w:sz w:val="16"/>
          <w:szCs w:val="16"/>
          <w:u w:color="000000"/>
          <w:shd w:val="clear" w:color="auto" w:fill="FFFF00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6D0716" w:rsidRPr="00500033" w:rsidTr="00344B82">
        <w:trPr>
          <w:trHeight w:val="699"/>
        </w:trPr>
        <w:tc>
          <w:tcPr>
            <w:tcW w:w="706" w:type="pct"/>
            <w:vMerge w:val="restart"/>
            <w:vAlign w:val="center"/>
          </w:tcPr>
          <w:p w:rsidR="006D0716" w:rsidRPr="00500033" w:rsidRDefault="006D0716" w:rsidP="00344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19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6D0716" w:rsidRDefault="006D0716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D0716" w:rsidRPr="001312B9" w:rsidRDefault="006D0716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0716" w:rsidRPr="001312B9" w:rsidRDefault="006D0716" w:rsidP="0034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6D0716" w:rsidRPr="00500033" w:rsidRDefault="006D0716" w:rsidP="00344B82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20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716" w:rsidRPr="00BA5045" w:rsidTr="00344B82">
        <w:trPr>
          <w:trHeight w:val="321"/>
        </w:trPr>
        <w:tc>
          <w:tcPr>
            <w:tcW w:w="706" w:type="pct"/>
            <w:vMerge/>
          </w:tcPr>
          <w:p w:rsidR="006D0716" w:rsidRPr="00BA5045" w:rsidRDefault="006D0716" w:rsidP="00344B8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070AE9" w:rsidRPr="008F3171" w:rsidRDefault="00070AE9" w:rsidP="00070A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070AE9" w:rsidRPr="00176B85" w:rsidRDefault="00070AE9" w:rsidP="0007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AE9" w:rsidRPr="008F3171" w:rsidRDefault="00070AE9" w:rsidP="00070AE9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6D0716" w:rsidRPr="00BA5045" w:rsidRDefault="00070AE9" w:rsidP="00070AE9">
            <w:pPr>
              <w:rPr>
                <w:rFonts w:ascii="Arial" w:hAnsi="Arial" w:cs="Arial"/>
                <w:sz w:val="16"/>
                <w:szCs w:val="16"/>
              </w:rPr>
            </w:pPr>
            <w:r w:rsidRPr="008F3171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8F31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6D0716" w:rsidRPr="00BA5045" w:rsidRDefault="006D0716" w:rsidP="00344B8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6D0716" w:rsidRPr="00BA5045" w:rsidRDefault="006D0716" w:rsidP="006D0716">
      <w:pPr>
        <w:rPr>
          <w:rFonts w:ascii="Arial" w:hAnsi="Arial" w:cs="Arial"/>
          <w:sz w:val="16"/>
          <w:szCs w:val="16"/>
        </w:rPr>
      </w:pPr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1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6D0716" w:rsidRPr="00BA5045" w:rsidTr="00344B82">
        <w:tc>
          <w:tcPr>
            <w:tcW w:w="4926" w:type="dxa"/>
            <w:gridSpan w:val="8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Ivana M. Sentić (born Blagojević)</w:t>
            </w:r>
          </w:p>
        </w:tc>
      </w:tr>
      <w:tr w:rsidR="006D0716" w:rsidRPr="00BA5045" w:rsidTr="00344B82">
        <w:tc>
          <w:tcPr>
            <w:tcW w:w="4926" w:type="dxa"/>
            <w:gridSpan w:val="8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assistant</w:t>
            </w:r>
          </w:p>
        </w:tc>
      </w:tr>
      <w:tr w:rsidR="006D0716" w:rsidRPr="00BA5045" w:rsidTr="00344B82">
        <w:tc>
          <w:tcPr>
            <w:tcW w:w="4926" w:type="dxa"/>
            <w:gridSpan w:val="8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Name of the institution where the teacher works full time and </w:t>
            </w:r>
            <w:r w:rsidRPr="00503DAA">
              <w:rPr>
                <w:rFonts w:ascii="Arial" w:hAnsi="Arial" w:cs="Arial"/>
                <w:bCs/>
                <w:sz w:val="16"/>
                <w:szCs w:val="16"/>
              </w:rPr>
              <w:t>starting date:</w:t>
            </w:r>
          </w:p>
        </w:tc>
        <w:tc>
          <w:tcPr>
            <w:tcW w:w="5100" w:type="dxa"/>
            <w:gridSpan w:val="5"/>
          </w:tcPr>
          <w:p w:rsidR="006D0716" w:rsidRPr="00BA5045" w:rsidRDefault="006D0716" w:rsidP="00344B82">
            <w:pPr>
              <w:spacing w:line="228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 w:rsidRPr="000E572E">
              <w:rPr>
                <w:rFonts w:ascii="Arial" w:hAnsi="Arial" w:cs="Arial"/>
                <w:sz w:val="16"/>
                <w:szCs w:val="16"/>
              </w:rPr>
              <w:t xml:space="preserve">, University 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  <w:r w:rsidRPr="000E572E">
              <w:rPr>
                <w:rFonts w:ascii="Arial" w:hAnsi="Arial" w:cs="Arial"/>
                <w:sz w:val="16"/>
                <w:szCs w:val="16"/>
              </w:rPr>
              <w:t xml:space="preserve"> Novi Sad, Department </w:t>
            </w:r>
            <w:r>
              <w:rPr>
                <w:rFonts w:ascii="Arial" w:hAnsi="Arial" w:cs="Arial"/>
                <w:sz w:val="16"/>
                <w:szCs w:val="16"/>
              </w:rPr>
              <w:t>for viticulture, fruit science, horticulture and landscape architecture, 06.10.2010.</w:t>
            </w:r>
          </w:p>
        </w:tc>
      </w:tr>
      <w:tr w:rsidR="006D0716" w:rsidRPr="00BA5045" w:rsidTr="00344B82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6D0716" w:rsidRPr="00BA5045" w:rsidTr="00344B82">
        <w:tc>
          <w:tcPr>
            <w:tcW w:w="10026" w:type="dxa"/>
            <w:gridSpan w:val="13"/>
            <w:shd w:val="clear" w:color="auto" w:fill="C2D69B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6D0716" w:rsidRPr="00BA5045" w:rsidTr="00344B82">
        <w:tc>
          <w:tcPr>
            <w:tcW w:w="2049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D0716" w:rsidRPr="00503DAA" w:rsidTr="00344B82">
        <w:tc>
          <w:tcPr>
            <w:tcW w:w="2049" w:type="dxa"/>
            <w:gridSpan w:val="5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3DAA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Agriculture</w:t>
            </w: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in Novi Sad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Horticulture and landscape architecture </w:t>
            </w:r>
          </w:p>
        </w:tc>
      </w:tr>
      <w:tr w:rsidR="006D0716" w:rsidRPr="00503DAA" w:rsidTr="00344B82">
        <w:tc>
          <w:tcPr>
            <w:tcW w:w="2049" w:type="dxa"/>
            <w:gridSpan w:val="5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03DAA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  <w:shd w:val="clear" w:color="auto" w:fill="auto"/>
          </w:tcPr>
          <w:p w:rsidR="006D0716" w:rsidRPr="00503DAA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0716" w:rsidRPr="00BA5045" w:rsidTr="00344B82">
        <w:tc>
          <w:tcPr>
            <w:tcW w:w="2049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6D0716" w:rsidRPr="000E572E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572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6D0716" w:rsidRPr="00BA5045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6D0716" w:rsidRPr="00BA5045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6D0716" w:rsidRPr="00BA5045" w:rsidTr="00344B82">
        <w:tc>
          <w:tcPr>
            <w:tcW w:w="2049" w:type="dxa"/>
            <w:gridSpan w:val="5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thesis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30" w:type="dxa"/>
          </w:tcPr>
          <w:p w:rsidR="006D0716" w:rsidRPr="000E572E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2011.</w:t>
            </w:r>
          </w:p>
        </w:tc>
        <w:tc>
          <w:tcPr>
            <w:tcW w:w="3772" w:type="dxa"/>
            <w:gridSpan w:val="5"/>
          </w:tcPr>
          <w:p w:rsidR="006D0716" w:rsidRPr="000E572E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Agriculture</w:t>
            </w: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in Novi Sad</w:t>
            </w:r>
          </w:p>
        </w:tc>
        <w:tc>
          <w:tcPr>
            <w:tcW w:w="2975" w:type="dxa"/>
            <w:gridSpan w:val="2"/>
          </w:tcPr>
          <w:p w:rsidR="006D0716" w:rsidRPr="000E572E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architecture</w:t>
            </w:r>
          </w:p>
        </w:tc>
      </w:tr>
      <w:tr w:rsidR="006D0716" w:rsidRPr="00BA5045" w:rsidTr="00344B82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D0716" w:rsidRPr="000E572E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6D0716" w:rsidRPr="00BA5045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Forestry</w:t>
            </w: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in 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6D0716" w:rsidRPr="00BA5045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Landscape architecture and horticulture</w:t>
            </w:r>
          </w:p>
        </w:tc>
      </w:tr>
      <w:tr w:rsidR="006D0716" w:rsidRPr="00BA5045" w:rsidTr="00344B82">
        <w:tc>
          <w:tcPr>
            <w:tcW w:w="10026" w:type="dxa"/>
            <w:gridSpan w:val="13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6D0716" w:rsidRPr="00BA5045" w:rsidTr="00567171">
        <w:tc>
          <w:tcPr>
            <w:tcW w:w="539" w:type="dxa"/>
            <w:gridSpan w:val="2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6D0716" w:rsidRPr="00BA5045" w:rsidRDefault="006D0716" w:rsidP="00344B82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6D0716" w:rsidRPr="0091213E" w:rsidTr="00567171">
        <w:tc>
          <w:tcPr>
            <w:tcW w:w="539" w:type="dxa"/>
            <w:gridSpan w:val="2"/>
            <w:vAlign w:val="center"/>
          </w:tcPr>
          <w:p w:rsidR="006D0716" w:rsidRPr="0091213E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3ОПА2О08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The Basis of Spatial Planning</w:t>
            </w:r>
          </w:p>
        </w:tc>
        <w:tc>
          <w:tcPr>
            <w:tcW w:w="3481" w:type="dxa"/>
            <w:gridSpan w:val="3"/>
            <w:vAlign w:val="center"/>
          </w:tcPr>
          <w:p w:rsidR="006D0716" w:rsidRPr="00567171" w:rsidRDefault="006D0716" w:rsidP="00344B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0+3</w:t>
            </w:r>
          </w:p>
        </w:tc>
      </w:tr>
      <w:tr w:rsidR="006D0716" w:rsidRPr="0091213E" w:rsidTr="00567171">
        <w:trPr>
          <w:trHeight w:val="108"/>
        </w:trPr>
        <w:tc>
          <w:tcPr>
            <w:tcW w:w="539" w:type="dxa"/>
            <w:gridSpan w:val="2"/>
            <w:vAlign w:val="center"/>
          </w:tcPr>
          <w:p w:rsidR="006D0716" w:rsidRPr="00503DAA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3ОПА6О25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Planning I</w:t>
            </w:r>
          </w:p>
        </w:tc>
        <w:tc>
          <w:tcPr>
            <w:tcW w:w="3481" w:type="dxa"/>
            <w:gridSpan w:val="3"/>
            <w:vAlign w:val="center"/>
          </w:tcPr>
          <w:p w:rsidR="006D0716" w:rsidRPr="00567171" w:rsidRDefault="006D0716" w:rsidP="00344B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</w:tc>
      </w:tr>
      <w:tr w:rsidR="006D0716" w:rsidRPr="0091213E" w:rsidTr="00567171">
        <w:tc>
          <w:tcPr>
            <w:tcW w:w="539" w:type="dxa"/>
            <w:gridSpan w:val="2"/>
            <w:vAlign w:val="center"/>
          </w:tcPr>
          <w:p w:rsidR="006D0716" w:rsidRPr="00503DAA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951" w:type="dxa"/>
            <w:gridSpan w:val="2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3ОПА7030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Planning II</w:t>
            </w:r>
          </w:p>
        </w:tc>
        <w:tc>
          <w:tcPr>
            <w:tcW w:w="3481" w:type="dxa"/>
            <w:gridSpan w:val="3"/>
            <w:vAlign w:val="center"/>
          </w:tcPr>
          <w:p w:rsidR="006D0716" w:rsidRPr="00567171" w:rsidRDefault="006D0716" w:rsidP="00344B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0+3</w:t>
            </w:r>
          </w:p>
        </w:tc>
      </w:tr>
      <w:tr w:rsidR="006D0716" w:rsidRPr="0091213E" w:rsidTr="00567171">
        <w:tc>
          <w:tcPr>
            <w:tcW w:w="539" w:type="dxa"/>
            <w:gridSpan w:val="2"/>
            <w:vAlign w:val="center"/>
          </w:tcPr>
          <w:p w:rsidR="006D0716" w:rsidRPr="0091213E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51" w:type="dxa"/>
            <w:gridSpan w:val="2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3MПА1О01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design - studio</w:t>
            </w:r>
          </w:p>
        </w:tc>
        <w:tc>
          <w:tcPr>
            <w:tcW w:w="3481" w:type="dxa"/>
            <w:gridSpan w:val="3"/>
            <w:vAlign w:val="center"/>
          </w:tcPr>
          <w:p w:rsidR="006D0716" w:rsidRPr="00567171" w:rsidRDefault="006D0716" w:rsidP="00344B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Master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0+4</w:t>
            </w:r>
          </w:p>
        </w:tc>
      </w:tr>
      <w:tr w:rsidR="006D0716" w:rsidRPr="0091213E" w:rsidTr="00567171">
        <w:trPr>
          <w:trHeight w:val="92"/>
        </w:trPr>
        <w:tc>
          <w:tcPr>
            <w:tcW w:w="539" w:type="dxa"/>
            <w:gridSpan w:val="2"/>
            <w:vAlign w:val="center"/>
          </w:tcPr>
          <w:p w:rsidR="006D0716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3MПА1О02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Spatial Planning</w:t>
            </w:r>
          </w:p>
        </w:tc>
        <w:tc>
          <w:tcPr>
            <w:tcW w:w="3481" w:type="dxa"/>
            <w:gridSpan w:val="3"/>
          </w:tcPr>
          <w:p w:rsidR="006D0716" w:rsidRPr="00567171" w:rsidRDefault="006D0716" w:rsidP="00344B82">
            <w:pPr>
              <w:rPr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Master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6D0716" w:rsidRPr="0091213E" w:rsidTr="00567171">
        <w:tc>
          <w:tcPr>
            <w:tcW w:w="539" w:type="dxa"/>
            <w:gridSpan w:val="2"/>
            <w:vAlign w:val="center"/>
          </w:tcPr>
          <w:p w:rsidR="006D0716" w:rsidRDefault="006D0716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3MПА1О03</w:t>
            </w:r>
          </w:p>
        </w:tc>
        <w:tc>
          <w:tcPr>
            <w:tcW w:w="3607" w:type="dxa"/>
            <w:gridSpan w:val="5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Reconstruction and Revitalization of Settlements</w:t>
            </w:r>
          </w:p>
        </w:tc>
        <w:tc>
          <w:tcPr>
            <w:tcW w:w="3481" w:type="dxa"/>
            <w:gridSpan w:val="3"/>
          </w:tcPr>
          <w:p w:rsidR="006D0716" w:rsidRPr="00567171" w:rsidRDefault="006D0716" w:rsidP="00344B82">
            <w:pPr>
              <w:rPr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Landscape architecture, Master academic studies</w:t>
            </w:r>
          </w:p>
        </w:tc>
        <w:tc>
          <w:tcPr>
            <w:tcW w:w="1448" w:type="dxa"/>
            <w:vAlign w:val="center"/>
          </w:tcPr>
          <w:p w:rsidR="006D0716" w:rsidRPr="00567171" w:rsidRDefault="006D0716" w:rsidP="00344B82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7171"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6D0716" w:rsidRPr="0056549B" w:rsidTr="00344B82">
        <w:tc>
          <w:tcPr>
            <w:tcW w:w="10026" w:type="dxa"/>
            <w:gridSpan w:val="13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56549B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6D0716" w:rsidRPr="0056549B" w:rsidTr="00344B82">
        <w:tc>
          <w:tcPr>
            <w:tcW w:w="498" w:type="dxa"/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9528" w:type="dxa"/>
            <w:gridSpan w:val="12"/>
            <w:shd w:val="clear" w:color="auto" w:fill="auto"/>
          </w:tcPr>
          <w:p w:rsidR="006D0716" w:rsidRPr="006D0716" w:rsidRDefault="006D0716" w:rsidP="00344B82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6D0716">
              <w:rPr>
                <w:rFonts w:ascii="Arial" w:hAnsi="Arial" w:cs="Arial"/>
                <w:sz w:val="16"/>
                <w:szCs w:val="16"/>
              </w:rPr>
              <w:t xml:space="preserve">Blagojević, I., </w:t>
            </w:r>
            <w:r w:rsidRPr="006D0716">
              <w:rPr>
                <w:rFonts w:ascii="Arial" w:hAnsi="Arial" w:cs="Arial"/>
                <w:b w:val="0"/>
                <w:sz w:val="16"/>
                <w:szCs w:val="16"/>
              </w:rPr>
              <w:t xml:space="preserve">Đorđević, J. (2013). Landscape approach to flooded areas - an issue or a challenge?Geodetski vestnik 57/4, pp.760-776, </w:t>
            </w:r>
            <w:r w:rsidRPr="006D0716">
              <w:rPr>
                <w:rFonts w:ascii="Arial" w:hAnsi="Arial" w:cs="Arial"/>
                <w:sz w:val="16"/>
                <w:szCs w:val="16"/>
              </w:rPr>
              <w:t>M23</w:t>
            </w:r>
          </w:p>
        </w:tc>
      </w:tr>
      <w:tr w:rsidR="006D0716" w:rsidRPr="0056549B" w:rsidTr="00344B82">
        <w:tc>
          <w:tcPr>
            <w:tcW w:w="498" w:type="dxa"/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9528" w:type="dxa"/>
            <w:gridSpan w:val="12"/>
            <w:shd w:val="clear" w:color="auto" w:fill="auto"/>
          </w:tcPr>
          <w:p w:rsidR="006D0716" w:rsidRPr="006D0716" w:rsidRDefault="006D0716" w:rsidP="00344B82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>Mladenović, E.</w:t>
            </w:r>
            <w:r w:rsidRPr="006D0716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Berenji, J., Kraljević-Balalić, M., Čukanović, J., </w:t>
            </w:r>
            <w:r w:rsidRPr="006D071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Blagojević, I.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(2012): </w:t>
            </w:r>
            <w:r w:rsidRPr="006D0716">
              <w:rPr>
                <w:rFonts w:ascii="Arial" w:hAnsi="Arial" w:cs="Arial"/>
                <w:sz w:val="16"/>
                <w:szCs w:val="16"/>
              </w:rPr>
              <w:t>Multivariate analysis of species from Cucurbitaceae family. Genetika Vol.44, No.2, pp.227-234, Beograd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M23</w:t>
            </w:r>
          </w:p>
        </w:tc>
      </w:tr>
      <w:tr w:rsidR="006D0716" w:rsidRPr="0056549B" w:rsidTr="00344B82">
        <w:tc>
          <w:tcPr>
            <w:tcW w:w="498" w:type="dxa"/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9528" w:type="dxa"/>
            <w:gridSpan w:val="12"/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 xml:space="preserve">Blagojević, I., </w:t>
            </w:r>
            <w:r w:rsidRPr="006D0716">
              <w:rPr>
                <w:rFonts w:ascii="Arial" w:hAnsi="Arial" w:cs="Arial"/>
                <w:sz w:val="16"/>
                <w:szCs w:val="16"/>
              </w:rPr>
              <w:t>Čukanović, Mladenović, E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 xml:space="preserve">., </w:t>
            </w:r>
            <w:r w:rsidRPr="006D0716">
              <w:rPr>
                <w:rFonts w:ascii="Arial" w:hAnsi="Arial" w:cs="Arial"/>
                <w:sz w:val="16"/>
                <w:szCs w:val="16"/>
              </w:rPr>
              <w:t>Lakić, A. (2014). Deficit of green spaces as an environmental issue in urban areas. Contemporary agriculture 63(3): 326-324., special issue of 5th CASEE Conference 2014 - "Healthy Food Production and Environmental Preservation - The Role pf Agriculture, Forestry and Applied Biology", May 25-27, 2014.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M51</w:t>
            </w:r>
          </w:p>
        </w:tc>
      </w:tr>
      <w:tr w:rsidR="006D0716" w:rsidRPr="0056549B" w:rsidTr="00344B82">
        <w:tc>
          <w:tcPr>
            <w:tcW w:w="498" w:type="dxa"/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9528" w:type="dxa"/>
            <w:gridSpan w:val="12"/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Blagojević, I., 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>Gačić, A., Čukanović, J., Mladenović, E. (2012):</w:t>
            </w:r>
            <w:r w:rsidRPr="006D071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>Aesthetic value of Smederevo fortress expresed throughout parametres of bioecological analyses. Contemporary agriculture Vol.61, No. 3-4, University of Novi Sad, Faculty of Agriculture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M51</w:t>
            </w:r>
          </w:p>
        </w:tc>
      </w:tr>
      <w:tr w:rsidR="006D0716" w:rsidRPr="0056549B" w:rsidTr="00344B82">
        <w:tc>
          <w:tcPr>
            <w:tcW w:w="498" w:type="dxa"/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9528" w:type="dxa"/>
            <w:gridSpan w:val="12"/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 xml:space="preserve">Blagojević, I. </w:t>
            </w:r>
            <w:r w:rsidRPr="006D0716">
              <w:rPr>
                <w:rFonts w:ascii="Arial" w:hAnsi="Arial" w:cs="Arial"/>
                <w:sz w:val="16"/>
                <w:szCs w:val="16"/>
              </w:rPr>
              <w:t>(2012): Sustainable Landscape Management in Tara National Park (village Jagoštica, Serbia), Geographica Pannonica Vol.16, Issue 3, pp. 94-102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M51</w:t>
            </w:r>
          </w:p>
        </w:tc>
      </w:tr>
      <w:tr w:rsidR="006D0716" w:rsidRPr="0056549B" w:rsidTr="00344B82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9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>Blagojević</w:t>
            </w:r>
            <w:r w:rsidRPr="006D071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, 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D0716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(2012): </w:t>
            </w:r>
            <w:r w:rsidRPr="006D0716">
              <w:rPr>
                <w:rFonts w:ascii="Arial" w:hAnsi="Arial" w:cs="Arial"/>
                <w:sz w:val="16"/>
                <w:szCs w:val="16"/>
              </w:rPr>
              <w:t>Predeona revitalizacija rimskog lokaliteta Margum, Glasnik Šumarskog fakulteta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6D0716">
              <w:rPr>
                <w:rFonts w:ascii="Arial" w:hAnsi="Arial" w:cs="Arial"/>
                <w:sz w:val="16"/>
                <w:szCs w:val="16"/>
              </w:rPr>
              <w:t xml:space="preserve"> Beograd, 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 xml:space="preserve">2012., </w:t>
            </w:r>
            <w:r w:rsidRPr="006D0716">
              <w:rPr>
                <w:rFonts w:ascii="Arial" w:hAnsi="Arial" w:cs="Arial"/>
                <w:sz w:val="16"/>
                <w:szCs w:val="16"/>
              </w:rPr>
              <w:t>br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>.105, pp.7-16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M51</w:t>
            </w:r>
            <w:r w:rsidRPr="006D071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</w:tr>
      <w:tr w:rsidR="006D0716" w:rsidRPr="0056549B" w:rsidTr="00344B82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9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sz w:val="16"/>
                <w:szCs w:val="16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>Blagojević, I.,</w:t>
            </w:r>
            <w:r w:rsidRPr="006D0716">
              <w:rPr>
                <w:rFonts w:ascii="Arial" w:hAnsi="Arial" w:cs="Arial"/>
                <w:sz w:val="16"/>
                <w:szCs w:val="16"/>
              </w:rPr>
              <w:t xml:space="preserve"> Gačić, A., Čukanović, J., Mladenović, E. (2011): Vegetation as an biological measure for flood control, Contemporary agriculture Vol.60, No. 3-4, University of Novi Sad, Faculty of Agriculture, pp. 367 – 376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, M52</w:t>
            </w:r>
          </w:p>
        </w:tc>
      </w:tr>
      <w:tr w:rsidR="006D0716" w:rsidRPr="0056549B" w:rsidTr="00344B82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8.</w:t>
            </w:r>
          </w:p>
        </w:tc>
        <w:tc>
          <w:tcPr>
            <w:tcW w:w="9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>Blagojević, I</w:t>
            </w:r>
            <w:r w:rsidRPr="006D0716">
              <w:rPr>
                <w:rFonts w:ascii="Arial" w:hAnsi="Arial" w:cs="Arial"/>
                <w:sz w:val="16"/>
                <w:szCs w:val="16"/>
              </w:rPr>
              <w:t>. (2014): Image of cultivating highway landscape design in Serbia. ECLAS conference Porto 2014 “Landscape: a place of cultivation, book of abstracts”, 21-23 September, University of Porto, Portugal, pp.65.,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 xml:space="preserve"> M34</w:t>
            </w:r>
          </w:p>
        </w:tc>
      </w:tr>
      <w:tr w:rsidR="006D0716" w:rsidRPr="0056549B" w:rsidTr="00344B82"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6D0716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9.</w:t>
            </w:r>
          </w:p>
        </w:tc>
        <w:tc>
          <w:tcPr>
            <w:tcW w:w="9528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0716" w:rsidRPr="006D0716" w:rsidRDefault="006D0716" w:rsidP="00344B82">
            <w:pPr>
              <w:pStyle w:val="BodyText"/>
              <w:tabs>
                <w:tab w:val="left" w:pos="454"/>
              </w:tabs>
              <w:ind w:right="142"/>
              <w:rPr>
                <w:rFonts w:ascii="Arial" w:hAnsi="Arial" w:cs="Arial"/>
                <w:b/>
                <w:sz w:val="16"/>
                <w:szCs w:val="16"/>
              </w:rPr>
            </w:pPr>
            <w:r w:rsidRPr="006D0716">
              <w:rPr>
                <w:rFonts w:ascii="Arial" w:hAnsi="Arial" w:cs="Arial"/>
                <w:b/>
                <w:sz w:val="16"/>
                <w:szCs w:val="16"/>
              </w:rPr>
              <w:t>Blagojević, I.</w:t>
            </w:r>
            <w:r w:rsidRPr="006D0716">
              <w:rPr>
                <w:rFonts w:ascii="Arial" w:hAnsi="Arial" w:cs="Arial"/>
                <w:sz w:val="16"/>
                <w:szCs w:val="16"/>
              </w:rPr>
              <w:t xml:space="preserve">, Hiel, K. (2014).The image of Trifković Square (Novi Sad, Serbia) then and now. 1st International academic conference "Place and technologies", Belgrade 3-4 April, pp.380-387., </w:t>
            </w:r>
            <w:r w:rsidRPr="006D0716">
              <w:rPr>
                <w:rFonts w:ascii="Arial" w:hAnsi="Arial" w:cs="Arial"/>
                <w:b/>
                <w:sz w:val="16"/>
                <w:szCs w:val="16"/>
              </w:rPr>
              <w:t>M33</w:t>
            </w:r>
          </w:p>
        </w:tc>
      </w:tr>
      <w:tr w:rsidR="006D0716" w:rsidRPr="0056549B" w:rsidTr="00344B82">
        <w:tc>
          <w:tcPr>
            <w:tcW w:w="10026" w:type="dxa"/>
            <w:gridSpan w:val="13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6D0716" w:rsidRPr="0056549B" w:rsidTr="00344B82">
        <w:tc>
          <w:tcPr>
            <w:tcW w:w="4314" w:type="dxa"/>
            <w:gridSpan w:val="7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56549B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0716" w:rsidRPr="0056549B" w:rsidTr="00344B82">
        <w:tc>
          <w:tcPr>
            <w:tcW w:w="4314" w:type="dxa"/>
            <w:gridSpan w:val="7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>Total of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549B">
              <w:rPr>
                <w:rFonts w:ascii="Arial" w:hAnsi="Arial" w:cs="Arial"/>
                <w:sz w:val="16"/>
                <w:szCs w:val="16"/>
              </w:rPr>
              <w:t>SCI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56549B">
              <w:rPr>
                <w:rFonts w:ascii="Arial" w:hAnsi="Arial" w:cs="Arial"/>
                <w:sz w:val="16"/>
                <w:szCs w:val="16"/>
              </w:rPr>
              <w:t>SSCI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56549B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D0716" w:rsidRPr="0056549B" w:rsidTr="00344B82">
        <w:tc>
          <w:tcPr>
            <w:tcW w:w="4314" w:type="dxa"/>
            <w:gridSpan w:val="7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>Domestic: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  <w:shd w:val="clear" w:color="auto" w:fill="auto"/>
          </w:tcPr>
          <w:p w:rsidR="006D0716" w:rsidRPr="0056549B" w:rsidRDefault="006D0716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56549B">
              <w:rPr>
                <w:rFonts w:ascii="Arial" w:hAnsi="Arial" w:cs="Arial"/>
                <w:sz w:val="16"/>
                <w:szCs w:val="16"/>
              </w:rPr>
              <w:t>1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6D0716" w:rsidRPr="00BA5045" w:rsidTr="00344B82">
        <w:trPr>
          <w:trHeight w:val="50"/>
        </w:trPr>
        <w:tc>
          <w:tcPr>
            <w:tcW w:w="1357" w:type="dxa"/>
            <w:gridSpan w:val="3"/>
            <w:shd w:val="clear" w:color="auto" w:fill="auto"/>
            <w:vAlign w:val="center"/>
          </w:tcPr>
          <w:p w:rsidR="006D0716" w:rsidRPr="0056549B" w:rsidRDefault="006D0716" w:rsidP="00344B8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6549B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56549B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  <w:shd w:val="clear" w:color="auto" w:fill="auto"/>
          </w:tcPr>
          <w:p w:rsidR="006D0716" w:rsidRPr="0056549B" w:rsidRDefault="006D0716" w:rsidP="00344B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D0716" w:rsidRDefault="006D0716" w:rsidP="006D0716">
      <w:pPr>
        <w:rPr>
          <w:lang w:val="sr-Cyrl-CS"/>
        </w:rPr>
      </w:pPr>
    </w:p>
    <w:p w:rsidR="006D0716" w:rsidRDefault="006D0716">
      <w:pPr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  <w:r>
        <w:rPr>
          <w:rFonts w:ascii="Arial"/>
          <w:color w:val="000000"/>
          <w:sz w:val="16"/>
          <w:szCs w:val="16"/>
          <w:u w:color="000000"/>
          <w:shd w:val="clear" w:color="auto" w:fill="FFFF00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D314CA" w:rsidRPr="00500033" w:rsidTr="00344B82">
        <w:trPr>
          <w:trHeight w:val="699"/>
        </w:trPr>
        <w:tc>
          <w:tcPr>
            <w:tcW w:w="706" w:type="pct"/>
            <w:vMerge w:val="restart"/>
            <w:vAlign w:val="center"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2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D314CA" w:rsidRDefault="00D314CA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314CA" w:rsidRPr="001312B9" w:rsidRDefault="00D314CA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4CA" w:rsidRPr="001312B9" w:rsidRDefault="00D314CA" w:rsidP="0034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D314CA" w:rsidRPr="00500033" w:rsidRDefault="00D314CA" w:rsidP="00344B82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2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CA" w:rsidRPr="00500033" w:rsidTr="00344B82">
        <w:trPr>
          <w:trHeight w:val="321"/>
        </w:trPr>
        <w:tc>
          <w:tcPr>
            <w:tcW w:w="706" w:type="pct"/>
            <w:vMerge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070AE9" w:rsidRPr="008F3171" w:rsidRDefault="00070AE9" w:rsidP="00070A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070AE9" w:rsidRPr="00176B85" w:rsidRDefault="00070AE9" w:rsidP="0007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AE9" w:rsidRPr="008F3171" w:rsidRDefault="00070AE9" w:rsidP="00070AE9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D314CA" w:rsidRPr="001312B9" w:rsidRDefault="00070AE9" w:rsidP="00070AE9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8F31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314CA" w:rsidRPr="00FE65FF" w:rsidRDefault="00D314CA" w:rsidP="00D314CA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417"/>
        <w:gridCol w:w="275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D314CA" w:rsidRPr="007303ED" w:rsidTr="00344B82">
        <w:tc>
          <w:tcPr>
            <w:tcW w:w="4926" w:type="dxa"/>
            <w:gridSpan w:val="8"/>
          </w:tcPr>
          <w:p w:rsidR="00D314CA" w:rsidRPr="00DB46B8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D314CA" w:rsidRPr="00733718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3718">
              <w:rPr>
                <w:rFonts w:ascii="Arial" w:hAnsi="Arial" w:cs="Arial"/>
                <w:sz w:val="16"/>
                <w:szCs w:val="16"/>
              </w:rPr>
              <w:t>Ana Lakić</w:t>
            </w:r>
            <w:r w:rsidR="00E410EF">
              <w:rPr>
                <w:rFonts w:ascii="Arial" w:hAnsi="Arial" w:cs="Arial"/>
                <w:sz w:val="16"/>
                <w:szCs w:val="16"/>
              </w:rPr>
              <w:t xml:space="preserve"> (born Gačić)</w:t>
            </w:r>
          </w:p>
        </w:tc>
      </w:tr>
      <w:tr w:rsidR="00D314CA" w:rsidRPr="007303ED" w:rsidTr="00344B82">
        <w:tc>
          <w:tcPr>
            <w:tcW w:w="4926" w:type="dxa"/>
            <w:gridSpan w:val="8"/>
          </w:tcPr>
          <w:p w:rsidR="00D314CA" w:rsidRPr="00DB46B8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D314CA" w:rsidRPr="00733718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3718">
              <w:rPr>
                <w:rFonts w:ascii="Arial" w:hAnsi="Arial" w:cs="Arial"/>
                <w:sz w:val="16"/>
                <w:szCs w:val="16"/>
              </w:rPr>
              <w:t>Teaching assistant</w:t>
            </w:r>
          </w:p>
        </w:tc>
      </w:tr>
      <w:tr w:rsidR="00D314CA" w:rsidRPr="007303ED" w:rsidTr="00344B82">
        <w:tc>
          <w:tcPr>
            <w:tcW w:w="4926" w:type="dxa"/>
            <w:gridSpan w:val="8"/>
          </w:tcPr>
          <w:p w:rsidR="00D314CA" w:rsidRPr="00DB46B8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D314CA" w:rsidRPr="00733718" w:rsidRDefault="00D314CA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718">
              <w:rPr>
                <w:rFonts w:ascii="Arial" w:hAnsi="Arial" w:cs="Arial"/>
                <w:color w:val="000000"/>
                <w:sz w:val="16"/>
                <w:szCs w:val="16"/>
              </w:rPr>
              <w:t>Faculty of Agriculture, 2010</w:t>
            </w:r>
          </w:p>
        </w:tc>
      </w:tr>
      <w:tr w:rsidR="00D314CA" w:rsidRPr="007303ED" w:rsidTr="00344B82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D314CA" w:rsidRPr="00DB46B8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D314CA" w:rsidRPr="00733718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Horticulture and </w:t>
            </w:r>
            <w:r w:rsidRPr="00733718">
              <w:rPr>
                <w:rFonts w:ascii="Arial" w:hAnsi="Arial" w:cs="Arial"/>
                <w:sz w:val="16"/>
                <w:szCs w:val="16"/>
              </w:rPr>
              <w:t>Landscape architecture</w:t>
            </w:r>
          </w:p>
        </w:tc>
      </w:tr>
      <w:tr w:rsidR="00D314CA" w:rsidRPr="007303ED" w:rsidTr="00344B82">
        <w:tc>
          <w:tcPr>
            <w:tcW w:w="10026" w:type="dxa"/>
            <w:gridSpan w:val="13"/>
            <w:shd w:val="clear" w:color="auto" w:fill="C2D69B"/>
          </w:tcPr>
          <w:p w:rsidR="00D314CA" w:rsidRPr="00DB46B8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D314CA" w:rsidRPr="007303ED" w:rsidTr="00344B82">
        <w:tc>
          <w:tcPr>
            <w:tcW w:w="2049" w:type="dxa"/>
            <w:gridSpan w:val="5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D314CA" w:rsidRPr="007303ED" w:rsidTr="00344B82">
        <w:tc>
          <w:tcPr>
            <w:tcW w:w="2049" w:type="dxa"/>
            <w:gridSpan w:val="5"/>
          </w:tcPr>
          <w:p w:rsidR="00D314CA" w:rsidRPr="00397AD8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97AD8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D314CA" w:rsidRPr="00397AD8" w:rsidRDefault="00D314CA" w:rsidP="00344B8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97AD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D314CA" w:rsidRPr="00397AD8" w:rsidRDefault="00D314CA" w:rsidP="00344B82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97AD8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D314CA" w:rsidRPr="00397AD8" w:rsidRDefault="00D314CA" w:rsidP="00344B8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97AD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Horticulture and</w:t>
            </w:r>
            <w:r w:rsidRPr="00397AD8">
              <w:rPr>
                <w:rFonts w:ascii="Arial" w:hAnsi="Arial" w:cs="Arial"/>
                <w:color w:val="000000"/>
                <w:sz w:val="16"/>
                <w:szCs w:val="16"/>
              </w:rPr>
              <w:t xml:space="preserve"> Landscape architecture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D314CA" w:rsidRPr="007303ED" w:rsidTr="00344B82">
        <w:tc>
          <w:tcPr>
            <w:tcW w:w="2049" w:type="dxa"/>
            <w:gridSpan w:val="5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D314CA" w:rsidRPr="00733718" w:rsidRDefault="00D314CA" w:rsidP="00344B8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37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D314CA" w:rsidRPr="0091213E" w:rsidRDefault="00D314CA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Forestry,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Belgra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75" w:type="dxa"/>
            <w:gridSpan w:val="2"/>
          </w:tcPr>
          <w:p w:rsidR="00D314CA" w:rsidRPr="0091213E" w:rsidRDefault="00D314CA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and Horticulture </w:t>
            </w:r>
          </w:p>
        </w:tc>
      </w:tr>
      <w:tr w:rsidR="00D314CA" w:rsidRPr="007303ED" w:rsidTr="00344B82">
        <w:tc>
          <w:tcPr>
            <w:tcW w:w="2049" w:type="dxa"/>
            <w:gridSpan w:val="5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D314CA" w:rsidRPr="00733718" w:rsidRDefault="00D314CA" w:rsidP="00344B8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37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D314CA" w:rsidRPr="0091213E" w:rsidRDefault="00D314CA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Forestry,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Belgra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75" w:type="dxa"/>
            <w:gridSpan w:val="2"/>
          </w:tcPr>
          <w:p w:rsidR="00D314CA" w:rsidRPr="0091213E" w:rsidRDefault="00D314CA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and Horticulture </w:t>
            </w:r>
          </w:p>
        </w:tc>
      </w:tr>
      <w:tr w:rsidR="00D314CA" w:rsidRPr="007303ED" w:rsidTr="00344B82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D314CA" w:rsidRPr="00733718" w:rsidRDefault="00D314CA" w:rsidP="00344B8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3371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D314CA" w:rsidRPr="0091213E" w:rsidRDefault="00D314CA" w:rsidP="00344B82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Forestry,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University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Belgra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D314CA" w:rsidRPr="0091213E" w:rsidRDefault="00D314CA" w:rsidP="00344B82">
            <w:pPr>
              <w:spacing w:line="228" w:lineRule="auto"/>
              <w:ind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and Horticulture </w:t>
            </w:r>
          </w:p>
        </w:tc>
      </w:tr>
      <w:tr w:rsidR="00D314CA" w:rsidRPr="000134BA" w:rsidTr="00344B82">
        <w:tc>
          <w:tcPr>
            <w:tcW w:w="10026" w:type="dxa"/>
            <w:gridSpan w:val="13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D314CA" w:rsidRPr="007303ED" w:rsidTr="00344B82">
        <w:tc>
          <w:tcPr>
            <w:tcW w:w="539" w:type="dxa"/>
            <w:gridSpan w:val="2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5" w:type="dxa"/>
            <w:gridSpan w:val="2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323" w:type="dxa"/>
            <w:gridSpan w:val="5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D314CA" w:rsidRPr="00722587" w:rsidRDefault="00D314CA" w:rsidP="00344B82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D314CA" w:rsidRPr="007303ED" w:rsidTr="00344B82">
        <w:tc>
          <w:tcPr>
            <w:tcW w:w="539" w:type="dxa"/>
            <w:gridSpan w:val="2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235" w:type="dxa"/>
            <w:gridSpan w:val="2"/>
            <w:vAlign w:val="center"/>
          </w:tcPr>
          <w:p w:rsidR="00D314CA" w:rsidRPr="00733718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33718">
              <w:rPr>
                <w:rFonts w:ascii="Arial" w:hAnsi="Arial" w:cs="Arial"/>
                <w:sz w:val="16"/>
                <w:szCs w:val="16"/>
              </w:rPr>
              <w:t>3ОПА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733718">
              <w:rPr>
                <w:rFonts w:ascii="Arial" w:hAnsi="Arial" w:cs="Arial"/>
                <w:sz w:val="16"/>
                <w:szCs w:val="16"/>
              </w:rPr>
              <w:t>О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3323" w:type="dxa"/>
            <w:gridSpan w:val="5"/>
            <w:vAlign w:val="center"/>
          </w:tcPr>
          <w:p w:rsidR="00D314CA" w:rsidRPr="00D314CA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4CA">
              <w:rPr>
                <w:rFonts w:ascii="Arial" w:hAnsi="Arial" w:cs="Arial"/>
                <w:sz w:val="16"/>
                <w:szCs w:val="16"/>
              </w:rPr>
              <w:t>Introduction in landscape architectural design</w:t>
            </w:r>
          </w:p>
        </w:tc>
        <w:tc>
          <w:tcPr>
            <w:tcW w:w="3481" w:type="dxa"/>
            <w:gridSpan w:val="3"/>
            <w:vAlign w:val="center"/>
          </w:tcPr>
          <w:p w:rsidR="00D314CA" w:rsidRPr="00722587" w:rsidRDefault="00D314CA" w:rsidP="00344B8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- bachelor</w:t>
            </w:r>
          </w:p>
        </w:tc>
        <w:tc>
          <w:tcPr>
            <w:tcW w:w="1448" w:type="dxa"/>
          </w:tcPr>
          <w:p w:rsidR="00D314CA" w:rsidRPr="00DA60AD" w:rsidRDefault="00D314CA" w:rsidP="00344B82">
            <w:pPr>
              <w:rPr>
                <w:sz w:val="18"/>
                <w:szCs w:val="18"/>
                <w:lang w:val="sr-Cyrl-CS"/>
              </w:rPr>
            </w:pPr>
            <w:r w:rsidRPr="00DA60AD">
              <w:rPr>
                <w:sz w:val="18"/>
                <w:szCs w:val="18"/>
              </w:rPr>
              <w:t>0+</w:t>
            </w:r>
            <w:r w:rsidRPr="00DA60AD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D314CA" w:rsidRPr="007303ED" w:rsidTr="00344B82">
        <w:tc>
          <w:tcPr>
            <w:tcW w:w="539" w:type="dxa"/>
            <w:gridSpan w:val="2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235" w:type="dxa"/>
            <w:gridSpan w:val="2"/>
            <w:vAlign w:val="center"/>
          </w:tcPr>
          <w:p w:rsidR="00D314CA" w:rsidRPr="00733718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33718">
              <w:rPr>
                <w:rFonts w:ascii="Arial" w:hAnsi="Arial" w:cs="Arial"/>
                <w:sz w:val="16"/>
                <w:szCs w:val="16"/>
              </w:rPr>
              <w:t>3ОПА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733718">
              <w:rPr>
                <w:rFonts w:ascii="Arial" w:hAnsi="Arial" w:cs="Arial"/>
                <w:sz w:val="16"/>
                <w:szCs w:val="16"/>
              </w:rPr>
              <w:t>О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323" w:type="dxa"/>
            <w:gridSpan w:val="5"/>
            <w:vAlign w:val="center"/>
          </w:tcPr>
          <w:p w:rsidR="00D314CA" w:rsidRPr="00D314CA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314C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Universal design principles</w:t>
            </w:r>
          </w:p>
        </w:tc>
        <w:tc>
          <w:tcPr>
            <w:tcW w:w="3481" w:type="dxa"/>
            <w:gridSpan w:val="3"/>
            <w:vAlign w:val="center"/>
          </w:tcPr>
          <w:p w:rsidR="00D314CA" w:rsidRPr="00722587" w:rsidRDefault="00D314CA" w:rsidP="00344B8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- bachelor</w:t>
            </w:r>
          </w:p>
        </w:tc>
        <w:tc>
          <w:tcPr>
            <w:tcW w:w="1448" w:type="dxa"/>
          </w:tcPr>
          <w:p w:rsidR="00D314CA" w:rsidRPr="00DA60AD" w:rsidRDefault="00D314CA" w:rsidP="00344B82">
            <w:pPr>
              <w:rPr>
                <w:sz w:val="18"/>
                <w:szCs w:val="18"/>
                <w:lang w:val="sr-Cyrl-CS"/>
              </w:rPr>
            </w:pPr>
            <w:r w:rsidRPr="00DA60AD">
              <w:rPr>
                <w:sz w:val="18"/>
                <w:szCs w:val="18"/>
              </w:rPr>
              <w:t>0+</w:t>
            </w:r>
            <w:r w:rsidRPr="00DA60AD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D314CA" w:rsidRPr="007303ED" w:rsidTr="00344B82">
        <w:tc>
          <w:tcPr>
            <w:tcW w:w="539" w:type="dxa"/>
            <w:gridSpan w:val="2"/>
            <w:vAlign w:val="center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235" w:type="dxa"/>
            <w:gridSpan w:val="2"/>
            <w:vAlign w:val="center"/>
          </w:tcPr>
          <w:p w:rsidR="00D314CA" w:rsidRPr="00733718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33718">
              <w:rPr>
                <w:rFonts w:ascii="Arial" w:hAnsi="Arial" w:cs="Arial"/>
                <w:sz w:val="16"/>
                <w:szCs w:val="16"/>
              </w:rPr>
              <w:t>3ОПА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Pr="00733718">
              <w:rPr>
                <w:rFonts w:ascii="Arial" w:hAnsi="Arial" w:cs="Arial"/>
                <w:sz w:val="16"/>
                <w:szCs w:val="16"/>
              </w:rPr>
              <w:t>О</w:t>
            </w:r>
            <w:r w:rsidRPr="00733718">
              <w:rPr>
                <w:rFonts w:ascii="Arial" w:hAnsi="Arial"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3323" w:type="dxa"/>
            <w:gridSpan w:val="5"/>
            <w:vAlign w:val="center"/>
          </w:tcPr>
          <w:p w:rsidR="00D314CA" w:rsidRPr="00D314CA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314C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Design of urban puplic spaces</w:t>
            </w:r>
          </w:p>
        </w:tc>
        <w:tc>
          <w:tcPr>
            <w:tcW w:w="3481" w:type="dxa"/>
            <w:gridSpan w:val="3"/>
            <w:vAlign w:val="center"/>
          </w:tcPr>
          <w:p w:rsidR="00D314CA" w:rsidRPr="00722587" w:rsidRDefault="00D314CA" w:rsidP="00344B8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- bachelor</w:t>
            </w:r>
          </w:p>
        </w:tc>
        <w:tc>
          <w:tcPr>
            <w:tcW w:w="1448" w:type="dxa"/>
          </w:tcPr>
          <w:p w:rsidR="00D314CA" w:rsidRPr="00DA60AD" w:rsidRDefault="00D314CA" w:rsidP="00344B82">
            <w:pPr>
              <w:rPr>
                <w:sz w:val="18"/>
                <w:szCs w:val="18"/>
                <w:lang w:val="sr-Cyrl-CS"/>
              </w:rPr>
            </w:pPr>
            <w:r w:rsidRPr="00DA60AD">
              <w:rPr>
                <w:sz w:val="18"/>
                <w:szCs w:val="18"/>
              </w:rPr>
              <w:t>0+</w:t>
            </w:r>
            <w:r w:rsidRPr="00DA60AD">
              <w:rPr>
                <w:sz w:val="18"/>
                <w:szCs w:val="18"/>
                <w:lang w:val="sr-Cyrl-CS"/>
              </w:rPr>
              <w:t>4</w:t>
            </w:r>
          </w:p>
        </w:tc>
      </w:tr>
      <w:tr w:rsidR="00D314CA" w:rsidRPr="007303ED" w:rsidTr="00344B8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D314CA" w:rsidRPr="00EC3296" w:rsidRDefault="00D314CA" w:rsidP="00344B8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D314CA" w:rsidRPr="00733718" w:rsidRDefault="00D314CA" w:rsidP="00344B8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33718">
              <w:rPr>
                <w:rFonts w:ascii="Arial" w:hAnsi="Arial" w:cs="Arial"/>
                <w:sz w:val="16"/>
                <w:szCs w:val="16"/>
              </w:rPr>
              <w:t>3MПА2И09</w:t>
            </w:r>
          </w:p>
        </w:tc>
        <w:tc>
          <w:tcPr>
            <w:tcW w:w="3323" w:type="dxa"/>
            <w:gridSpan w:val="5"/>
            <w:tcBorders>
              <w:bottom w:val="single" w:sz="4" w:space="0" w:color="auto"/>
            </w:tcBorders>
            <w:vAlign w:val="center"/>
          </w:tcPr>
          <w:p w:rsidR="00D314CA" w:rsidRPr="00D314CA" w:rsidRDefault="00D314CA" w:rsidP="00344B8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314C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Application of the universal design in landscape architecture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D314CA" w:rsidRPr="00722587" w:rsidRDefault="00D314CA" w:rsidP="00344B8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Landscape architecture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314CA" w:rsidRPr="00DA60AD" w:rsidRDefault="00D314CA" w:rsidP="00344B82">
            <w:pPr>
              <w:rPr>
                <w:sz w:val="18"/>
                <w:szCs w:val="18"/>
                <w:lang w:val="sr-Cyrl-CS"/>
              </w:rPr>
            </w:pPr>
            <w:r w:rsidRPr="00DA60AD">
              <w:rPr>
                <w:sz w:val="18"/>
                <w:szCs w:val="18"/>
              </w:rPr>
              <w:t>0+</w:t>
            </w:r>
            <w:r w:rsidRPr="00DA60AD">
              <w:rPr>
                <w:sz w:val="18"/>
                <w:szCs w:val="18"/>
                <w:lang w:val="sr-Cyrl-CS"/>
              </w:rPr>
              <w:t>2</w:t>
            </w:r>
          </w:p>
        </w:tc>
      </w:tr>
      <w:tr w:rsidR="00D314CA" w:rsidRPr="000134BA" w:rsidTr="00344B82">
        <w:tc>
          <w:tcPr>
            <w:tcW w:w="10026" w:type="dxa"/>
            <w:gridSpan w:val="13"/>
            <w:shd w:val="clear" w:color="auto" w:fill="C2D69B"/>
          </w:tcPr>
          <w:p w:rsidR="00D314CA" w:rsidRPr="00722587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D314CA" w:rsidRPr="007303ED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 xml:space="preserve">Gačić A.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>Treatment of pedestrian communication accessibility in the process of urban design: case study of Institute for orthopedic surgery ''Banjica'',</w:t>
            </w:r>
            <w:r w:rsidRPr="006F39A2">
              <w:rPr>
                <w:rFonts w:ascii="Arial" w:hAnsi="Arial" w:cs="Arial"/>
                <w:sz w:val="16"/>
                <w:szCs w:val="16"/>
              </w:rPr>
              <w:t>Facta Universitatis Series: Architecture and Civil Engineering,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39A2">
              <w:rPr>
                <w:rFonts w:ascii="Arial" w:hAnsi="Arial" w:cs="Arial"/>
                <w:sz w:val="16"/>
                <w:szCs w:val="16"/>
              </w:rPr>
              <w:t>Vol.11, No 1, 2013 pp. 61 - 70</w:t>
            </w:r>
          </w:p>
        </w:tc>
      </w:tr>
      <w:tr w:rsidR="00D314CA" w:rsidRPr="007303ED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>Gačić</w:t>
            </w:r>
            <w:r w:rsidRPr="006F39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</w:t>
            </w:r>
            <w:r w:rsidRPr="006F39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6F39A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A study of accessibility, quality and use of school grounds at a school for blind and visually impaired children in Belgrade, Serbia, </w:t>
            </w:r>
            <w:r w:rsidRPr="006F39A2">
              <w:rPr>
                <w:rFonts w:ascii="Arial" w:hAnsi="Arial" w:cs="Arial"/>
                <w:sz w:val="16"/>
                <w:szCs w:val="16"/>
              </w:rPr>
              <w:t>Open space – people space,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39A2">
              <w:rPr>
                <w:rFonts w:ascii="Arial" w:hAnsi="Arial" w:cs="Arial"/>
                <w:sz w:val="16"/>
                <w:szCs w:val="16"/>
              </w:rPr>
              <w:t>Inclusive Design for Getting Outdoors, Conference on research into inclusive outdoor environments for all, 27th - 29th June, 2011., Edinburgh, Schotland</w:t>
            </w:r>
          </w:p>
        </w:tc>
      </w:tr>
      <w:tr w:rsidR="00D314CA" w:rsidRPr="007303ED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>Gačić</w:t>
            </w:r>
            <w:r w:rsidRPr="006F39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А.,</w:t>
            </w:r>
            <w:r w:rsidRPr="006F39A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6F39A2">
              <w:rPr>
                <w:rFonts w:ascii="Arial" w:hAnsi="Arial" w:cs="Arial"/>
                <w:sz w:val="16"/>
                <w:szCs w:val="16"/>
              </w:rPr>
              <w:t>Blagojević I</w:t>
            </w:r>
            <w:r w:rsidRPr="006F39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>Accessibility of the city centre of Novi Sad, Serbia</w:t>
            </w:r>
            <w:r w:rsidRPr="006F39A2">
              <w:rPr>
                <w:rFonts w:ascii="Arial" w:hAnsi="Arial" w:cs="Arial"/>
                <w:sz w:val="16"/>
                <w:szCs w:val="16"/>
              </w:rPr>
              <w:t>, ECLAS 2012 Conference The Power of Landscape, 19-22 September 2012, Warsaw, Poland</w:t>
            </w:r>
          </w:p>
        </w:tc>
      </w:tr>
      <w:tr w:rsidR="00D314CA" w:rsidRPr="007303ED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>Gačić</w:t>
            </w:r>
            <w:r w:rsidRPr="006F39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А. </w:t>
            </w:r>
            <w:r w:rsidRPr="006F39A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Т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he analysis of accessibility of open space as part of sustainable environmental design, </w:t>
            </w:r>
            <w:r w:rsidRPr="006F39A2">
              <w:rPr>
                <w:rFonts w:ascii="Arial" w:hAnsi="Arial" w:cs="Arial"/>
                <w:sz w:val="16"/>
                <w:szCs w:val="16"/>
              </w:rPr>
              <w:t>First Serbian Forestry Congres, 2010. Belgrade</w:t>
            </w:r>
          </w:p>
        </w:tc>
      </w:tr>
      <w:tr w:rsidR="00D314CA" w:rsidRPr="000134BA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9A2">
              <w:rPr>
                <w:rFonts w:ascii="Arial" w:hAnsi="Arial" w:cs="Arial"/>
                <w:bCs/>
                <w:sz w:val="16"/>
                <w:szCs w:val="16"/>
              </w:rPr>
              <w:t>Blagojević, I.,</w:t>
            </w:r>
            <w:r w:rsidRPr="006F39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39A2">
              <w:rPr>
                <w:rFonts w:ascii="Arial" w:hAnsi="Arial" w:cs="Arial"/>
                <w:sz w:val="16"/>
                <w:szCs w:val="16"/>
              </w:rPr>
              <w:t xml:space="preserve">Gačić, A., Čukanović, J., Mladenović, E. (2011):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>Vegetation as an biological measure for flood control</w:t>
            </w:r>
            <w:r w:rsidRPr="006F39A2">
              <w:rPr>
                <w:rFonts w:ascii="Arial" w:hAnsi="Arial" w:cs="Arial"/>
                <w:sz w:val="16"/>
                <w:szCs w:val="16"/>
              </w:rPr>
              <w:t>, Contemporary agriculture Vol.60, No. 3-4, University of Novi Sad, Faculty of Agriculture, pp. 367 – 376.</w:t>
            </w:r>
          </w:p>
        </w:tc>
      </w:tr>
      <w:tr w:rsidR="00D314CA" w:rsidRPr="007303ED" w:rsidTr="00344B82">
        <w:tc>
          <w:tcPr>
            <w:tcW w:w="399" w:type="dxa"/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6.</w:t>
            </w:r>
          </w:p>
        </w:tc>
        <w:tc>
          <w:tcPr>
            <w:tcW w:w="9627" w:type="dxa"/>
            <w:gridSpan w:val="12"/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>Gačić</w:t>
            </w:r>
            <w:r w:rsidRPr="006F39A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А.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Pr="006F39A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>pen spaces barriers that influence on reduced mobility of users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6F39A2">
              <w:rPr>
                <w:rFonts w:ascii="Arial" w:hAnsi="Arial" w:cs="Arial"/>
                <w:sz w:val="16"/>
                <w:szCs w:val="16"/>
              </w:rPr>
              <w:t>19th Int. Scientific and Professional Meeting "Ecological Truth" Eco-Ist'11, 01. – 04. June 2011., Bor</w:t>
            </w:r>
          </w:p>
        </w:tc>
      </w:tr>
      <w:tr w:rsidR="00D314CA" w:rsidRPr="007303ED" w:rsidTr="00344B82">
        <w:tc>
          <w:tcPr>
            <w:tcW w:w="399" w:type="dxa"/>
            <w:tcBorders>
              <w:bottom w:val="single" w:sz="4" w:space="0" w:color="auto"/>
            </w:tcBorders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7.</w:t>
            </w: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39A2">
              <w:rPr>
                <w:rStyle w:val="hps"/>
                <w:rFonts w:ascii="Arial" w:hAnsi="Arial" w:cs="Arial"/>
                <w:sz w:val="16"/>
                <w:szCs w:val="16"/>
              </w:rPr>
              <w:t>Gačić А.,</w:t>
            </w:r>
            <w:r w:rsidRPr="006F39A2">
              <w:rPr>
                <w:rStyle w:val="hps"/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F39A2">
              <w:rPr>
                <w:rStyle w:val="hps"/>
                <w:rFonts w:ascii="Arial" w:hAnsi="Arial" w:cs="Arial"/>
                <w:sz w:val="16"/>
                <w:szCs w:val="16"/>
              </w:rPr>
              <w:t xml:space="preserve">Blagojević I. </w:t>
            </w:r>
            <w:r w:rsidRPr="006F39A2">
              <w:rPr>
                <w:rStyle w:val="hps"/>
                <w:rFonts w:ascii="Arial" w:hAnsi="Arial" w:cs="Arial"/>
                <w:i/>
                <w:sz w:val="16"/>
                <w:szCs w:val="16"/>
              </w:rPr>
              <w:t>Public awareness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F39A2">
              <w:rPr>
                <w:rStyle w:val="hps"/>
                <w:rFonts w:ascii="Arial" w:hAnsi="Arial" w:cs="Arial"/>
                <w:i/>
                <w:sz w:val="16"/>
                <w:szCs w:val="16"/>
              </w:rPr>
              <w:t xml:space="preserve">of importans of accessibility of public parks, </w:t>
            </w:r>
            <w:r w:rsidRPr="006F39A2">
              <w:rPr>
                <w:rStyle w:val="Strong"/>
                <w:rFonts w:ascii="Arial" w:hAnsi="Arial" w:cs="Arial"/>
                <w:b w:val="0"/>
                <w:sz w:val="16"/>
                <w:szCs w:val="16"/>
              </w:rPr>
              <w:t>BENA 2012</w:t>
            </w:r>
            <w:r w:rsidRPr="006F39A2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 xml:space="preserve"> Istanbul Conference 21-24 june 2012.</w:t>
            </w:r>
            <w:r w:rsidRPr="006F39A2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6F39A2">
              <w:rPr>
                <w:rStyle w:val="Strong"/>
                <w:rFonts w:ascii="Arial" w:hAnsi="Arial" w:cs="Arial"/>
                <w:b w:val="0"/>
                <w:color w:val="000000"/>
                <w:sz w:val="16"/>
                <w:szCs w:val="16"/>
              </w:rPr>
              <w:t>Turky</w:t>
            </w:r>
          </w:p>
        </w:tc>
      </w:tr>
      <w:tr w:rsidR="00D314CA" w:rsidRPr="007303ED" w:rsidTr="00344B82">
        <w:tc>
          <w:tcPr>
            <w:tcW w:w="399" w:type="dxa"/>
            <w:tcBorders>
              <w:bottom w:val="single" w:sz="4" w:space="0" w:color="auto"/>
            </w:tcBorders>
          </w:tcPr>
          <w:p w:rsidR="00D314CA" w:rsidRPr="00D314CA" w:rsidRDefault="00D314CA" w:rsidP="00D314CA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8. </w:t>
            </w: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D314CA" w:rsidRPr="006F39A2" w:rsidRDefault="00D314CA" w:rsidP="00344B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39A2">
              <w:rPr>
                <w:rFonts w:ascii="Arial" w:hAnsi="Arial" w:cs="Arial"/>
                <w:sz w:val="16"/>
                <w:szCs w:val="16"/>
              </w:rPr>
              <w:t xml:space="preserve">Blagojević I., Čukanović J., Mladenović E., Lakić A. (2014): </w:t>
            </w:r>
            <w:r w:rsidRPr="006F39A2">
              <w:rPr>
                <w:rFonts w:ascii="Arial" w:hAnsi="Arial" w:cs="Arial"/>
                <w:i/>
                <w:sz w:val="16"/>
                <w:szCs w:val="16"/>
              </w:rPr>
              <w:t>Deficit of green spaces as an environmental issue in urban areas</w:t>
            </w:r>
            <w:r w:rsidRPr="006F39A2">
              <w:rPr>
                <w:rFonts w:ascii="Arial" w:hAnsi="Arial" w:cs="Arial"/>
                <w:sz w:val="16"/>
                <w:szCs w:val="16"/>
              </w:rPr>
              <w:t>, Contemporary Agriculture, Vol. 63, No. 3, University of Novi Sad, Faculty of Agriculture, pp. 326-334.</w:t>
            </w:r>
          </w:p>
        </w:tc>
      </w:tr>
      <w:tr w:rsidR="00D314CA" w:rsidRPr="000134BA" w:rsidTr="00344B82">
        <w:tc>
          <w:tcPr>
            <w:tcW w:w="10026" w:type="dxa"/>
            <w:gridSpan w:val="13"/>
            <w:shd w:val="clear" w:color="auto" w:fill="C2D69B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D314CA" w:rsidRPr="007303ED" w:rsidTr="00344B82">
        <w:tc>
          <w:tcPr>
            <w:tcW w:w="4314" w:type="dxa"/>
            <w:gridSpan w:val="7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D314CA" w:rsidRPr="00E6520E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314CA" w:rsidRPr="007303ED" w:rsidTr="00344B82">
        <w:tc>
          <w:tcPr>
            <w:tcW w:w="4314" w:type="dxa"/>
            <w:gridSpan w:val="7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314CA" w:rsidRPr="007303ED" w:rsidTr="00344B82">
        <w:tc>
          <w:tcPr>
            <w:tcW w:w="4314" w:type="dxa"/>
            <w:gridSpan w:val="7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D314CA" w:rsidRPr="00FE65FF" w:rsidRDefault="00D314CA" w:rsidP="00344B8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D314CA" w:rsidRPr="007303ED" w:rsidTr="00344B82">
        <w:tc>
          <w:tcPr>
            <w:tcW w:w="1357" w:type="dxa"/>
            <w:gridSpan w:val="3"/>
            <w:vAlign w:val="center"/>
          </w:tcPr>
          <w:p w:rsidR="00D314CA" w:rsidRPr="00FE65FF" w:rsidRDefault="00D314CA" w:rsidP="00344B8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D314CA" w:rsidRPr="00FE65FF" w:rsidRDefault="00D314CA" w:rsidP="00344B82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314CA" w:rsidRDefault="00D314CA" w:rsidP="00D314CA">
      <w:pPr>
        <w:rPr>
          <w:lang w:val="sr-Cyrl-CS"/>
        </w:rPr>
      </w:pPr>
    </w:p>
    <w:p w:rsidR="00D314CA" w:rsidRDefault="00D314CA">
      <w:pPr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  <w:r>
        <w:rPr>
          <w:rFonts w:ascii="Arial"/>
          <w:color w:val="000000"/>
          <w:sz w:val="16"/>
          <w:szCs w:val="16"/>
          <w:u w:color="000000"/>
          <w:shd w:val="clear" w:color="auto" w:fill="FFFF00"/>
        </w:rPr>
        <w:br w:type="page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D314CA" w:rsidRPr="00500033" w:rsidTr="00344B82">
        <w:trPr>
          <w:trHeight w:val="699"/>
        </w:trPr>
        <w:tc>
          <w:tcPr>
            <w:tcW w:w="706" w:type="pct"/>
            <w:vMerge w:val="restart"/>
            <w:vAlign w:val="center"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lastRenderedPageBreak/>
              <w:drawing>
                <wp:inline distT="0" distB="0" distL="0" distR="0">
                  <wp:extent cx="730250" cy="730250"/>
                  <wp:effectExtent l="19050" t="0" r="0" b="0"/>
                  <wp:docPr id="23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D314CA" w:rsidRDefault="00D314CA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314CA" w:rsidRPr="001312B9" w:rsidRDefault="00D314CA" w:rsidP="00344B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314CA" w:rsidRPr="001312B9" w:rsidRDefault="00D314CA" w:rsidP="00344B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D314CA" w:rsidRPr="00500033" w:rsidRDefault="00D314CA" w:rsidP="00344B82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24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4CA" w:rsidRPr="00500033" w:rsidTr="00344B82">
        <w:trPr>
          <w:trHeight w:val="321"/>
        </w:trPr>
        <w:tc>
          <w:tcPr>
            <w:tcW w:w="706" w:type="pct"/>
            <w:vMerge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070AE9" w:rsidRPr="008F3171" w:rsidRDefault="00070AE9" w:rsidP="00070A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F3171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070AE9" w:rsidRPr="00176B85" w:rsidRDefault="00070AE9" w:rsidP="00070A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0AE9" w:rsidRPr="008F3171" w:rsidRDefault="00070AE9" w:rsidP="00070AE9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sz w:val="18"/>
                <w:szCs w:val="18"/>
              </w:rPr>
              <w:t>UNDERGRADUATE/MASTER ACADEMIC STUDIES</w:t>
            </w:r>
          </w:p>
          <w:p w:rsidR="00D314CA" w:rsidRPr="001312B9" w:rsidRDefault="00070AE9" w:rsidP="00070AE9">
            <w:pPr>
              <w:rPr>
                <w:rFonts w:ascii="Arial" w:hAnsi="Arial" w:cs="Arial"/>
                <w:sz w:val="18"/>
                <w:szCs w:val="18"/>
              </w:rPr>
            </w:pPr>
            <w:r w:rsidRPr="008F3171">
              <w:rPr>
                <w:rFonts w:ascii="Arial" w:hAnsi="Arial" w:cs="Arial"/>
                <w:color w:val="000000"/>
                <w:sz w:val="18"/>
                <w:szCs w:val="18"/>
              </w:rPr>
              <w:t>Landscape architecture</w:t>
            </w:r>
            <w:r w:rsidRPr="008F317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634" w:type="pct"/>
            <w:vMerge/>
          </w:tcPr>
          <w:p w:rsidR="00D314CA" w:rsidRPr="00500033" w:rsidRDefault="00D314CA" w:rsidP="00344B82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D314CA" w:rsidRDefault="00D314CA" w:rsidP="00D314CA">
      <w:pPr>
        <w:rPr>
          <w:rFonts w:ascii="Arial" w:hAnsi="Arial" w:cs="Arial"/>
          <w:sz w:val="18"/>
          <w:szCs w:val="18"/>
        </w:rPr>
      </w:pPr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963"/>
        <w:gridCol w:w="34"/>
        <w:gridCol w:w="652"/>
        <w:gridCol w:w="1233"/>
        <w:gridCol w:w="1031"/>
        <w:gridCol w:w="611"/>
        <w:gridCol w:w="179"/>
        <w:gridCol w:w="1238"/>
        <w:gridCol w:w="703"/>
        <w:gridCol w:w="1527"/>
        <w:gridCol w:w="1448"/>
      </w:tblGrid>
      <w:tr w:rsidR="003750C9" w:rsidRPr="00A83664" w:rsidTr="003750C9">
        <w:tc>
          <w:tcPr>
            <w:tcW w:w="4931" w:type="dxa"/>
            <w:gridSpan w:val="7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5" w:type="dxa"/>
            <w:gridSpan w:val="5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Du</w:t>
            </w:r>
            <w:r w:rsidRPr="00A83664">
              <w:rPr>
                <w:rFonts w:ascii="Arial" w:hAnsi="Arial" w:cs="Arial"/>
                <w:sz w:val="16"/>
                <w:szCs w:val="16"/>
                <w:lang/>
              </w:rPr>
              <w:t>šica Dorić</w:t>
            </w:r>
          </w:p>
        </w:tc>
      </w:tr>
      <w:tr w:rsidR="003750C9" w:rsidRPr="00A83664" w:rsidTr="003750C9">
        <w:tc>
          <w:tcPr>
            <w:tcW w:w="4931" w:type="dxa"/>
            <w:gridSpan w:val="7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5" w:type="dxa"/>
            <w:gridSpan w:val="5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Research assistant</w:t>
            </w:r>
          </w:p>
        </w:tc>
      </w:tr>
      <w:tr w:rsidR="003750C9" w:rsidRPr="00A83664" w:rsidTr="003750C9">
        <w:tc>
          <w:tcPr>
            <w:tcW w:w="4931" w:type="dxa"/>
            <w:gridSpan w:val="7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5" w:type="dxa"/>
            <w:gridSpan w:val="5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 Faculty of Agriculture, 1.1. 2011.</w:t>
            </w:r>
          </w:p>
        </w:tc>
      </w:tr>
      <w:tr w:rsidR="003750C9" w:rsidRPr="00A83664" w:rsidTr="003750C9">
        <w:tc>
          <w:tcPr>
            <w:tcW w:w="4931" w:type="dxa"/>
            <w:gridSpan w:val="7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5" w:type="dxa"/>
            <w:gridSpan w:val="5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3750C9" w:rsidRPr="00A83664" w:rsidTr="003750C9">
        <w:tc>
          <w:tcPr>
            <w:tcW w:w="10026" w:type="dxa"/>
            <w:gridSpan w:val="12"/>
            <w:shd w:val="clear" w:color="auto" w:fill="C2D69B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3750C9" w:rsidRPr="00A83664" w:rsidTr="003750C9">
        <w:tc>
          <w:tcPr>
            <w:tcW w:w="2056" w:type="dxa"/>
            <w:gridSpan w:val="4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2" w:type="dxa"/>
            <w:gridSpan w:val="5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3750C9" w:rsidRPr="00A83664" w:rsidTr="003750C9">
        <w:tc>
          <w:tcPr>
            <w:tcW w:w="2056" w:type="dxa"/>
            <w:gridSpan w:val="4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3750C9" w:rsidRPr="00A83664" w:rsidRDefault="003750C9" w:rsidP="00EC41D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2011.</w:t>
            </w:r>
          </w:p>
        </w:tc>
        <w:tc>
          <w:tcPr>
            <w:tcW w:w="3762" w:type="dxa"/>
            <w:gridSpan w:val="5"/>
          </w:tcPr>
          <w:p w:rsidR="003750C9" w:rsidRPr="00A83664" w:rsidRDefault="003750C9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Horticulture and landscape architecture</w:t>
            </w:r>
          </w:p>
        </w:tc>
      </w:tr>
      <w:tr w:rsidR="003750C9" w:rsidRPr="00A83664" w:rsidTr="003750C9">
        <w:tc>
          <w:tcPr>
            <w:tcW w:w="2056" w:type="dxa"/>
            <w:gridSpan w:val="4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3750C9" w:rsidRPr="00A83664" w:rsidRDefault="003750C9" w:rsidP="00EC41D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62" w:type="dxa"/>
            <w:gridSpan w:val="5"/>
          </w:tcPr>
          <w:p w:rsidR="003750C9" w:rsidRPr="00A83664" w:rsidRDefault="003750C9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750C9" w:rsidRPr="00A83664" w:rsidTr="003750C9">
        <w:tc>
          <w:tcPr>
            <w:tcW w:w="2056" w:type="dxa"/>
            <w:gridSpan w:val="4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3750C9" w:rsidRPr="00A83664" w:rsidRDefault="003750C9" w:rsidP="00EC41D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62" w:type="dxa"/>
            <w:gridSpan w:val="5"/>
          </w:tcPr>
          <w:p w:rsidR="003750C9" w:rsidRPr="00A83664" w:rsidRDefault="003750C9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2056" w:type="dxa"/>
            <w:gridSpan w:val="4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3" w:type="dxa"/>
          </w:tcPr>
          <w:p w:rsidR="003750C9" w:rsidRPr="00A83664" w:rsidRDefault="003750C9" w:rsidP="00EC41D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2009.</w:t>
            </w:r>
          </w:p>
        </w:tc>
        <w:tc>
          <w:tcPr>
            <w:tcW w:w="3762" w:type="dxa"/>
            <w:gridSpan w:val="5"/>
          </w:tcPr>
          <w:p w:rsidR="003750C9" w:rsidRPr="00A83664" w:rsidRDefault="003750C9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Horticulture</w:t>
            </w:r>
          </w:p>
        </w:tc>
      </w:tr>
      <w:tr w:rsidR="003750C9" w:rsidRPr="00A83664" w:rsidTr="003750C9">
        <w:tc>
          <w:tcPr>
            <w:tcW w:w="2056" w:type="dxa"/>
            <w:gridSpan w:val="4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2008.</w:t>
            </w:r>
          </w:p>
        </w:tc>
        <w:tc>
          <w:tcPr>
            <w:tcW w:w="3762" w:type="dxa"/>
            <w:gridSpan w:val="5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Horticulture </w:t>
            </w:r>
          </w:p>
        </w:tc>
      </w:tr>
      <w:tr w:rsidR="003750C9" w:rsidRPr="00A83664" w:rsidTr="003750C9">
        <w:tc>
          <w:tcPr>
            <w:tcW w:w="10026" w:type="dxa"/>
            <w:gridSpan w:val="12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3750C9" w:rsidRPr="00A83664" w:rsidTr="003750C9">
        <w:tc>
          <w:tcPr>
            <w:tcW w:w="407" w:type="dxa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7" w:type="dxa"/>
            <w:gridSpan w:val="2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06" w:type="dxa"/>
            <w:gridSpan w:val="5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68" w:type="dxa"/>
            <w:gridSpan w:val="3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3750C9" w:rsidRPr="00A83664" w:rsidTr="003750C9">
        <w:tc>
          <w:tcPr>
            <w:tcW w:w="407" w:type="dxa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7" w:type="dxa"/>
            <w:gridSpan w:val="2"/>
            <w:vAlign w:val="center"/>
          </w:tcPr>
          <w:p w:rsidR="003750C9" w:rsidRPr="00A83664" w:rsidRDefault="003750C9" w:rsidP="00EC41D1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  <w:p w:rsidR="003750C9" w:rsidRPr="00A83664" w:rsidRDefault="003750C9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3ОПА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  <w:r w:rsidRPr="00A83664">
              <w:rPr>
                <w:rFonts w:ascii="Arial" w:hAnsi="Arial" w:cs="Arial"/>
                <w:sz w:val="16"/>
                <w:szCs w:val="16"/>
              </w:rPr>
              <w:t>О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706" w:type="dxa"/>
            <w:gridSpan w:val="5"/>
            <w:vAlign w:val="center"/>
          </w:tcPr>
          <w:p w:rsidR="003750C9" w:rsidRPr="00A83664" w:rsidRDefault="003750C9" w:rsidP="00EC41D1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Fruit</w:t>
            </w:r>
            <w:r>
              <w:rPr>
                <w:rFonts w:ascii="Arial" w:hAnsi="Arial" w:cs="Arial"/>
                <w:sz w:val="16"/>
                <w:szCs w:val="16"/>
              </w:rPr>
              <w:t xml:space="preserve"> species in landscape design</w:t>
            </w:r>
          </w:p>
        </w:tc>
        <w:tc>
          <w:tcPr>
            <w:tcW w:w="3468" w:type="dxa"/>
            <w:gridSpan w:val="3"/>
            <w:vAlign w:val="center"/>
          </w:tcPr>
          <w:p w:rsidR="003750C9" w:rsidRPr="00A83664" w:rsidRDefault="003750C9" w:rsidP="00EC41D1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Landscape architecture </w:t>
            </w:r>
            <w:r>
              <w:rPr>
                <w:rFonts w:ascii="Arial" w:hAnsi="Arial" w:cs="Arial"/>
                <w:sz w:val="16"/>
                <w:szCs w:val="16"/>
              </w:rPr>
              <w:t>(OAS)</w:t>
            </w:r>
          </w:p>
        </w:tc>
        <w:tc>
          <w:tcPr>
            <w:tcW w:w="1448" w:type="dxa"/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83664">
              <w:rPr>
                <w:rFonts w:ascii="Arial" w:hAnsi="Arial" w:cs="Arial"/>
                <w:sz w:val="16"/>
                <w:szCs w:val="16"/>
                <w:lang w:val="sr-Latn-CS"/>
              </w:rPr>
              <w:t>0+4</w:t>
            </w:r>
          </w:p>
        </w:tc>
      </w:tr>
      <w:tr w:rsidR="003750C9" w:rsidRPr="00A83664" w:rsidTr="003750C9">
        <w:tc>
          <w:tcPr>
            <w:tcW w:w="407" w:type="dxa"/>
            <w:tcBorders>
              <w:bottom w:val="single" w:sz="4" w:space="0" w:color="auto"/>
            </w:tcBorders>
            <w:vAlign w:val="center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:rsidR="003750C9" w:rsidRPr="00C3051E" w:rsidRDefault="003750C9" w:rsidP="00EC41D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3051E">
              <w:rPr>
                <w:rFonts w:ascii="Arial" w:hAnsi="Arial" w:cs="Arial"/>
                <w:sz w:val="16"/>
                <w:szCs w:val="16"/>
              </w:rPr>
              <w:t>3МХК1И08, 3MПА2И11</w:t>
            </w:r>
          </w:p>
        </w:tc>
        <w:tc>
          <w:tcPr>
            <w:tcW w:w="3706" w:type="dxa"/>
            <w:gridSpan w:val="5"/>
            <w:tcBorders>
              <w:bottom w:val="single" w:sz="4" w:space="0" w:color="auto"/>
            </w:tcBorders>
            <w:vAlign w:val="center"/>
          </w:tcPr>
          <w:p w:rsidR="003750C9" w:rsidRPr="00E74979" w:rsidRDefault="003750C9" w:rsidP="00EC41D1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4979">
              <w:rPr>
                <w:rFonts w:ascii="Arial" w:hAnsi="Arial" w:cs="Arial"/>
                <w:color w:val="000000"/>
                <w:sz w:val="16"/>
                <w:szCs w:val="16"/>
              </w:rPr>
              <w:t>Genetic resources and biodivers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ity 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  <w:vAlign w:val="center"/>
          </w:tcPr>
          <w:p w:rsidR="003750C9" w:rsidRPr="00857DCC" w:rsidRDefault="003750C9" w:rsidP="00EC41D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Horticulture, Landscape architecture (MAS)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750C9" w:rsidRPr="00197B3F" w:rsidRDefault="003750C9" w:rsidP="00EC41D1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3750C9" w:rsidRPr="00A83664" w:rsidTr="003750C9">
        <w:tc>
          <w:tcPr>
            <w:tcW w:w="10026" w:type="dxa"/>
            <w:gridSpan w:val="12"/>
            <w:shd w:val="clear" w:color="auto" w:fill="C2D69B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b/>
                <w:sz w:val="16"/>
                <w:szCs w:val="16"/>
              </w:rPr>
              <w:t>Dorić D</w:t>
            </w:r>
            <w:r w:rsidRPr="00A83664">
              <w:rPr>
                <w:rFonts w:ascii="Arial" w:hAnsi="Arial" w:cs="Arial"/>
                <w:sz w:val="16"/>
                <w:szCs w:val="16"/>
              </w:rPr>
              <w:t>, Ognjanov V, Ljubojević M, Barać G, Dulić J, Pranjić A, Dugalić K (2014): Rapid Propagation Potential of Sweet and Sour Cherry Rootstocks. Notulae Botanicae Horti Agrobotanici Cluj-Napoca, 42: 488-494.</w:t>
            </w:r>
          </w:p>
          <w:p w:rsidR="003750C9" w:rsidRPr="00A83664" w:rsidRDefault="003750C9" w:rsidP="00EC41D1">
            <w:pPr>
              <w:pStyle w:val="literatura"/>
              <w:tabs>
                <w:tab w:val="left" w:pos="426"/>
              </w:tabs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Barac G, Ognjanov V., Obreht D, Ljubojevic M, </w:t>
            </w:r>
            <w:r w:rsidRPr="00A83664">
              <w:rPr>
                <w:rFonts w:ascii="Arial" w:hAnsi="Arial" w:cs="Arial"/>
                <w:b/>
                <w:sz w:val="16"/>
                <w:szCs w:val="16"/>
              </w:rPr>
              <w:t>Bosnjakovic D</w:t>
            </w:r>
            <w:r w:rsidRPr="00A83664">
              <w:rPr>
                <w:rFonts w:ascii="Arial" w:hAnsi="Arial" w:cs="Arial"/>
                <w:sz w:val="16"/>
                <w:szCs w:val="16"/>
              </w:rPr>
              <w:t>, Pejic I, Gasic K (2013): Genotypic and phenotypic diversity of cherry species collected in Serbia. Plant Molecular Biology Reporter, 32: 92-108.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Barać G, Ognjanov V, Obreht D, </w:t>
            </w:r>
            <w:r w:rsidRPr="00A83664">
              <w:rPr>
                <w:rFonts w:ascii="Arial" w:hAnsi="Arial" w:cs="Arial"/>
                <w:b/>
                <w:sz w:val="16"/>
                <w:szCs w:val="16"/>
              </w:rPr>
              <w:t>Bošnjaković D</w:t>
            </w:r>
            <w:r w:rsidRPr="00A83664">
              <w:rPr>
                <w:rFonts w:ascii="Arial" w:hAnsi="Arial" w:cs="Arial"/>
                <w:sz w:val="16"/>
                <w:szCs w:val="16"/>
              </w:rPr>
              <w:t>, Ljubojević M, Gasic K (2014): Genetic diversity in population of European ground cherry (</w:t>
            </w:r>
            <w:r w:rsidRPr="00A83664">
              <w:rPr>
                <w:rFonts w:ascii="Arial" w:hAnsi="Arial" w:cs="Arial"/>
                <w:i/>
                <w:sz w:val="16"/>
                <w:szCs w:val="16"/>
              </w:rPr>
              <w:t>Prunus fruticosa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 Pall.) assessed by SSR markers. Proceedings of the VII International Cherry Symposium. ISHS. In press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83664">
              <w:rPr>
                <w:rFonts w:ascii="Arial" w:hAnsi="Arial" w:cs="Arial"/>
                <w:b/>
                <w:sz w:val="16"/>
                <w:szCs w:val="16"/>
                <w:lang w:val="en-GB"/>
              </w:rPr>
              <w:t>Bošnjaković D</w:t>
            </w:r>
            <w:r w:rsidRPr="00A83664">
              <w:rPr>
                <w:rFonts w:ascii="Arial" w:hAnsi="Arial" w:cs="Arial"/>
                <w:sz w:val="16"/>
                <w:szCs w:val="16"/>
                <w:lang w:val="en-GB"/>
              </w:rPr>
              <w:t>, Ognjanov V, Barać G, Ljubojević M, Pranjić A, Dugalić K (2013): Micropropagation of low-vigorous rootstock selections for sweet and sour cherry. Journal of Pomology, 47: 121-128.</w:t>
            </w:r>
          </w:p>
          <w:p w:rsidR="003750C9" w:rsidRPr="00A83664" w:rsidRDefault="003750C9" w:rsidP="00EC41D1">
            <w:pPr>
              <w:pStyle w:val="literatura"/>
              <w:tabs>
                <w:tab w:val="left" w:pos="426"/>
              </w:tabs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Ljubojević M, Ognjanov V, Zoric L, Maksimovic I, Merkulov Lj, </w:t>
            </w:r>
            <w:r w:rsidRPr="00A83664">
              <w:rPr>
                <w:rFonts w:ascii="Arial" w:hAnsi="Arial" w:cs="Arial"/>
                <w:b/>
                <w:sz w:val="16"/>
                <w:szCs w:val="16"/>
              </w:rPr>
              <w:t>Bosnjakovic D</w:t>
            </w:r>
            <w:r w:rsidRPr="00A83664">
              <w:rPr>
                <w:rFonts w:ascii="Arial" w:hAnsi="Arial" w:cs="Arial"/>
                <w:sz w:val="16"/>
                <w:szCs w:val="16"/>
              </w:rPr>
              <w:t>, Barac G (2013): Modeling of water movement trough cherry plant as preselecting tool for prediction of tree vigor. Scientia Horticulturae, 160: 189-197.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19" w:type="dxa"/>
            <w:gridSpan w:val="11"/>
          </w:tcPr>
          <w:p w:rsidR="003750C9" w:rsidRPr="00A83664" w:rsidRDefault="003750C9" w:rsidP="00EC41D1">
            <w:pPr>
              <w:pStyle w:val="literatura"/>
              <w:tabs>
                <w:tab w:val="left" w:pos="426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b/>
                <w:sz w:val="16"/>
                <w:szCs w:val="16"/>
              </w:rPr>
              <w:t>Bošnjaković, D,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 Ognjanov V, Ljubojević M, Barać G, Predojević M, Mladenović E, Čukanović J (2012): Biodiversity of wild fruit species of Serbia. Genetika, 44: 81-90.</w:t>
            </w:r>
            <w:r w:rsidRPr="00A8366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19" w:type="dxa"/>
            <w:gridSpan w:val="11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pStyle w:val="literatura"/>
              <w:tabs>
                <w:tab w:val="left" w:pos="426"/>
              </w:tabs>
              <w:spacing w:line="240" w:lineRule="auto"/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Ognjanov V, Ljubojević M, Ninić-Todorović J, </w:t>
            </w:r>
            <w:r w:rsidRPr="00A83664">
              <w:rPr>
                <w:rFonts w:ascii="Arial" w:hAnsi="Arial" w:cs="Arial"/>
                <w:b/>
                <w:sz w:val="16"/>
                <w:szCs w:val="16"/>
              </w:rPr>
              <w:t>Bošnjaković D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, Barać G, Čukanović J, Mladenović E (2012): Morphometric diversity of dwarf sour cherry germplasm in Serbia. Journal of Horticultural Science and Biotechnology, 87: 117-122. 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619" w:type="dxa"/>
            <w:gridSpan w:val="11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pStyle w:val="literatura"/>
              <w:tabs>
                <w:tab w:val="left" w:pos="426"/>
              </w:tabs>
              <w:spacing w:line="240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Ljubojević M, Ognjanov V, </w:t>
            </w:r>
            <w:r w:rsidRPr="00A83664">
              <w:rPr>
                <w:rFonts w:ascii="Arial" w:hAnsi="Arial" w:cs="Arial"/>
                <w:b/>
                <w:sz w:val="16"/>
                <w:szCs w:val="16"/>
              </w:rPr>
              <w:t>Bošnjaković D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, Barać, G, Ognjanov M, Mladenović E, Čukanović J. (2012): Sweet and sour cherry decorative forms. Genetika, 44: 367-375. </w:t>
            </w:r>
          </w:p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3750C9" w:rsidRPr="00A83664" w:rsidTr="003750C9">
        <w:tc>
          <w:tcPr>
            <w:tcW w:w="407" w:type="dxa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9" w:type="dxa"/>
            <w:gridSpan w:val="11"/>
            <w:tcBorders>
              <w:bottom w:val="single" w:sz="4" w:space="0" w:color="auto"/>
            </w:tcBorders>
          </w:tcPr>
          <w:p w:rsidR="003750C9" w:rsidRPr="00A83664" w:rsidRDefault="003750C9" w:rsidP="00EC41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50C9" w:rsidRPr="00A83664" w:rsidTr="003750C9">
        <w:tc>
          <w:tcPr>
            <w:tcW w:w="10026" w:type="dxa"/>
            <w:gridSpan w:val="12"/>
            <w:shd w:val="clear" w:color="auto" w:fill="C2D69B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A8366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3750C9" w:rsidRPr="00A83664" w:rsidTr="003750C9">
        <w:tc>
          <w:tcPr>
            <w:tcW w:w="4320" w:type="dxa"/>
            <w:gridSpan w:val="6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A8366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06" w:type="dxa"/>
            <w:gridSpan w:val="6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3750C9" w:rsidRPr="00A83664" w:rsidTr="003750C9">
        <w:tc>
          <w:tcPr>
            <w:tcW w:w="4320" w:type="dxa"/>
            <w:gridSpan w:val="6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Total of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3664">
              <w:rPr>
                <w:rFonts w:ascii="Arial" w:hAnsi="Arial" w:cs="Arial"/>
                <w:sz w:val="16"/>
                <w:szCs w:val="16"/>
              </w:rPr>
              <w:t>SCI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83664">
              <w:rPr>
                <w:rFonts w:ascii="Arial" w:hAnsi="Arial" w:cs="Arial"/>
                <w:sz w:val="16"/>
                <w:szCs w:val="16"/>
              </w:rPr>
              <w:t>SSCI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A8366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6" w:type="dxa"/>
            <w:gridSpan w:val="6"/>
          </w:tcPr>
          <w:p w:rsidR="003750C9" w:rsidRPr="00A83664" w:rsidRDefault="003750C9" w:rsidP="00EC41D1">
            <w:pPr>
              <w:tabs>
                <w:tab w:val="left" w:pos="1766"/>
              </w:tabs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3664">
              <w:rPr>
                <w:rFonts w:ascii="Arial" w:hAnsi="Arial" w:cs="Arial"/>
                <w:sz w:val="16"/>
                <w:szCs w:val="16"/>
                <w:lang/>
              </w:rPr>
              <w:t>6</w:t>
            </w:r>
          </w:p>
        </w:tc>
      </w:tr>
      <w:tr w:rsidR="003750C9" w:rsidRPr="00A83664" w:rsidTr="003750C9">
        <w:tc>
          <w:tcPr>
            <w:tcW w:w="4320" w:type="dxa"/>
            <w:gridSpan w:val="6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28" w:type="dxa"/>
            <w:gridSpan w:val="3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Domestic: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A8366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78" w:type="dxa"/>
            <w:gridSpan w:val="3"/>
          </w:tcPr>
          <w:p w:rsidR="003750C9" w:rsidRPr="00A83664" w:rsidRDefault="003750C9" w:rsidP="00EC41D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1                </w:t>
            </w:r>
          </w:p>
        </w:tc>
      </w:tr>
      <w:tr w:rsidR="003750C9" w:rsidRPr="00A83664" w:rsidTr="003750C9">
        <w:tc>
          <w:tcPr>
            <w:tcW w:w="1370" w:type="dxa"/>
            <w:gridSpan w:val="2"/>
            <w:vAlign w:val="center"/>
          </w:tcPr>
          <w:p w:rsidR="003750C9" w:rsidRPr="00A83664" w:rsidRDefault="003750C9" w:rsidP="00EC41D1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A836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56" w:type="dxa"/>
            <w:gridSpan w:val="10"/>
          </w:tcPr>
          <w:p w:rsidR="003750C9" w:rsidRPr="00A83664" w:rsidRDefault="003750C9" w:rsidP="00EC41D1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3664">
              <w:rPr>
                <w:rFonts w:ascii="Arial" w:hAnsi="Arial" w:cs="Arial"/>
                <w:sz w:val="16"/>
                <w:szCs w:val="16"/>
              </w:rPr>
              <w:t>Micropropagation course, Cesena, Italy, 22-26. 10. 2012.</w:t>
            </w:r>
          </w:p>
        </w:tc>
      </w:tr>
    </w:tbl>
    <w:p w:rsidR="005D0CBC" w:rsidRPr="00FE65FF" w:rsidRDefault="005D0CBC" w:rsidP="00D314CA">
      <w:pPr>
        <w:rPr>
          <w:rFonts w:ascii="Arial" w:hAnsi="Arial" w:cs="Arial"/>
          <w:sz w:val="18"/>
          <w:szCs w:val="18"/>
        </w:rPr>
      </w:pPr>
    </w:p>
    <w:p w:rsidR="00D314CA" w:rsidRDefault="00D314CA" w:rsidP="00D314CA">
      <w:pPr>
        <w:rPr>
          <w:lang w:val="sr-Cyrl-CS"/>
        </w:rPr>
      </w:pPr>
    </w:p>
    <w:p w:rsidR="00AC639E" w:rsidRDefault="00AC639E" w:rsidP="00AC639E">
      <w:pPr>
        <w:spacing w:line="228" w:lineRule="auto"/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</w:p>
    <w:p w:rsidR="00D314CA" w:rsidRDefault="00D314CA" w:rsidP="00AC639E">
      <w:pPr>
        <w:spacing w:line="228" w:lineRule="auto"/>
        <w:rPr>
          <w:rFonts w:ascii="Arial"/>
          <w:color w:val="000000"/>
          <w:sz w:val="16"/>
          <w:szCs w:val="16"/>
          <w:u w:color="000000"/>
          <w:shd w:val="clear" w:color="auto" w:fill="FFFF00"/>
        </w:rPr>
      </w:pPr>
    </w:p>
    <w:sectPr w:rsidR="00D314CA" w:rsidSect="008F3981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9E" w:rsidRDefault="002E709E" w:rsidP="00AC639E">
      <w:r>
        <w:separator/>
      </w:r>
    </w:p>
  </w:endnote>
  <w:endnote w:type="continuationSeparator" w:id="1">
    <w:p w:rsidR="002E709E" w:rsidRDefault="002E709E" w:rsidP="00AC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M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9E" w:rsidRDefault="002E709E" w:rsidP="00AC639E">
      <w:r>
        <w:separator/>
      </w:r>
    </w:p>
  </w:footnote>
  <w:footnote w:type="continuationSeparator" w:id="1">
    <w:p w:rsidR="002E709E" w:rsidRDefault="002E709E" w:rsidP="00AC63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9455D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7A37F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8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  <w:num w:numId="29">
    <w:abstractNumId w:val="29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6A99"/>
    <w:rsid w:val="0000612E"/>
    <w:rsid w:val="000134BA"/>
    <w:rsid w:val="0001660F"/>
    <w:rsid w:val="0002377B"/>
    <w:rsid w:val="00036C65"/>
    <w:rsid w:val="00037DF4"/>
    <w:rsid w:val="00052551"/>
    <w:rsid w:val="00067539"/>
    <w:rsid w:val="00070AE9"/>
    <w:rsid w:val="00076150"/>
    <w:rsid w:val="000826D1"/>
    <w:rsid w:val="0008341C"/>
    <w:rsid w:val="00094334"/>
    <w:rsid w:val="000A13CD"/>
    <w:rsid w:val="000C2CB0"/>
    <w:rsid w:val="000C4B3C"/>
    <w:rsid w:val="000C6F3F"/>
    <w:rsid w:val="000D2327"/>
    <w:rsid w:val="000D4B98"/>
    <w:rsid w:val="000D5393"/>
    <w:rsid w:val="000E572E"/>
    <w:rsid w:val="00103D17"/>
    <w:rsid w:val="001043FD"/>
    <w:rsid w:val="00114797"/>
    <w:rsid w:val="00114A9F"/>
    <w:rsid w:val="001170AC"/>
    <w:rsid w:val="00127184"/>
    <w:rsid w:val="00130639"/>
    <w:rsid w:val="00157B73"/>
    <w:rsid w:val="001623BA"/>
    <w:rsid w:val="001664F7"/>
    <w:rsid w:val="00176B85"/>
    <w:rsid w:val="001B296D"/>
    <w:rsid w:val="001C4D32"/>
    <w:rsid w:val="002103E4"/>
    <w:rsid w:val="0021758E"/>
    <w:rsid w:val="0021781A"/>
    <w:rsid w:val="002226C7"/>
    <w:rsid w:val="00237887"/>
    <w:rsid w:val="0026008F"/>
    <w:rsid w:val="00260594"/>
    <w:rsid w:val="00261471"/>
    <w:rsid w:val="002630D8"/>
    <w:rsid w:val="002727D5"/>
    <w:rsid w:val="0027608F"/>
    <w:rsid w:val="00276EB3"/>
    <w:rsid w:val="00293C91"/>
    <w:rsid w:val="00297C87"/>
    <w:rsid w:val="002A1462"/>
    <w:rsid w:val="002A3E3E"/>
    <w:rsid w:val="002A68AA"/>
    <w:rsid w:val="002D32C9"/>
    <w:rsid w:val="002D470B"/>
    <w:rsid w:val="002D67F5"/>
    <w:rsid w:val="002E709E"/>
    <w:rsid w:val="002F0EEA"/>
    <w:rsid w:val="002F283C"/>
    <w:rsid w:val="0030398E"/>
    <w:rsid w:val="00312C54"/>
    <w:rsid w:val="00325A04"/>
    <w:rsid w:val="003602F9"/>
    <w:rsid w:val="0037184D"/>
    <w:rsid w:val="00371E6F"/>
    <w:rsid w:val="00372AC9"/>
    <w:rsid w:val="003750C9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3727D"/>
    <w:rsid w:val="00440A10"/>
    <w:rsid w:val="0044429C"/>
    <w:rsid w:val="00452C0E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1287"/>
    <w:rsid w:val="00500033"/>
    <w:rsid w:val="0051513D"/>
    <w:rsid w:val="005234A4"/>
    <w:rsid w:val="00531FC1"/>
    <w:rsid w:val="00554058"/>
    <w:rsid w:val="005551C7"/>
    <w:rsid w:val="00567171"/>
    <w:rsid w:val="00584577"/>
    <w:rsid w:val="005A0011"/>
    <w:rsid w:val="005C056D"/>
    <w:rsid w:val="005D08CE"/>
    <w:rsid w:val="005D0CBC"/>
    <w:rsid w:val="005D5DC7"/>
    <w:rsid w:val="005E3309"/>
    <w:rsid w:val="005E7B76"/>
    <w:rsid w:val="00604CCF"/>
    <w:rsid w:val="00634243"/>
    <w:rsid w:val="006517BC"/>
    <w:rsid w:val="00652875"/>
    <w:rsid w:val="0066649B"/>
    <w:rsid w:val="00666CE9"/>
    <w:rsid w:val="00674A78"/>
    <w:rsid w:val="00683B02"/>
    <w:rsid w:val="0068518D"/>
    <w:rsid w:val="00694DE7"/>
    <w:rsid w:val="006A0893"/>
    <w:rsid w:val="006C2A8C"/>
    <w:rsid w:val="006D0716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1858"/>
    <w:rsid w:val="00743176"/>
    <w:rsid w:val="00743559"/>
    <w:rsid w:val="00746F95"/>
    <w:rsid w:val="00754EE8"/>
    <w:rsid w:val="0076206D"/>
    <w:rsid w:val="00780180"/>
    <w:rsid w:val="007829CE"/>
    <w:rsid w:val="007868C2"/>
    <w:rsid w:val="00786DA6"/>
    <w:rsid w:val="00790F92"/>
    <w:rsid w:val="00793B3E"/>
    <w:rsid w:val="007A0521"/>
    <w:rsid w:val="007A75B5"/>
    <w:rsid w:val="007A7EC9"/>
    <w:rsid w:val="007C4C8F"/>
    <w:rsid w:val="007C5FEF"/>
    <w:rsid w:val="007E0401"/>
    <w:rsid w:val="007E1050"/>
    <w:rsid w:val="007E7F06"/>
    <w:rsid w:val="007F2059"/>
    <w:rsid w:val="007F406B"/>
    <w:rsid w:val="007F4B70"/>
    <w:rsid w:val="00801BB0"/>
    <w:rsid w:val="00812433"/>
    <w:rsid w:val="008362B7"/>
    <w:rsid w:val="00841B4E"/>
    <w:rsid w:val="00862977"/>
    <w:rsid w:val="008749DC"/>
    <w:rsid w:val="0088591C"/>
    <w:rsid w:val="00886D87"/>
    <w:rsid w:val="00890A03"/>
    <w:rsid w:val="00894A02"/>
    <w:rsid w:val="00895B4A"/>
    <w:rsid w:val="00897EBC"/>
    <w:rsid w:val="008A6BB4"/>
    <w:rsid w:val="008B05A3"/>
    <w:rsid w:val="008C334F"/>
    <w:rsid w:val="008E5B75"/>
    <w:rsid w:val="008E68C5"/>
    <w:rsid w:val="008F3171"/>
    <w:rsid w:val="008F36BD"/>
    <w:rsid w:val="008F3981"/>
    <w:rsid w:val="00927F8B"/>
    <w:rsid w:val="00950B4D"/>
    <w:rsid w:val="00952DF5"/>
    <w:rsid w:val="00960270"/>
    <w:rsid w:val="00965C78"/>
    <w:rsid w:val="00971CF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4CC1"/>
    <w:rsid w:val="00A544E7"/>
    <w:rsid w:val="00A6226B"/>
    <w:rsid w:val="00A66B6B"/>
    <w:rsid w:val="00A92C81"/>
    <w:rsid w:val="00A9322D"/>
    <w:rsid w:val="00A93B05"/>
    <w:rsid w:val="00A9530D"/>
    <w:rsid w:val="00AA586C"/>
    <w:rsid w:val="00AB09FA"/>
    <w:rsid w:val="00AB20F8"/>
    <w:rsid w:val="00AC119E"/>
    <w:rsid w:val="00AC639E"/>
    <w:rsid w:val="00AC7469"/>
    <w:rsid w:val="00AD0F1E"/>
    <w:rsid w:val="00B157BD"/>
    <w:rsid w:val="00B5753D"/>
    <w:rsid w:val="00B678B5"/>
    <w:rsid w:val="00B74453"/>
    <w:rsid w:val="00B922E9"/>
    <w:rsid w:val="00BA5045"/>
    <w:rsid w:val="00BB1226"/>
    <w:rsid w:val="00BC1510"/>
    <w:rsid w:val="00BD20C6"/>
    <w:rsid w:val="00BE1913"/>
    <w:rsid w:val="00BF71F1"/>
    <w:rsid w:val="00C002FE"/>
    <w:rsid w:val="00C03235"/>
    <w:rsid w:val="00C067BD"/>
    <w:rsid w:val="00C0686F"/>
    <w:rsid w:val="00C1666C"/>
    <w:rsid w:val="00C30E12"/>
    <w:rsid w:val="00C35A75"/>
    <w:rsid w:val="00C547A2"/>
    <w:rsid w:val="00C6202A"/>
    <w:rsid w:val="00C75B1B"/>
    <w:rsid w:val="00C77547"/>
    <w:rsid w:val="00C82696"/>
    <w:rsid w:val="00C922D2"/>
    <w:rsid w:val="00CA762E"/>
    <w:rsid w:val="00CD1175"/>
    <w:rsid w:val="00CD1438"/>
    <w:rsid w:val="00CE166D"/>
    <w:rsid w:val="00CF2CEC"/>
    <w:rsid w:val="00CF2D20"/>
    <w:rsid w:val="00CF346D"/>
    <w:rsid w:val="00D009EC"/>
    <w:rsid w:val="00D05698"/>
    <w:rsid w:val="00D07A99"/>
    <w:rsid w:val="00D13EC6"/>
    <w:rsid w:val="00D17859"/>
    <w:rsid w:val="00D243D1"/>
    <w:rsid w:val="00D306A1"/>
    <w:rsid w:val="00D314CA"/>
    <w:rsid w:val="00D44886"/>
    <w:rsid w:val="00D477AA"/>
    <w:rsid w:val="00D65C15"/>
    <w:rsid w:val="00D70612"/>
    <w:rsid w:val="00D74DE7"/>
    <w:rsid w:val="00D85923"/>
    <w:rsid w:val="00D875A7"/>
    <w:rsid w:val="00D92870"/>
    <w:rsid w:val="00D96F9D"/>
    <w:rsid w:val="00DB0728"/>
    <w:rsid w:val="00DB46B8"/>
    <w:rsid w:val="00DE74B6"/>
    <w:rsid w:val="00DF7612"/>
    <w:rsid w:val="00E04805"/>
    <w:rsid w:val="00E11725"/>
    <w:rsid w:val="00E40212"/>
    <w:rsid w:val="00E410EF"/>
    <w:rsid w:val="00E51D0D"/>
    <w:rsid w:val="00E56C72"/>
    <w:rsid w:val="00E6087C"/>
    <w:rsid w:val="00E73B06"/>
    <w:rsid w:val="00E849C7"/>
    <w:rsid w:val="00E946BB"/>
    <w:rsid w:val="00EA1B6A"/>
    <w:rsid w:val="00EB3FD0"/>
    <w:rsid w:val="00EF25F3"/>
    <w:rsid w:val="00EF2998"/>
    <w:rsid w:val="00EF29E8"/>
    <w:rsid w:val="00EF4089"/>
    <w:rsid w:val="00EF449A"/>
    <w:rsid w:val="00EF4F36"/>
    <w:rsid w:val="00F03492"/>
    <w:rsid w:val="00F05132"/>
    <w:rsid w:val="00F055ED"/>
    <w:rsid w:val="00F062F0"/>
    <w:rsid w:val="00F22CF3"/>
    <w:rsid w:val="00F305E0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7C1"/>
    <w:rsid w:val="00FB6A99"/>
    <w:rsid w:val="00FD730D"/>
    <w:rsid w:val="00FE0D36"/>
    <w:rsid w:val="00FE0EDA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157BD"/>
    <w:pPr>
      <w:keepNext/>
      <w:jc w:val="both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A99"/>
    <w:rPr>
      <w:color w:val="0000FF"/>
      <w:u w:val="single"/>
    </w:rPr>
  </w:style>
  <w:style w:type="character" w:styleId="FollowedHyperlink">
    <w:name w:val="FollowedHyperlink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8379D"/>
    <w:pPr>
      <w:ind w:left="720"/>
    </w:pPr>
  </w:style>
  <w:style w:type="character" w:styleId="Emphasis">
    <w:name w:val="Emphasis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lang w:val="en-US" w:eastAsia="en-US"/>
    </w:r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  <w:lang w:val="en-US" w:eastAsia="en-US"/>
    </w:rPr>
  </w:style>
  <w:style w:type="character" w:customStyle="1" w:styleId="DefaultCharChar">
    <w:name w:val="Default Char Char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B157BD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B157BD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157BD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1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157BD"/>
    <w:rPr>
      <w:rFonts w:ascii="Courier New" w:hAnsi="Courier New" w:cs="Courier New"/>
    </w:rPr>
  </w:style>
  <w:style w:type="paragraph" w:customStyle="1" w:styleId="CharCharChar">
    <w:name w:val="Char Char Char"/>
    <w:basedOn w:val="Normal"/>
    <w:rsid w:val="00E73B06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ecx098412611-08062010">
    <w:name w:val="ecx098412611-08062010"/>
    <w:rsid w:val="00E73B06"/>
    <w:rPr>
      <w:sz w:val="20"/>
      <w:szCs w:val="20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8F3981"/>
    <w:rPr>
      <w:sz w:val="24"/>
      <w:szCs w:val="28"/>
    </w:rPr>
  </w:style>
  <w:style w:type="character" w:customStyle="1" w:styleId="NoSpacingChar">
    <w:name w:val="No Spacing Char"/>
    <w:link w:val="NoSpacing"/>
    <w:uiPriority w:val="99"/>
    <w:rsid w:val="008F3981"/>
    <w:rPr>
      <w:sz w:val="24"/>
      <w:szCs w:val="28"/>
    </w:rPr>
  </w:style>
  <w:style w:type="character" w:customStyle="1" w:styleId="apple-converted-space">
    <w:name w:val="apple-converted-space"/>
    <w:basedOn w:val="DefaultParagraphFont"/>
    <w:rsid w:val="008F3981"/>
  </w:style>
  <w:style w:type="paragraph" w:styleId="Header">
    <w:name w:val="header"/>
    <w:basedOn w:val="Normal"/>
    <w:link w:val="HeaderChar"/>
    <w:uiPriority w:val="99"/>
    <w:semiHidden/>
    <w:unhideWhenUsed/>
    <w:rsid w:val="00AC639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3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6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39E"/>
    <w:rPr>
      <w:sz w:val="24"/>
      <w:szCs w:val="24"/>
      <w:lang w:val="en-US" w:eastAsia="en-US"/>
    </w:rPr>
  </w:style>
  <w:style w:type="paragraph" w:customStyle="1" w:styleId="literatura">
    <w:name w:val="literatura"/>
    <w:basedOn w:val="Normal"/>
    <w:rsid w:val="003750C9"/>
    <w:pPr>
      <w:spacing w:line="360" w:lineRule="auto"/>
      <w:ind w:left="720" w:hanging="720"/>
      <w:jc w:val="both"/>
    </w:pPr>
    <w:rPr>
      <w:rFonts w:ascii="TimesNewMD" w:hAnsi="TimesNewMD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iencedirect.com/science/article/pii/S03088146140132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cesandtechnologies.eu/PLACES%20AND%20TECHNOLOGIES_Conference%20proceedings_Small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28.40.111.250/cupum/searchpapers/detail.asp?pID=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gt.uns.ac.rs/pannonica/papers/volume18_2_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6747</Words>
  <Characters>38461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45118</CharactersWithSpaces>
  <SharedDoc>false</SharedDoc>
  <HLinks>
    <vt:vector size="6" baseType="variant">
      <vt:variant>
        <vt:i4>7667761</vt:i4>
      </vt:variant>
      <vt:variant>
        <vt:i4>0</vt:i4>
      </vt:variant>
      <vt:variant>
        <vt:i4>0</vt:i4>
      </vt:variant>
      <vt:variant>
        <vt:i4>5</vt:i4>
      </vt:variant>
      <vt:variant>
        <vt:lpwstr>http://www.dgt.uns.ac.rs/pannonica/papers/volume18_2_3.pdf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subject/>
  <dc:creator>Vera Dondur</dc:creator>
  <cp:keywords/>
  <cp:lastModifiedBy>lakicevic.milena</cp:lastModifiedBy>
  <cp:revision>47</cp:revision>
  <cp:lastPrinted>2015-01-22T08:35:00Z</cp:lastPrinted>
  <dcterms:created xsi:type="dcterms:W3CDTF">2015-01-21T12:21:00Z</dcterms:created>
  <dcterms:modified xsi:type="dcterms:W3CDTF">2015-01-28T12:12:00Z</dcterms:modified>
</cp:coreProperties>
</file>