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D3655D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F03492" w:rsidRPr="00D3655D" w:rsidRDefault="00F03492" w:rsidP="003717C5">
            <w:pPr>
              <w:jc w:val="center"/>
              <w:rPr>
                <w:sz w:val="16"/>
                <w:szCs w:val="16"/>
              </w:rPr>
            </w:pPr>
          </w:p>
          <w:p w:rsidR="00F03492" w:rsidRPr="00D3655D" w:rsidRDefault="00D3655D" w:rsidP="006E573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1DB2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="006E573D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ORGANIC AGRICULTURE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18"/>
        <w:gridCol w:w="133"/>
        <w:gridCol w:w="559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BA73AB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BA73A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B87219" w:rsidRDefault="00BA73A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87219">
              <w:rPr>
                <w:rFonts w:ascii="Arial" w:hAnsi="Arial" w:cs="Arial"/>
                <w:bCs/>
                <w:sz w:val="16"/>
                <w:szCs w:val="16"/>
              </w:rPr>
              <w:t xml:space="preserve">Anka </w:t>
            </w:r>
            <w:r w:rsidR="0026694E" w:rsidRPr="00B87219">
              <w:rPr>
                <w:rFonts w:ascii="Arial" w:hAnsi="Arial" w:cs="Arial"/>
                <w:bCs/>
                <w:sz w:val="16"/>
                <w:szCs w:val="16"/>
              </w:rPr>
              <w:t xml:space="preserve">М. </w:t>
            </w:r>
            <w:r w:rsidRPr="00B87219">
              <w:rPr>
                <w:rFonts w:ascii="Arial" w:hAnsi="Arial" w:cs="Arial"/>
                <w:bCs/>
                <w:sz w:val="16"/>
                <w:szCs w:val="16"/>
              </w:rPr>
              <w:t>Popović-Vranješ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 w:rsidR="00BA73A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B87219" w:rsidRDefault="00DB46B8" w:rsidP="00BA73AB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87219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B87219" w:rsidRDefault="0026694E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87219">
              <w:rPr>
                <w:rFonts w:ascii="Arial" w:hAnsi="Arial" w:cs="Arial"/>
                <w:bCs/>
                <w:sz w:val="16"/>
                <w:szCs w:val="16"/>
              </w:rPr>
              <w:t>Faculty of Agriculture</w:t>
            </w:r>
            <w:r w:rsidR="00BA73AB" w:rsidRPr="00B87219">
              <w:rPr>
                <w:rFonts w:ascii="Arial" w:hAnsi="Arial" w:cs="Arial"/>
                <w:bCs/>
                <w:sz w:val="16"/>
                <w:szCs w:val="16"/>
              </w:rPr>
              <w:t xml:space="preserve"> Novi Sad, Department of Agriculture, </w:t>
            </w:r>
            <w:r w:rsidRPr="00B87219">
              <w:rPr>
                <w:rFonts w:ascii="Arial" w:hAnsi="Arial" w:cs="Arial"/>
                <w:bCs/>
                <w:sz w:val="16"/>
                <w:szCs w:val="16"/>
              </w:rPr>
              <w:t xml:space="preserve">since </w:t>
            </w:r>
            <w:r w:rsidR="00BA73AB" w:rsidRPr="00B87219">
              <w:rPr>
                <w:rFonts w:ascii="Arial" w:hAnsi="Arial" w:cs="Arial"/>
                <w:bCs/>
                <w:sz w:val="16"/>
                <w:szCs w:val="16"/>
              </w:rPr>
              <w:t>11.07.2001.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B87219" w:rsidRDefault="00BA73A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87219">
              <w:rPr>
                <w:rFonts w:ascii="Arial" w:hAnsi="Arial" w:cs="Arial"/>
                <w:sz w:val="16"/>
                <w:szCs w:val="16"/>
              </w:rPr>
              <w:t>Animal Science (Dairy Science)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991832" w:rsidRDefault="00BA73AB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9183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2006.</w:t>
            </w:r>
          </w:p>
        </w:tc>
        <w:tc>
          <w:tcPr>
            <w:tcW w:w="3772" w:type="dxa"/>
            <w:gridSpan w:val="5"/>
          </w:tcPr>
          <w:p w:rsidR="00A544E7" w:rsidRPr="00991832" w:rsidRDefault="00BA73AB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991832">
              <w:rPr>
                <w:rFonts w:ascii="Arial" w:hAnsi="Arial" w:cs="Arial"/>
                <w:bCs/>
                <w:sz w:val="16"/>
                <w:szCs w:val="16"/>
              </w:rPr>
              <w:t>University of Agriculture, Novi Sad</w:t>
            </w:r>
          </w:p>
        </w:tc>
        <w:tc>
          <w:tcPr>
            <w:tcW w:w="2975" w:type="dxa"/>
            <w:gridSpan w:val="2"/>
          </w:tcPr>
          <w:p w:rsidR="00A544E7" w:rsidRPr="00991832" w:rsidRDefault="00BA73AB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 w:rsidRPr="00991832">
              <w:rPr>
                <w:rFonts w:ascii="Arial" w:hAnsi="Arial" w:cs="Arial"/>
                <w:bCs/>
                <w:sz w:val="16"/>
                <w:szCs w:val="16"/>
              </w:rPr>
              <w:t>Animal science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991832" w:rsidRDefault="00BA73AB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9183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1983.</w:t>
            </w:r>
          </w:p>
        </w:tc>
        <w:tc>
          <w:tcPr>
            <w:tcW w:w="3772" w:type="dxa"/>
            <w:gridSpan w:val="5"/>
          </w:tcPr>
          <w:p w:rsidR="00A544E7" w:rsidRPr="00991832" w:rsidRDefault="00BA73AB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991832">
              <w:rPr>
                <w:rFonts w:ascii="Arial" w:hAnsi="Arial" w:cs="Arial"/>
                <w:bCs/>
                <w:sz w:val="16"/>
                <w:szCs w:val="16"/>
              </w:rPr>
              <w:t>University of Agriculture, Novi Sad</w:t>
            </w:r>
          </w:p>
        </w:tc>
        <w:tc>
          <w:tcPr>
            <w:tcW w:w="2975" w:type="dxa"/>
            <w:gridSpan w:val="2"/>
          </w:tcPr>
          <w:p w:rsidR="00A544E7" w:rsidRPr="00991832" w:rsidRDefault="00BA73AB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991832">
              <w:rPr>
                <w:rFonts w:ascii="Arial" w:hAnsi="Arial" w:cs="Arial"/>
                <w:bCs/>
                <w:sz w:val="16"/>
                <w:szCs w:val="16"/>
              </w:rPr>
              <w:t>Animal science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991832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991832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991832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991832" w:rsidRDefault="00BA73AB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9183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1976.</w:t>
            </w:r>
          </w:p>
        </w:tc>
        <w:tc>
          <w:tcPr>
            <w:tcW w:w="3772" w:type="dxa"/>
            <w:gridSpan w:val="5"/>
          </w:tcPr>
          <w:p w:rsidR="00A544E7" w:rsidRPr="00991832" w:rsidRDefault="00BA73AB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991832">
              <w:rPr>
                <w:rFonts w:ascii="Arial" w:hAnsi="Arial" w:cs="Arial"/>
                <w:bCs/>
                <w:sz w:val="16"/>
                <w:szCs w:val="16"/>
              </w:rPr>
              <w:t>University of Agriculture, Novi Sad</w:t>
            </w:r>
          </w:p>
        </w:tc>
        <w:tc>
          <w:tcPr>
            <w:tcW w:w="2975" w:type="dxa"/>
            <w:gridSpan w:val="2"/>
          </w:tcPr>
          <w:p w:rsidR="00A544E7" w:rsidRPr="00991832" w:rsidRDefault="00BA73AB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991832">
              <w:rPr>
                <w:rFonts w:ascii="Arial" w:hAnsi="Arial" w:cs="Arial"/>
                <w:bCs/>
                <w:sz w:val="16"/>
                <w:szCs w:val="16"/>
              </w:rPr>
              <w:t>Animal science</w:t>
            </w:r>
          </w:p>
        </w:tc>
      </w:tr>
      <w:tr w:rsidR="00A544E7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991832" w:rsidRDefault="00BA73AB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9183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1973.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991832" w:rsidRDefault="00BA73AB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991832">
              <w:rPr>
                <w:rFonts w:ascii="Arial" w:hAnsi="Arial" w:cs="Arial"/>
                <w:bCs/>
                <w:sz w:val="16"/>
                <w:szCs w:val="16"/>
              </w:rPr>
              <w:t>University of Agriculture,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991832" w:rsidRDefault="00BA73AB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991832">
              <w:rPr>
                <w:rFonts w:ascii="Arial" w:hAnsi="Arial" w:cs="Arial"/>
                <w:bCs/>
                <w:sz w:val="16"/>
                <w:szCs w:val="16"/>
              </w:rPr>
              <w:t>Animal science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722587" w:rsidRPr="007303ED" w:rsidTr="006E573D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1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607" w:type="dxa"/>
            <w:gridSpan w:val="5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7303ED" w:rsidTr="006E573D">
        <w:trPr>
          <w:trHeight w:val="218"/>
        </w:trPr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1" w:type="dxa"/>
            <w:gridSpan w:val="2"/>
            <w:vAlign w:val="center"/>
          </w:tcPr>
          <w:p w:rsidR="00722587" w:rsidRPr="00722587" w:rsidRDefault="005E05E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E05EA"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="000B6E70">
              <w:rPr>
                <w:rFonts w:ascii="Arial" w:hAnsi="Arial" w:cs="Arial"/>
                <w:sz w:val="16"/>
                <w:szCs w:val="16"/>
                <w:lang w:val="sr-Cyrl-CS"/>
              </w:rPr>
              <w:t>OST</w:t>
            </w:r>
            <w:r w:rsidRPr="005E05EA"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="000B6E70">
              <w:rPr>
                <w:rFonts w:ascii="Arial" w:hAnsi="Arial" w:cs="Arial"/>
                <w:sz w:val="16"/>
                <w:szCs w:val="16"/>
                <w:lang w:val="sr-Cyrl-CS"/>
              </w:rPr>
              <w:t>O</w:t>
            </w:r>
            <w:r w:rsidRPr="005E05EA">
              <w:rPr>
                <w:rFonts w:ascii="Arial" w:hAnsi="Arial" w:cs="Arial"/>
                <w:sz w:val="16"/>
                <w:szCs w:val="16"/>
                <w:lang w:val="sr-Cyrl-CS"/>
              </w:rPr>
              <w:t>34</w:t>
            </w:r>
          </w:p>
        </w:tc>
        <w:tc>
          <w:tcPr>
            <w:tcW w:w="3607" w:type="dxa"/>
            <w:gridSpan w:val="5"/>
            <w:vAlign w:val="center"/>
          </w:tcPr>
          <w:p w:rsidR="00722587" w:rsidRPr="005E05EA" w:rsidRDefault="005E05E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Milk production and milk products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CE03B3" w:rsidRDefault="00CE03B3" w:rsidP="00991832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Animal </w:t>
            </w:r>
            <w:r w:rsidR="00991832">
              <w:rPr>
                <w:rFonts w:ascii="Arial" w:hAnsi="Arial" w:cs="Arial"/>
                <w:sz w:val="16"/>
                <w:szCs w:val="16"/>
              </w:rPr>
              <w:t>production</w:t>
            </w:r>
            <w:r w:rsidR="00012A2D">
              <w:rPr>
                <w:rFonts w:ascii="Arial" w:hAnsi="Arial" w:cs="Arial"/>
                <w:sz w:val="16"/>
                <w:szCs w:val="16"/>
              </w:rPr>
              <w:t>, Bachelor Studies</w:t>
            </w:r>
          </w:p>
        </w:tc>
        <w:tc>
          <w:tcPr>
            <w:tcW w:w="1448" w:type="dxa"/>
            <w:vAlign w:val="center"/>
          </w:tcPr>
          <w:p w:rsidR="00722587" w:rsidRPr="00CE03B3" w:rsidRDefault="00CE03B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4+0</w:t>
            </w:r>
          </w:p>
        </w:tc>
      </w:tr>
      <w:tr w:rsidR="00722587" w:rsidRPr="007303ED" w:rsidTr="006E573D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51" w:type="dxa"/>
            <w:gridSpan w:val="2"/>
            <w:vAlign w:val="center"/>
          </w:tcPr>
          <w:p w:rsidR="00722587" w:rsidRPr="00722587" w:rsidRDefault="005E05E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E05EA"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="000B6E70">
              <w:rPr>
                <w:rFonts w:ascii="Arial" w:hAnsi="Arial" w:cs="Arial"/>
                <w:sz w:val="16"/>
                <w:szCs w:val="16"/>
                <w:lang w:val="sr-Cyrl-CS"/>
              </w:rPr>
              <w:t>OST</w:t>
            </w:r>
            <w:r w:rsidRPr="005E05EA"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="000B6E70">
              <w:rPr>
                <w:rFonts w:ascii="Arial" w:hAnsi="Arial" w:cs="Arial"/>
                <w:sz w:val="16"/>
                <w:szCs w:val="16"/>
                <w:lang w:val="sr-Cyrl-CS"/>
              </w:rPr>
              <w:t>I</w:t>
            </w:r>
            <w:r w:rsidRPr="005E05EA">
              <w:rPr>
                <w:rFonts w:ascii="Arial" w:hAnsi="Arial" w:cs="Arial"/>
                <w:sz w:val="16"/>
                <w:szCs w:val="16"/>
                <w:lang w:val="sr-Cyrl-CS"/>
              </w:rPr>
              <w:t>49</w:t>
            </w:r>
          </w:p>
        </w:tc>
        <w:tc>
          <w:tcPr>
            <w:tcW w:w="3607" w:type="dxa"/>
            <w:gridSpan w:val="5"/>
            <w:vAlign w:val="center"/>
          </w:tcPr>
          <w:p w:rsidR="00722587" w:rsidRPr="005E05EA" w:rsidRDefault="005E05E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Dairy engineering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722587" w:rsidRDefault="00CE03B3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Animal </w:t>
            </w:r>
            <w:r w:rsidR="00991832">
              <w:rPr>
                <w:rFonts w:ascii="Arial" w:hAnsi="Arial" w:cs="Arial"/>
                <w:sz w:val="16"/>
                <w:szCs w:val="16"/>
              </w:rPr>
              <w:t>production</w:t>
            </w:r>
            <w:r w:rsidR="00012A2D">
              <w:rPr>
                <w:rFonts w:ascii="Arial" w:hAnsi="Arial" w:cs="Arial"/>
                <w:sz w:val="16"/>
                <w:szCs w:val="16"/>
              </w:rPr>
              <w:t>, Bachelor Studies</w:t>
            </w:r>
          </w:p>
        </w:tc>
        <w:tc>
          <w:tcPr>
            <w:tcW w:w="1448" w:type="dxa"/>
            <w:vAlign w:val="center"/>
          </w:tcPr>
          <w:p w:rsidR="00722587" w:rsidRPr="00722587" w:rsidRDefault="00CE03B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2+0</w:t>
            </w:r>
          </w:p>
        </w:tc>
      </w:tr>
      <w:tr w:rsidR="00722587" w:rsidRPr="007303ED" w:rsidTr="006E573D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51" w:type="dxa"/>
            <w:gridSpan w:val="2"/>
            <w:vAlign w:val="center"/>
          </w:tcPr>
          <w:p w:rsidR="00722587" w:rsidRPr="00722587" w:rsidRDefault="005E05E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E05EA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  <w:r w:rsidR="000B6E70">
              <w:rPr>
                <w:rFonts w:ascii="Arial" w:hAnsi="Arial" w:cs="Arial"/>
                <w:sz w:val="16"/>
                <w:szCs w:val="16"/>
                <w:lang w:val="ru-RU"/>
              </w:rPr>
              <w:t>MST</w:t>
            </w:r>
            <w:r w:rsidRPr="005E05EA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="000B6E70">
              <w:rPr>
                <w:rFonts w:ascii="Arial" w:hAnsi="Arial" w:cs="Arial"/>
                <w:sz w:val="16"/>
                <w:szCs w:val="16"/>
                <w:lang w:val="ru-RU"/>
              </w:rPr>
              <w:t>I</w:t>
            </w:r>
            <w:r w:rsidRPr="005E05EA">
              <w:rPr>
                <w:rFonts w:ascii="Arial" w:hAnsi="Arial" w:cs="Arial"/>
                <w:sz w:val="16"/>
                <w:szCs w:val="16"/>
                <w:lang w:val="ru-RU"/>
              </w:rPr>
              <w:t>08</w:t>
            </w:r>
          </w:p>
        </w:tc>
        <w:tc>
          <w:tcPr>
            <w:tcW w:w="3607" w:type="dxa"/>
            <w:gridSpan w:val="5"/>
            <w:vAlign w:val="center"/>
          </w:tcPr>
          <w:p w:rsidR="00722587" w:rsidRPr="00722587" w:rsidRDefault="00BA73AB" w:rsidP="005E05EA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3AB">
              <w:rPr>
                <w:rFonts w:ascii="Arial" w:hAnsi="Arial" w:cs="Arial"/>
                <w:sz w:val="16"/>
                <w:szCs w:val="16"/>
                <w:lang w:val="ru-RU"/>
              </w:rPr>
              <w:t>Projecting in dairy industry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CE03B3" w:rsidRDefault="00CE03B3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Animal </w:t>
            </w:r>
            <w:r w:rsidR="00991832">
              <w:rPr>
                <w:rFonts w:ascii="Arial" w:hAnsi="Arial" w:cs="Arial"/>
                <w:sz w:val="16"/>
                <w:szCs w:val="16"/>
              </w:rPr>
              <w:t>production</w:t>
            </w:r>
            <w:r w:rsidR="005E05EA">
              <w:rPr>
                <w:rFonts w:ascii="Arial" w:hAnsi="Arial" w:cs="Arial"/>
                <w:sz w:val="16"/>
                <w:szCs w:val="16"/>
              </w:rPr>
              <w:t>, Master Studies</w:t>
            </w:r>
          </w:p>
        </w:tc>
        <w:tc>
          <w:tcPr>
            <w:tcW w:w="1448" w:type="dxa"/>
            <w:vAlign w:val="center"/>
          </w:tcPr>
          <w:p w:rsidR="00722587" w:rsidRPr="00CE03B3" w:rsidRDefault="00CE03B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2+0</w:t>
            </w:r>
          </w:p>
        </w:tc>
      </w:tr>
      <w:tr w:rsidR="00722587" w:rsidRPr="007303ED" w:rsidTr="006E573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722587" w:rsidRDefault="005E05E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5E05EA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8</w:t>
            </w:r>
            <w:r w:rsidR="000B6E70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MST</w:t>
            </w:r>
            <w:r w:rsidRPr="005E05EA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</w:t>
            </w:r>
            <w:r w:rsidR="000B6E70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I</w:t>
            </w:r>
            <w:r w:rsidRPr="005E05EA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25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722587" w:rsidRPr="00BA73AB" w:rsidRDefault="005E05E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05EA">
              <w:rPr>
                <w:rFonts w:ascii="Arial" w:hAnsi="Arial" w:cs="Arial"/>
                <w:color w:val="000000"/>
                <w:sz w:val="16"/>
                <w:szCs w:val="16"/>
              </w:rPr>
              <w:t>Autochthonous cheese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22587" w:rsidRPr="00722587" w:rsidRDefault="00CE03B3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Animal </w:t>
            </w:r>
            <w:r w:rsidR="00991832">
              <w:rPr>
                <w:rFonts w:ascii="Arial" w:hAnsi="Arial" w:cs="Arial"/>
                <w:sz w:val="16"/>
                <w:szCs w:val="16"/>
              </w:rPr>
              <w:t>production</w:t>
            </w:r>
            <w:r w:rsidR="005E05EA">
              <w:rPr>
                <w:rFonts w:ascii="Arial" w:hAnsi="Arial" w:cs="Arial"/>
                <w:sz w:val="16"/>
                <w:szCs w:val="16"/>
              </w:rPr>
              <w:t>, Master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2587" w:rsidRPr="00CE03B3" w:rsidRDefault="00CE03B3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BA73AB" w:rsidRPr="007303ED" w:rsidTr="006E573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BA73AB" w:rsidRPr="00BA73AB" w:rsidRDefault="00BA73A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5. 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BA73AB" w:rsidRPr="00722587" w:rsidRDefault="0026694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3OOP4O17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BA73AB" w:rsidRDefault="00BA73AB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73AB">
              <w:rPr>
                <w:rFonts w:ascii="Arial" w:hAnsi="Arial" w:cs="Arial"/>
                <w:color w:val="000000"/>
                <w:sz w:val="16"/>
                <w:szCs w:val="16"/>
              </w:rPr>
              <w:t>The principles of organic livestock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A73AB" w:rsidRPr="00CE03B3" w:rsidRDefault="00CE03B3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Organic agriculture</w:t>
            </w:r>
            <w:r w:rsidR="00012A2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012A2D">
              <w:rPr>
                <w:rFonts w:ascii="Arial" w:hAnsi="Arial" w:cs="Arial"/>
                <w:sz w:val="16"/>
                <w:szCs w:val="16"/>
              </w:rPr>
              <w:t>Bachelor Studies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BA73AB" w:rsidRPr="00CE03B3" w:rsidRDefault="00CE03B3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3+0</w:t>
            </w:r>
          </w:p>
        </w:tc>
      </w:tr>
      <w:tr w:rsidR="00BA73AB" w:rsidRPr="007303ED" w:rsidTr="006E573D">
        <w:trPr>
          <w:trHeight w:val="160"/>
        </w:trPr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BA73AB" w:rsidRPr="00BA73AB" w:rsidRDefault="00BA73A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BA73AB" w:rsidRPr="0026694E" w:rsidRDefault="0026694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7OAT6I35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BA73AB" w:rsidRDefault="00BA73AB" w:rsidP="0026694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73AB">
              <w:rPr>
                <w:rFonts w:ascii="Arial" w:hAnsi="Arial" w:cs="Arial"/>
                <w:color w:val="000000"/>
                <w:sz w:val="16"/>
                <w:szCs w:val="16"/>
              </w:rPr>
              <w:t xml:space="preserve">Autochthonous </w:t>
            </w:r>
            <w:r w:rsidR="0026694E">
              <w:rPr>
                <w:rFonts w:ascii="Arial" w:hAnsi="Arial" w:cs="Arial"/>
                <w:color w:val="000000"/>
                <w:sz w:val="16"/>
                <w:szCs w:val="16"/>
              </w:rPr>
              <w:t>dairy</w:t>
            </w:r>
            <w:r w:rsidRPr="00BA73AB">
              <w:rPr>
                <w:rFonts w:ascii="Arial" w:hAnsi="Arial" w:cs="Arial"/>
                <w:color w:val="000000"/>
                <w:sz w:val="16"/>
                <w:szCs w:val="16"/>
              </w:rPr>
              <w:t xml:space="preserve"> products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A73AB" w:rsidRPr="00012A2D" w:rsidRDefault="00012A2D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Agroturism and rural development</w:t>
            </w:r>
            <w:r w:rsidR="005E05E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5E05EA">
              <w:rPr>
                <w:rFonts w:ascii="Arial" w:hAnsi="Arial" w:cs="Arial"/>
                <w:sz w:val="16"/>
                <w:szCs w:val="16"/>
              </w:rPr>
              <w:t>Bachelor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BA73AB" w:rsidRPr="00CE03B3" w:rsidRDefault="00CE03B3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BA73AB" w:rsidRPr="007303ED" w:rsidTr="006E573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BA73AB" w:rsidRPr="00BA73AB" w:rsidRDefault="00BA73A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BA73AB" w:rsidRPr="0026694E" w:rsidRDefault="0026694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7OAT6I34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BA73AB" w:rsidRDefault="0026694E" w:rsidP="0026694E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BA73AB" w:rsidRPr="00BA73AB">
              <w:rPr>
                <w:rFonts w:ascii="Arial" w:hAnsi="Arial" w:cs="Arial"/>
                <w:color w:val="000000"/>
                <w:sz w:val="16"/>
                <w:szCs w:val="16"/>
              </w:rPr>
              <w:t>gricultural products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processing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A73AB" w:rsidRPr="00722587" w:rsidRDefault="005E05E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Agroturism and rural development, </w:t>
            </w:r>
            <w:r>
              <w:rPr>
                <w:rFonts w:ascii="Arial" w:hAnsi="Arial" w:cs="Arial"/>
                <w:sz w:val="16"/>
                <w:szCs w:val="16"/>
              </w:rPr>
              <w:t>Bachelor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BA73AB" w:rsidRPr="00CE03B3" w:rsidRDefault="00CE03B3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BA73AB" w:rsidRPr="007303ED" w:rsidTr="006E573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BA73AB" w:rsidRPr="00BA73AB" w:rsidRDefault="00BA73A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BA73AB" w:rsidRPr="00722587" w:rsidRDefault="005E05E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6694E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7</w:t>
            </w:r>
            <w:r w:rsidR="0026694E" w:rsidRPr="0026694E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O</w:t>
            </w:r>
            <w:r w:rsidRPr="0026694E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</w:t>
            </w:r>
            <w:r w:rsidR="0026694E" w:rsidRPr="0026694E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T</w:t>
            </w:r>
            <w:r w:rsidRPr="0026694E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7</w:t>
            </w:r>
            <w:r w:rsidR="0026694E" w:rsidRPr="0026694E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I</w:t>
            </w:r>
            <w:r w:rsidRPr="0026694E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14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BA73AB" w:rsidRDefault="00BA73AB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A73AB">
              <w:rPr>
                <w:rFonts w:ascii="Arial" w:hAnsi="Arial" w:cs="Arial"/>
                <w:color w:val="000000"/>
                <w:sz w:val="16"/>
                <w:szCs w:val="16"/>
              </w:rPr>
              <w:t>rganic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A73AB" w:rsidRPr="00722587" w:rsidRDefault="005E05E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Agroturism and rural development, </w:t>
            </w:r>
            <w:r>
              <w:rPr>
                <w:rFonts w:ascii="Arial" w:hAnsi="Arial" w:cs="Arial"/>
                <w:sz w:val="16"/>
                <w:szCs w:val="16"/>
              </w:rPr>
              <w:t>Bachelor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BA73AB" w:rsidRPr="00CE03B3" w:rsidRDefault="00CE03B3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6E573D" w:rsidRPr="007303ED" w:rsidTr="006E573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6E573D" w:rsidRDefault="006E573D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6E573D" w:rsidRPr="0026694E" w:rsidRDefault="006E573D" w:rsidP="006E573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6E573D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3ОО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P</w:t>
            </w:r>
            <w:r w:rsidRPr="006E573D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8О42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6E573D" w:rsidRDefault="006E573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Organic standards and certification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6E573D" w:rsidRDefault="006E573D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Organic agriculture, Bachelor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6E573D" w:rsidRDefault="006E573D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3+0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BA73AB" w:rsidRPr="00BA73AB" w:rsidRDefault="00BA73AB" w:rsidP="00BA73AB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BA73AB">
              <w:rPr>
                <w:rFonts w:ascii="Arial" w:hAnsi="Arial" w:cs="Arial"/>
                <w:sz w:val="16"/>
                <w:szCs w:val="16"/>
              </w:rPr>
              <w:t>Popović Vranješ A., Pejanović R., Cvetanović D., Jevtić M., Popović M., Glavaš-Trbić D., Jeţ G. (2012): Application of</w:t>
            </w:r>
          </w:p>
          <w:p w:rsidR="00A544E7" w:rsidRPr="00722587" w:rsidRDefault="00BA73AB" w:rsidP="00BA73AB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BA73AB">
              <w:rPr>
                <w:rFonts w:ascii="Arial" w:hAnsi="Arial" w:cs="Arial"/>
                <w:sz w:val="16"/>
                <w:szCs w:val="16"/>
              </w:rPr>
              <w:t>the holistic methods in analysis of organic milk, Mljekarstvo 62 (4), 284-290.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BA73AB" w:rsidRPr="00BA73AB" w:rsidRDefault="00BA73AB" w:rsidP="00BA73AB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BA73AB">
              <w:rPr>
                <w:rFonts w:ascii="Arial" w:hAnsi="Arial" w:cs="Arial"/>
                <w:sz w:val="16"/>
                <w:szCs w:val="16"/>
              </w:rPr>
              <w:t>Popović-Vranješ, A., Krajinović, M., Kecman, J., Trivunović, S., Pejanović, R., Krajinović, G., Maĉak, G. (2010): Comparison</w:t>
            </w:r>
          </w:p>
          <w:p w:rsidR="00A544E7" w:rsidRPr="00722587" w:rsidRDefault="00BA73AB" w:rsidP="00BA73AB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BA73AB">
              <w:rPr>
                <w:rFonts w:ascii="Arial" w:hAnsi="Arial" w:cs="Arial"/>
                <w:sz w:val="16"/>
                <w:szCs w:val="16"/>
              </w:rPr>
              <w:t>of fatty acid composition in conventional and organic milk, Mljekarstvo 60 (1), str. 59-66.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BA73AB" w:rsidRPr="00BA73AB" w:rsidRDefault="00BA73AB" w:rsidP="00BA73AB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BA73AB">
              <w:rPr>
                <w:rFonts w:ascii="Arial" w:hAnsi="Arial" w:cs="Arial"/>
                <w:sz w:val="16"/>
                <w:szCs w:val="16"/>
              </w:rPr>
              <w:t>Popović-Vranješ A., Savić., Pejanović R., Jovanović S., Krajinović G., (2011); The effect of organic milk production on certain</w:t>
            </w:r>
          </w:p>
          <w:p w:rsidR="00A544E7" w:rsidRPr="00722587" w:rsidRDefault="00BA73AB" w:rsidP="00BA73AB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BA73AB">
              <w:rPr>
                <w:rFonts w:ascii="Arial" w:hAnsi="Arial" w:cs="Arial"/>
                <w:sz w:val="16"/>
                <w:szCs w:val="16"/>
              </w:rPr>
              <w:t>milk quality parameters; Acta Veterinaria (Beograd), Vol. 61, No. 4, 415-421.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BA73AB" w:rsidRPr="00BA73AB" w:rsidRDefault="00BA73AB" w:rsidP="00BA73AB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A73AB">
              <w:rPr>
                <w:rFonts w:ascii="Arial" w:hAnsi="Arial" w:cs="Arial"/>
                <w:sz w:val="16"/>
                <w:szCs w:val="16"/>
                <w:lang w:val="sr-Cyrl-CS"/>
              </w:rPr>
              <w:t>Popović-Vranješ, A., Jovanović, S., Savić, M., Krajinović, M., Kasalica A., Mioĉinović, D. (2008): The quality influence of</w:t>
            </w:r>
          </w:p>
          <w:p w:rsidR="00BA73AB" w:rsidRPr="00BA73AB" w:rsidRDefault="00BA73AB" w:rsidP="00BA73AB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A73AB">
              <w:rPr>
                <w:rFonts w:ascii="Arial" w:hAnsi="Arial" w:cs="Arial"/>
                <w:sz w:val="16"/>
                <w:szCs w:val="16"/>
                <w:lang w:val="sr-Cyrl-CS"/>
              </w:rPr>
              <w:t>goat milk and technology of production on the characteristic of the goat milk cheese of the Camember type. Acta Veterinaria,</w:t>
            </w:r>
          </w:p>
          <w:p w:rsidR="00A544E7" w:rsidRPr="00722587" w:rsidRDefault="00BA73AB" w:rsidP="00BA73AB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A73AB">
              <w:rPr>
                <w:rFonts w:ascii="Arial" w:hAnsi="Arial" w:cs="Arial"/>
                <w:sz w:val="16"/>
                <w:szCs w:val="16"/>
                <w:lang w:val="sr-Cyrl-CS"/>
              </w:rPr>
              <w:t>Vol 58, No 5-6, 521-529, Beograd.</w:t>
            </w:r>
          </w:p>
        </w:tc>
      </w:tr>
      <w:tr w:rsidR="00A544E7" w:rsidRPr="000134BA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BA73AB" w:rsidRPr="00BA73AB" w:rsidRDefault="00BA73AB" w:rsidP="00BA73AB">
            <w:pPr>
              <w:suppressAutoHyphens/>
              <w:jc w:val="both"/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  <w:r w:rsidRPr="00BA73AB"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  <w:t>Popović-Vranješ Anka, Krajinović, M., Pejanović, R. (2009): The influence of milk, additives and technology on the chemical</w:t>
            </w:r>
          </w:p>
          <w:p w:rsidR="00A544E7" w:rsidRPr="00722587" w:rsidRDefault="00BA73AB" w:rsidP="00BA73AB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  <w:r w:rsidRPr="00BA73AB"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  <w:t>composition and sensory properties of Trapist cheese, Mljekarstvo, Vol. 59 (No. 1), 70-77.</w:t>
            </w:r>
          </w:p>
        </w:tc>
      </w:tr>
      <w:tr w:rsidR="006E573D" w:rsidRPr="000134BA">
        <w:tc>
          <w:tcPr>
            <w:tcW w:w="399" w:type="dxa"/>
          </w:tcPr>
          <w:p w:rsidR="006E573D" w:rsidRPr="00722587" w:rsidRDefault="006E573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E573D" w:rsidRPr="00BA73AB" w:rsidRDefault="006E573D" w:rsidP="00BA73AB">
            <w:pPr>
              <w:suppressAutoHyphens/>
              <w:jc w:val="both"/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  <w:r w:rsidRPr="006E573D">
              <w:rPr>
                <w:rFonts w:ascii="Arial" w:hAnsi="Arial" w:cs="Arial"/>
                <w:spacing w:val="-3"/>
                <w:sz w:val="16"/>
                <w:szCs w:val="16"/>
              </w:rPr>
              <w:t>Popoviš Vranješ, A., Pejanoviš R., Jovanoviš S., Saviš M., Ostojiš M., Grubaţiš M., Cvetanoviš D., (2010): Upravljanje kvalitetom u organskoj proizvodnji i preradi mleka, Prehrambena industrija, vol. 20, 1-2 , pp. 56-62,.</w:t>
            </w:r>
          </w:p>
        </w:tc>
      </w:tr>
      <w:tr w:rsidR="006E573D" w:rsidRPr="000134BA">
        <w:tc>
          <w:tcPr>
            <w:tcW w:w="399" w:type="dxa"/>
          </w:tcPr>
          <w:p w:rsidR="006E573D" w:rsidRPr="00722587" w:rsidRDefault="006E573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E573D" w:rsidRPr="006E573D" w:rsidRDefault="006E573D" w:rsidP="006E573D">
            <w:pPr>
              <w:suppressAutoHyphens/>
              <w:jc w:val="both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6E573D">
              <w:rPr>
                <w:rFonts w:ascii="Arial" w:hAnsi="Arial" w:cs="Arial"/>
                <w:spacing w:val="-3"/>
                <w:sz w:val="16"/>
                <w:szCs w:val="16"/>
              </w:rPr>
              <w:t>Popoviš Vranješ A., Pejanoviš R., Miliţiš Ţ., Grubaţiš M., Cvetanoviš D., Tomaš M. : Methods of ensuring the quality of</w:t>
            </w:r>
          </w:p>
          <w:p w:rsidR="006E573D" w:rsidRPr="006E573D" w:rsidRDefault="006E573D" w:rsidP="006E573D">
            <w:pPr>
              <w:suppressAutoHyphens/>
              <w:jc w:val="both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6E573D">
              <w:rPr>
                <w:rFonts w:ascii="Arial" w:hAnsi="Arial" w:cs="Arial"/>
                <w:spacing w:val="-3"/>
                <w:sz w:val="16"/>
                <w:szCs w:val="16"/>
              </w:rPr>
              <w:t>organic milk as a safe and functional foods, 22 nd international symposium, Trebinje, Bosnia and Herzegovina; Faculty of</w:t>
            </w:r>
          </w:p>
          <w:p w:rsidR="006E573D" w:rsidRPr="006E573D" w:rsidRDefault="006E573D" w:rsidP="006E573D">
            <w:pPr>
              <w:suppressAutoHyphens/>
              <w:jc w:val="both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6E573D">
              <w:rPr>
                <w:rFonts w:ascii="Arial" w:hAnsi="Arial" w:cs="Arial"/>
                <w:spacing w:val="-3"/>
                <w:sz w:val="16"/>
                <w:szCs w:val="16"/>
              </w:rPr>
              <w:t>agriculture Novi Sad, 19-25 June 2011, pp 60 – 62</w:t>
            </w:r>
          </w:p>
        </w:tc>
      </w:tr>
      <w:tr w:rsidR="00A544E7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544E7" w:rsidRPr="00FE65FF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544E7" w:rsidRPr="00BA73AB" w:rsidRDefault="00BA73A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544E7" w:rsidRPr="00BA73AB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BA7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80" w:type="dxa"/>
            <w:gridSpan w:val="3"/>
          </w:tcPr>
          <w:p w:rsidR="00A544E7" w:rsidRPr="00D3655D" w:rsidRDefault="00722587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BA73AB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</w:tr>
      <w:tr w:rsidR="00A544E7" w:rsidRPr="007303ED" w:rsidTr="00F03492">
        <w:tc>
          <w:tcPr>
            <w:tcW w:w="1357" w:type="dxa"/>
            <w:gridSpan w:val="3"/>
            <w:vAlign w:val="center"/>
          </w:tcPr>
          <w:p w:rsidR="00A544E7" w:rsidRPr="00FE65FF" w:rsidRDefault="00FE65FF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26694E" w:rsidRDefault="00935149" w:rsidP="0026694E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149">
              <w:rPr>
                <w:rFonts w:ascii="Arial" w:hAnsi="Arial" w:cs="Arial"/>
                <w:color w:val="000000"/>
                <w:sz w:val="16"/>
                <w:szCs w:val="16"/>
              </w:rPr>
              <w:t>Specialization in Meierei Zentrale in Berlin, in the form of of st</w:t>
            </w:r>
            <w:r w:rsidR="00CE03B3">
              <w:rPr>
                <w:rFonts w:ascii="Arial" w:hAnsi="Arial" w:cs="Arial"/>
                <w:color w:val="000000"/>
                <w:sz w:val="16"/>
                <w:szCs w:val="16"/>
              </w:rPr>
              <w:t xml:space="preserve">udy visits in Ulm and Mertingen </w:t>
            </w:r>
            <w:r w:rsidRPr="00935149">
              <w:rPr>
                <w:rFonts w:ascii="Arial" w:hAnsi="Arial" w:cs="Arial"/>
                <w:color w:val="000000"/>
                <w:sz w:val="16"/>
                <w:szCs w:val="16"/>
              </w:rPr>
              <w:t xml:space="preserve">also in the company of Solva in </w:t>
            </w:r>
            <w:r w:rsidR="00CE03B3" w:rsidRPr="00CE03B3">
              <w:rPr>
                <w:rFonts w:ascii="Arial" w:hAnsi="Arial" w:cs="Arial"/>
                <w:color w:val="000000"/>
                <w:sz w:val="16"/>
                <w:szCs w:val="16"/>
              </w:rPr>
              <w:t>Ludwigshafen</w:t>
            </w:r>
            <w:r w:rsidRPr="00935149">
              <w:rPr>
                <w:rFonts w:ascii="Arial" w:hAnsi="Arial" w:cs="Arial"/>
                <w:color w:val="000000"/>
                <w:sz w:val="16"/>
                <w:szCs w:val="16"/>
              </w:rPr>
              <w:t>, Germany, Denmark Pasilac- APV, Alfa Laval and Tetra Pac</w:t>
            </w:r>
            <w:r w:rsidR="0026694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CE03B3">
              <w:rPr>
                <w:rFonts w:ascii="Arial" w:hAnsi="Arial" w:cs="Arial"/>
                <w:color w:val="000000"/>
                <w:sz w:val="16"/>
                <w:szCs w:val="16"/>
              </w:rPr>
              <w:t>Sweden, Pierre Guerin in France</w:t>
            </w:r>
            <w:r w:rsidRPr="0093514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</w:p>
          <w:p w:rsidR="00A544E7" w:rsidRPr="00FE65FF" w:rsidRDefault="00935149" w:rsidP="0026694E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149">
              <w:rPr>
                <w:rFonts w:ascii="Arial" w:hAnsi="Arial" w:cs="Arial"/>
                <w:color w:val="000000"/>
                <w:sz w:val="16"/>
                <w:szCs w:val="16"/>
              </w:rPr>
              <w:t>dairy "Centrale d</w:t>
            </w:r>
            <w:r w:rsidR="00CE03B3">
              <w:rPr>
                <w:rFonts w:ascii="Arial" w:hAnsi="Arial" w:cs="Arial"/>
                <w:color w:val="000000"/>
                <w:sz w:val="16"/>
                <w:szCs w:val="16"/>
              </w:rPr>
              <w:t>el Latte", and the company Mark in</w:t>
            </w:r>
            <w:r w:rsidRPr="00935149">
              <w:rPr>
                <w:rFonts w:ascii="Arial" w:hAnsi="Arial" w:cs="Arial"/>
                <w:color w:val="000000"/>
                <w:sz w:val="16"/>
                <w:szCs w:val="16"/>
              </w:rPr>
              <w:t xml:space="preserve"> Italy.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63899"/>
    <w:multiLevelType w:val="hybridMultilevel"/>
    <w:tmpl w:val="0A7A35F2"/>
    <w:lvl w:ilvl="0" w:tplc="0D9A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2A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2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E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25"/>
  </w:num>
  <w:num w:numId="6">
    <w:abstractNumId w:val="20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24"/>
  </w:num>
  <w:num w:numId="12">
    <w:abstractNumId w:val="28"/>
  </w:num>
  <w:num w:numId="13">
    <w:abstractNumId w:val="13"/>
  </w:num>
  <w:num w:numId="14">
    <w:abstractNumId w:val="11"/>
  </w:num>
  <w:num w:numId="15">
    <w:abstractNumId w:val="16"/>
  </w:num>
  <w:num w:numId="16">
    <w:abstractNumId w:val="26"/>
  </w:num>
  <w:num w:numId="17">
    <w:abstractNumId w:val="27"/>
  </w:num>
  <w:num w:numId="18">
    <w:abstractNumId w:val="14"/>
  </w:num>
  <w:num w:numId="19">
    <w:abstractNumId w:val="22"/>
  </w:num>
  <w:num w:numId="20">
    <w:abstractNumId w:val="10"/>
  </w:num>
  <w:num w:numId="21">
    <w:abstractNumId w:val="19"/>
  </w:num>
  <w:num w:numId="22">
    <w:abstractNumId w:val="21"/>
  </w:num>
  <w:num w:numId="23">
    <w:abstractNumId w:val="29"/>
  </w:num>
  <w:num w:numId="24">
    <w:abstractNumId w:val="17"/>
  </w:num>
  <w:num w:numId="25">
    <w:abstractNumId w:val="0"/>
  </w:num>
  <w:num w:numId="26">
    <w:abstractNumId w:val="23"/>
  </w:num>
  <w:num w:numId="27">
    <w:abstractNumId w:val="12"/>
  </w:num>
  <w:num w:numId="28">
    <w:abstractNumId w:val="4"/>
  </w:num>
  <w:num w:numId="29">
    <w:abstractNumId w:val="8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2A2D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B6E70"/>
    <w:rsid w:val="000C2CB0"/>
    <w:rsid w:val="000C4B3C"/>
    <w:rsid w:val="000C6F3F"/>
    <w:rsid w:val="000D2327"/>
    <w:rsid w:val="000D4B98"/>
    <w:rsid w:val="000D5393"/>
    <w:rsid w:val="000F7805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6694E"/>
    <w:rsid w:val="002727D5"/>
    <w:rsid w:val="0027608F"/>
    <w:rsid w:val="002777BF"/>
    <w:rsid w:val="00293C91"/>
    <w:rsid w:val="002A1462"/>
    <w:rsid w:val="002A3E3E"/>
    <w:rsid w:val="002C1202"/>
    <w:rsid w:val="002D32C9"/>
    <w:rsid w:val="002D3E55"/>
    <w:rsid w:val="002D470B"/>
    <w:rsid w:val="002E54F4"/>
    <w:rsid w:val="002F0EEA"/>
    <w:rsid w:val="002F283C"/>
    <w:rsid w:val="00312C54"/>
    <w:rsid w:val="00325A04"/>
    <w:rsid w:val="003602F9"/>
    <w:rsid w:val="0037184D"/>
    <w:rsid w:val="00371E6F"/>
    <w:rsid w:val="0038398E"/>
    <w:rsid w:val="003B6BBC"/>
    <w:rsid w:val="003C7193"/>
    <w:rsid w:val="003E3AA4"/>
    <w:rsid w:val="003F1540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05EA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573D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D203B"/>
    <w:rsid w:val="008E5B75"/>
    <w:rsid w:val="008F36BD"/>
    <w:rsid w:val="00935149"/>
    <w:rsid w:val="00950B4D"/>
    <w:rsid w:val="00960270"/>
    <w:rsid w:val="00965C78"/>
    <w:rsid w:val="009751F7"/>
    <w:rsid w:val="009840E8"/>
    <w:rsid w:val="00991832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01C58"/>
    <w:rsid w:val="00B5753D"/>
    <w:rsid w:val="00B678B5"/>
    <w:rsid w:val="00B72BB9"/>
    <w:rsid w:val="00B87219"/>
    <w:rsid w:val="00B922E9"/>
    <w:rsid w:val="00BA73AB"/>
    <w:rsid w:val="00BB1226"/>
    <w:rsid w:val="00BC1510"/>
    <w:rsid w:val="00BD20C6"/>
    <w:rsid w:val="00BE1913"/>
    <w:rsid w:val="00BE1DB2"/>
    <w:rsid w:val="00C002FE"/>
    <w:rsid w:val="00C03235"/>
    <w:rsid w:val="00C067BD"/>
    <w:rsid w:val="00C0686F"/>
    <w:rsid w:val="00C35A75"/>
    <w:rsid w:val="00C505AE"/>
    <w:rsid w:val="00C547A2"/>
    <w:rsid w:val="00C82696"/>
    <w:rsid w:val="00C922D2"/>
    <w:rsid w:val="00CA762E"/>
    <w:rsid w:val="00CD1438"/>
    <w:rsid w:val="00CE03B3"/>
    <w:rsid w:val="00CF2CEC"/>
    <w:rsid w:val="00D009EC"/>
    <w:rsid w:val="00D13EC6"/>
    <w:rsid w:val="00D17859"/>
    <w:rsid w:val="00D243D1"/>
    <w:rsid w:val="00D306A1"/>
    <w:rsid w:val="00D3655D"/>
    <w:rsid w:val="00D44886"/>
    <w:rsid w:val="00D63A13"/>
    <w:rsid w:val="00D65C15"/>
    <w:rsid w:val="00D70612"/>
    <w:rsid w:val="00D85923"/>
    <w:rsid w:val="00D96F9D"/>
    <w:rsid w:val="00DB0728"/>
    <w:rsid w:val="00DB46B8"/>
    <w:rsid w:val="00DE4EFF"/>
    <w:rsid w:val="00DE74B6"/>
    <w:rsid w:val="00DF7612"/>
    <w:rsid w:val="00E11725"/>
    <w:rsid w:val="00E2350F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goran.grubjesic</cp:lastModifiedBy>
  <cp:revision>2</cp:revision>
  <cp:lastPrinted>2014-12-09T10:50:00Z</cp:lastPrinted>
  <dcterms:created xsi:type="dcterms:W3CDTF">2015-02-20T07:17:00Z</dcterms:created>
  <dcterms:modified xsi:type="dcterms:W3CDTF">2015-02-20T07:17:00Z</dcterms:modified>
</cp:coreProperties>
</file>