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D087C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D087C" w:rsidRDefault="00F03492" w:rsidP="004C455F">
            <w:pPr>
              <w:rPr>
                <w:b/>
                <w:bCs/>
                <w:sz w:val="28"/>
                <w:szCs w:val="28"/>
              </w:rPr>
            </w:pPr>
            <w:r w:rsidRPr="005D087C"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5D087C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5D087C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5D087C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 xml:space="preserve">FACULTY OF AGRICULTURE 21000 NOVI SAD,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TRG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DOSITEJA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OBRADOVIĆA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D087C" w:rsidRDefault="00F03492" w:rsidP="004C455F">
            <w:pPr>
              <w:jc w:val="right"/>
              <w:rPr>
                <w:b/>
                <w:bCs/>
                <w:sz w:val="28"/>
                <w:szCs w:val="28"/>
              </w:rPr>
            </w:pPr>
            <w:r w:rsidRPr="005D087C"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D087C" w:rsidTr="00F03492">
        <w:trPr>
          <w:trHeight w:val="321"/>
        </w:trPr>
        <w:tc>
          <w:tcPr>
            <w:tcW w:w="706" w:type="pct"/>
            <w:vMerge/>
          </w:tcPr>
          <w:p w:rsidR="00F03492" w:rsidRPr="005D087C" w:rsidRDefault="00F03492" w:rsidP="00A93B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5D087C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087C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5D087C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5D087C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5D087C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5D087C" w:rsidRDefault="00140BF4" w:rsidP="00E2350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CROP SCIENCE</w:t>
            </w:r>
          </w:p>
        </w:tc>
        <w:tc>
          <w:tcPr>
            <w:tcW w:w="634" w:type="pct"/>
            <w:vMerge/>
          </w:tcPr>
          <w:p w:rsidR="00F03492" w:rsidRPr="005D087C" w:rsidRDefault="00F03492" w:rsidP="00A93B0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544E7" w:rsidRPr="005D087C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5D087C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"/>
        <w:gridCol w:w="111"/>
        <w:gridCol w:w="901"/>
        <w:gridCol w:w="88"/>
        <w:gridCol w:w="603"/>
        <w:gridCol w:w="1057"/>
        <w:gridCol w:w="1564"/>
        <w:gridCol w:w="741"/>
        <w:gridCol w:w="1250"/>
        <w:gridCol w:w="544"/>
        <w:gridCol w:w="1564"/>
        <w:gridCol w:w="1492"/>
      </w:tblGrid>
      <w:tr w:rsidR="00A544E7" w:rsidRPr="005D087C" w:rsidTr="005D087C">
        <w:tc>
          <w:tcPr>
            <w:tcW w:w="2637" w:type="pct"/>
            <w:gridSpan w:val="8"/>
          </w:tcPr>
          <w:p w:rsidR="00A544E7" w:rsidRPr="005D087C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2363" w:type="pct"/>
            <w:gridSpan w:val="4"/>
          </w:tcPr>
          <w:p w:rsidR="00A544E7" w:rsidRPr="005D087C" w:rsidRDefault="00507D50" w:rsidP="00A93B05">
            <w:pPr>
              <w:spacing w:line="228" w:lineRule="auto"/>
              <w:rPr>
                <w:sz w:val="20"/>
                <w:szCs w:val="20"/>
              </w:rPr>
            </w:pPr>
            <w:proofErr w:type="spellStart"/>
            <w:r w:rsidRPr="005D087C">
              <w:rPr>
                <w:rFonts w:ascii="Arial" w:hAnsi="Arial" w:cs="Arial"/>
                <w:bCs/>
                <w:sz w:val="16"/>
                <w:szCs w:val="16"/>
              </w:rPr>
              <w:t>Dragana</w:t>
            </w:r>
            <w:proofErr w:type="spellEnd"/>
            <w:r w:rsidRPr="005D087C">
              <w:rPr>
                <w:rFonts w:ascii="Arial" w:hAnsi="Arial" w:cs="Arial"/>
                <w:bCs/>
                <w:sz w:val="16"/>
                <w:szCs w:val="16"/>
              </w:rPr>
              <w:t xml:space="preserve"> Latković</w:t>
            </w:r>
          </w:p>
        </w:tc>
      </w:tr>
      <w:tr w:rsidR="00A544E7" w:rsidRPr="005D087C" w:rsidTr="005D087C">
        <w:tc>
          <w:tcPr>
            <w:tcW w:w="2637" w:type="pct"/>
            <w:gridSpan w:val="8"/>
          </w:tcPr>
          <w:p w:rsidR="00A544E7" w:rsidRPr="005D087C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2363" w:type="pct"/>
            <w:gridSpan w:val="4"/>
          </w:tcPr>
          <w:p w:rsidR="00A544E7" w:rsidRPr="005D087C" w:rsidRDefault="00DB46B8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5D087C" w:rsidTr="005D087C">
        <w:tc>
          <w:tcPr>
            <w:tcW w:w="2637" w:type="pct"/>
            <w:gridSpan w:val="8"/>
          </w:tcPr>
          <w:p w:rsidR="00A544E7" w:rsidRPr="005D087C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2363" w:type="pct"/>
            <w:gridSpan w:val="4"/>
          </w:tcPr>
          <w:p w:rsidR="00A544E7" w:rsidRPr="005D087C" w:rsidRDefault="003704C1" w:rsidP="003704C1">
            <w:pPr>
              <w:spacing w:line="228" w:lineRule="auto"/>
              <w:rPr>
                <w:sz w:val="20"/>
                <w:szCs w:val="20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 xml:space="preserve">Faculty of Agriculture, University of Novi Sad; from </w:t>
            </w:r>
            <w:r w:rsidR="00507D50" w:rsidRPr="005D087C">
              <w:rPr>
                <w:rFonts w:ascii="Arial" w:hAnsi="Arial" w:cs="Arial"/>
                <w:sz w:val="16"/>
                <w:szCs w:val="16"/>
              </w:rPr>
              <w:t>13.11.2002.</w:t>
            </w:r>
            <w:r w:rsidRPr="005D08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44E7" w:rsidRPr="005D087C" w:rsidTr="005D087C">
        <w:tc>
          <w:tcPr>
            <w:tcW w:w="2637" w:type="pct"/>
            <w:gridSpan w:val="8"/>
            <w:tcBorders>
              <w:bottom w:val="single" w:sz="4" w:space="0" w:color="auto"/>
            </w:tcBorders>
          </w:tcPr>
          <w:p w:rsidR="00A544E7" w:rsidRPr="005D087C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  <w:r w:rsidR="003704C1" w:rsidRPr="005D087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3" w:type="pct"/>
            <w:gridSpan w:val="4"/>
            <w:tcBorders>
              <w:bottom w:val="single" w:sz="4" w:space="0" w:color="auto"/>
            </w:tcBorders>
          </w:tcPr>
          <w:p w:rsidR="00A544E7" w:rsidRPr="005D087C" w:rsidRDefault="003704C1" w:rsidP="00A93B05">
            <w:pPr>
              <w:spacing w:line="228" w:lineRule="auto"/>
              <w:rPr>
                <w:sz w:val="20"/>
                <w:szCs w:val="20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Field and vegetable crops production</w:t>
            </w:r>
          </w:p>
        </w:tc>
      </w:tr>
      <w:tr w:rsidR="00A544E7" w:rsidRPr="005D087C" w:rsidTr="005D087C">
        <w:tc>
          <w:tcPr>
            <w:tcW w:w="5000" w:type="pct"/>
            <w:gridSpan w:val="12"/>
            <w:shd w:val="clear" w:color="auto" w:fill="C2D69B" w:themeFill="accent3" w:themeFillTint="99"/>
          </w:tcPr>
          <w:p w:rsidR="00A544E7" w:rsidRPr="005D087C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5D087C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5D087C" w:rsidTr="005D087C">
        <w:tc>
          <w:tcPr>
            <w:tcW w:w="999" w:type="pct"/>
            <w:gridSpan w:val="5"/>
          </w:tcPr>
          <w:p w:rsidR="00A544E7" w:rsidRPr="005D087C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:rsidR="00A544E7" w:rsidRPr="005D087C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997" w:type="pct"/>
            <w:gridSpan w:val="4"/>
          </w:tcPr>
          <w:p w:rsidR="00A544E7" w:rsidRPr="005D087C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1489" w:type="pct"/>
            <w:gridSpan w:val="2"/>
          </w:tcPr>
          <w:p w:rsidR="00A544E7" w:rsidRPr="005D087C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507D50" w:rsidRPr="005D087C" w:rsidTr="005D087C">
        <w:tc>
          <w:tcPr>
            <w:tcW w:w="999" w:type="pct"/>
            <w:gridSpan w:val="5"/>
          </w:tcPr>
          <w:p w:rsidR="00507D50" w:rsidRPr="005D087C" w:rsidRDefault="00507D5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515" w:type="pct"/>
          </w:tcPr>
          <w:p w:rsidR="00507D50" w:rsidRPr="005D087C" w:rsidRDefault="00507D50" w:rsidP="00FD3F7B">
            <w:pPr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2010.</w:t>
            </w:r>
          </w:p>
        </w:tc>
        <w:tc>
          <w:tcPr>
            <w:tcW w:w="1997" w:type="pct"/>
            <w:gridSpan w:val="4"/>
          </w:tcPr>
          <w:p w:rsidR="00507D50" w:rsidRPr="005D087C" w:rsidRDefault="00507D5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489" w:type="pct"/>
            <w:gridSpan w:val="2"/>
          </w:tcPr>
          <w:p w:rsidR="00507D50" w:rsidRPr="005D087C" w:rsidRDefault="00507D50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Field and vegetable crops production</w:t>
            </w:r>
          </w:p>
        </w:tc>
      </w:tr>
      <w:tr w:rsidR="00507D50" w:rsidRPr="005D087C" w:rsidTr="005D087C">
        <w:tc>
          <w:tcPr>
            <w:tcW w:w="999" w:type="pct"/>
            <w:gridSpan w:val="5"/>
          </w:tcPr>
          <w:p w:rsidR="00507D50" w:rsidRPr="005D087C" w:rsidRDefault="00507D5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515" w:type="pct"/>
          </w:tcPr>
          <w:p w:rsidR="00507D50" w:rsidRPr="005D087C" w:rsidRDefault="00507D50" w:rsidP="00FD3F7B">
            <w:pPr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2010.</w:t>
            </w:r>
          </w:p>
        </w:tc>
        <w:tc>
          <w:tcPr>
            <w:tcW w:w="1997" w:type="pct"/>
            <w:gridSpan w:val="4"/>
          </w:tcPr>
          <w:p w:rsidR="00507D50" w:rsidRPr="005D087C" w:rsidRDefault="00507D5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489" w:type="pct"/>
            <w:gridSpan w:val="2"/>
          </w:tcPr>
          <w:p w:rsidR="00507D50" w:rsidRPr="005D087C" w:rsidRDefault="00507D50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Field and vegetable crops production</w:t>
            </w:r>
          </w:p>
        </w:tc>
      </w:tr>
      <w:tr w:rsidR="00507D50" w:rsidRPr="005D087C" w:rsidTr="005D087C">
        <w:tc>
          <w:tcPr>
            <w:tcW w:w="999" w:type="pct"/>
            <w:gridSpan w:val="5"/>
          </w:tcPr>
          <w:p w:rsidR="00507D50" w:rsidRPr="005D087C" w:rsidRDefault="00507D5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515" w:type="pct"/>
          </w:tcPr>
          <w:p w:rsidR="00507D50" w:rsidRPr="005D087C" w:rsidRDefault="00507D50" w:rsidP="00FD3F7B">
            <w:pPr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97" w:type="pct"/>
            <w:gridSpan w:val="4"/>
          </w:tcPr>
          <w:p w:rsidR="00507D50" w:rsidRPr="005D087C" w:rsidRDefault="00507D5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9" w:type="pct"/>
            <w:gridSpan w:val="2"/>
          </w:tcPr>
          <w:p w:rsidR="00507D50" w:rsidRPr="005D087C" w:rsidRDefault="00507D50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07D50" w:rsidRPr="005D087C" w:rsidTr="005D087C">
        <w:tc>
          <w:tcPr>
            <w:tcW w:w="999" w:type="pct"/>
            <w:gridSpan w:val="5"/>
          </w:tcPr>
          <w:p w:rsidR="00507D50" w:rsidRPr="005D087C" w:rsidRDefault="00507D5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515" w:type="pct"/>
          </w:tcPr>
          <w:p w:rsidR="00507D50" w:rsidRPr="005D087C" w:rsidRDefault="00507D50" w:rsidP="00FD3F7B">
            <w:pPr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2002.</w:t>
            </w:r>
          </w:p>
        </w:tc>
        <w:tc>
          <w:tcPr>
            <w:tcW w:w="1997" w:type="pct"/>
            <w:gridSpan w:val="4"/>
          </w:tcPr>
          <w:p w:rsidR="00507D50" w:rsidRPr="005D087C" w:rsidRDefault="00507D5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489" w:type="pct"/>
            <w:gridSpan w:val="2"/>
          </w:tcPr>
          <w:p w:rsidR="00507D50" w:rsidRPr="005D087C" w:rsidRDefault="00507D50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Field and vegetable crops production</w:t>
            </w:r>
          </w:p>
        </w:tc>
      </w:tr>
      <w:tr w:rsidR="00507D50" w:rsidRPr="005D087C" w:rsidTr="005D087C">
        <w:tc>
          <w:tcPr>
            <w:tcW w:w="999" w:type="pct"/>
            <w:gridSpan w:val="5"/>
            <w:tcBorders>
              <w:bottom w:val="single" w:sz="4" w:space="0" w:color="auto"/>
            </w:tcBorders>
          </w:tcPr>
          <w:p w:rsidR="00507D50" w:rsidRPr="005D087C" w:rsidRDefault="00507D5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507D50" w:rsidRPr="005D087C" w:rsidRDefault="00507D50" w:rsidP="00FD3F7B">
            <w:pPr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1990.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</w:tcPr>
          <w:p w:rsidR="00507D50" w:rsidRPr="005D087C" w:rsidRDefault="00507D50" w:rsidP="00507D50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Faculty of Agriculture Sciences, University of Zagreb</w:t>
            </w:r>
          </w:p>
        </w:tc>
        <w:tc>
          <w:tcPr>
            <w:tcW w:w="1489" w:type="pct"/>
            <w:gridSpan w:val="2"/>
            <w:tcBorders>
              <w:bottom w:val="single" w:sz="4" w:space="0" w:color="auto"/>
            </w:tcBorders>
          </w:tcPr>
          <w:p w:rsidR="00507D50" w:rsidRPr="005D087C" w:rsidRDefault="00507D50" w:rsidP="00507D5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Field crops production</w:t>
            </w:r>
          </w:p>
        </w:tc>
      </w:tr>
      <w:tr w:rsidR="00A544E7" w:rsidRPr="005D087C" w:rsidTr="005D087C">
        <w:tc>
          <w:tcPr>
            <w:tcW w:w="5000" w:type="pct"/>
            <w:gridSpan w:val="12"/>
            <w:shd w:val="clear" w:color="auto" w:fill="C2D69B" w:themeFill="accent3" w:themeFillTint="99"/>
            <w:vAlign w:val="center"/>
          </w:tcPr>
          <w:p w:rsidR="00A544E7" w:rsidRPr="005D087C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5D087C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5D087C" w:rsidTr="00C66381">
        <w:tc>
          <w:tcPr>
            <w:tcW w:w="223" w:type="pct"/>
            <w:gridSpan w:val="2"/>
            <w:shd w:val="clear" w:color="auto" w:fill="C2D69B" w:themeFill="accent3" w:themeFillTint="99"/>
            <w:vAlign w:val="center"/>
          </w:tcPr>
          <w:p w:rsidR="00722587" w:rsidRPr="005D087C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C2D69B" w:themeFill="accent3" w:themeFillTint="99"/>
            <w:vAlign w:val="center"/>
          </w:tcPr>
          <w:p w:rsidR="00722587" w:rsidRPr="005D087C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1614" w:type="pct"/>
            <w:gridSpan w:val="4"/>
            <w:shd w:val="clear" w:color="auto" w:fill="C2D69B" w:themeFill="accent3" w:themeFillTint="99"/>
            <w:vAlign w:val="center"/>
          </w:tcPr>
          <w:p w:rsidR="00722587" w:rsidRPr="005D087C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1997" w:type="pct"/>
            <w:gridSpan w:val="4"/>
            <w:shd w:val="clear" w:color="auto" w:fill="C2D69B" w:themeFill="accent3" w:themeFillTint="99"/>
            <w:vAlign w:val="center"/>
          </w:tcPr>
          <w:p w:rsidR="00722587" w:rsidRPr="005D087C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728" w:type="pct"/>
            <w:shd w:val="clear" w:color="auto" w:fill="C2D69B" w:themeFill="accent3" w:themeFillTint="99"/>
            <w:vAlign w:val="center"/>
          </w:tcPr>
          <w:p w:rsidR="00722587" w:rsidRPr="005D087C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5D087C" w:rsidTr="00C66381">
        <w:tc>
          <w:tcPr>
            <w:tcW w:w="223" w:type="pct"/>
            <w:gridSpan w:val="2"/>
            <w:vAlign w:val="center"/>
          </w:tcPr>
          <w:p w:rsidR="00722587" w:rsidRPr="005D087C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39" w:type="pct"/>
            <w:vAlign w:val="center"/>
          </w:tcPr>
          <w:p w:rsidR="00722587" w:rsidRPr="005D087C" w:rsidRDefault="000970F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3ОАЕ1О03</w:t>
            </w:r>
          </w:p>
        </w:tc>
        <w:tc>
          <w:tcPr>
            <w:tcW w:w="1614" w:type="pct"/>
            <w:gridSpan w:val="4"/>
            <w:vAlign w:val="center"/>
          </w:tcPr>
          <w:p w:rsidR="00722587" w:rsidRPr="005D087C" w:rsidRDefault="00B3617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Field and Vegetable Crops Production</w:t>
            </w:r>
            <w:r w:rsidR="00E740F3" w:rsidRPr="005D087C">
              <w:rPr>
                <w:rFonts w:ascii="Arial" w:hAnsi="Arial" w:cs="Arial"/>
                <w:sz w:val="16"/>
                <w:szCs w:val="16"/>
              </w:rPr>
              <w:t xml:space="preserve"> (Mandatory)</w:t>
            </w:r>
          </w:p>
        </w:tc>
        <w:tc>
          <w:tcPr>
            <w:tcW w:w="1997" w:type="pct"/>
            <w:gridSpan w:val="4"/>
            <w:vAlign w:val="center"/>
          </w:tcPr>
          <w:p w:rsidR="00722587" w:rsidRPr="005D087C" w:rsidRDefault="00E740F3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 xml:space="preserve">Agricultural Economics - </w:t>
            </w:r>
            <w:r w:rsidR="00396E18" w:rsidRPr="005D087C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728" w:type="pct"/>
            <w:vAlign w:val="center"/>
          </w:tcPr>
          <w:p w:rsidR="00722587" w:rsidRPr="005D087C" w:rsidRDefault="00E740F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0+0,6</w:t>
            </w:r>
          </w:p>
        </w:tc>
      </w:tr>
      <w:tr w:rsidR="00722587" w:rsidRPr="005D087C" w:rsidTr="00C66381">
        <w:tc>
          <w:tcPr>
            <w:tcW w:w="223" w:type="pct"/>
            <w:gridSpan w:val="2"/>
            <w:vAlign w:val="center"/>
          </w:tcPr>
          <w:p w:rsidR="00722587" w:rsidRPr="005D087C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39" w:type="pct"/>
            <w:vAlign w:val="center"/>
          </w:tcPr>
          <w:p w:rsidR="00722587" w:rsidRPr="005D087C" w:rsidRDefault="000970F3" w:rsidP="000970F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7ОАТ1О03</w:t>
            </w:r>
          </w:p>
        </w:tc>
        <w:tc>
          <w:tcPr>
            <w:tcW w:w="1614" w:type="pct"/>
            <w:gridSpan w:val="4"/>
            <w:vAlign w:val="center"/>
          </w:tcPr>
          <w:p w:rsidR="00722587" w:rsidRPr="005D087C" w:rsidRDefault="00396E18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Field and Vegetable Crops Production (Mandatory)</w:t>
            </w:r>
          </w:p>
        </w:tc>
        <w:tc>
          <w:tcPr>
            <w:tcW w:w="1997" w:type="pct"/>
            <w:gridSpan w:val="4"/>
            <w:vAlign w:val="center"/>
          </w:tcPr>
          <w:p w:rsidR="00722587" w:rsidRPr="005D087C" w:rsidRDefault="00396E18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Agritourism and Rural Development - Undergraduate</w:t>
            </w:r>
          </w:p>
        </w:tc>
        <w:tc>
          <w:tcPr>
            <w:tcW w:w="728" w:type="pct"/>
            <w:vAlign w:val="center"/>
          </w:tcPr>
          <w:p w:rsidR="00722587" w:rsidRPr="005D087C" w:rsidRDefault="00396E1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0+0,6</w:t>
            </w:r>
          </w:p>
        </w:tc>
      </w:tr>
      <w:tr w:rsidR="005D087C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174B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174B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3ОУВ3О12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174B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Field and Vegetable Crops Production (Mandatory)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174B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Water Management - Undergraduate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174B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0+0,45</w:t>
            </w:r>
          </w:p>
        </w:tc>
      </w:tr>
      <w:tr w:rsidR="005D087C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0970F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3OPT3O10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Field and Vegetable Crops Production (Mandatory)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Agricultural Engineering - Undergraduate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2,4+0,6</w:t>
            </w:r>
          </w:p>
        </w:tc>
      </w:tr>
      <w:tr w:rsidR="005D087C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0970F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3ОФМ3О09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Field and Vegetable Crops Production (Mandatory)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 - Undergraduate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0+0,6</w:t>
            </w:r>
          </w:p>
        </w:tc>
      </w:tr>
      <w:tr w:rsidR="005D087C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3ORT7O25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Growing of small grains and pulses (Mandatory)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Crop Science - Undergraduate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0+1,5</w:t>
            </w:r>
          </w:p>
        </w:tc>
      </w:tr>
      <w:tr w:rsidR="005D087C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3ORT8O29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Growing of industrial plants (Mandatory)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Crop Science - Undergraduate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0+1,5</w:t>
            </w:r>
          </w:p>
        </w:tc>
      </w:tr>
      <w:tr w:rsidR="005D087C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174B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174B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3ООП5О22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174B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Organic field crops production (Mandatory)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174B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Organic Agriculture - Undergraduate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174B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5D087C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1255D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1255D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8ОЖС4О18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1255D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Plant production (Mandatory)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1255D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Agricultural Ecology and Environmental Protection - Undergraduate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1255D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0+0,4</w:t>
            </w:r>
          </w:p>
        </w:tc>
      </w:tr>
      <w:tr w:rsidR="005D087C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E9787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3OРT6И09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80399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Growing of alternative field crops (Elective)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Crop Science - Undergraduate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2+1</w:t>
            </w:r>
          </w:p>
        </w:tc>
      </w:tr>
      <w:tr w:rsidR="005D087C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E9787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3ООП7О35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80399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Organic Agriculture- Undergraduate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5D087C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5D087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3ORT6O23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3B4B5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Crop Science - Undergraduate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5D087C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5D087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12214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3ОВВ3И39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Fruit Science and Viticulture - Undergraduate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5D087C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5D087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D341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3ОХК5И43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Horticulture - Undergraduate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5D087C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5D087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3ОПА7И47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Landscape Architecture - Undergraduate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5D087C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5D087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12214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3ОХК5И43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 - Undergraduate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5D087C" w:rsidRPr="005D087C" w:rsidRDefault="005D087C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C66381" w:rsidRPr="00C66381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C66381" w:rsidRPr="00C66381" w:rsidRDefault="00C66381" w:rsidP="00943B3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66381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C66381" w:rsidRPr="00C66381" w:rsidRDefault="00C66381" w:rsidP="000B1BD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C66381">
              <w:rPr>
                <w:rFonts w:ascii="Arial" w:hAnsi="Arial" w:cs="Arial"/>
                <w:sz w:val="16"/>
                <w:szCs w:val="16"/>
              </w:rPr>
              <w:t>8ОЖС6И48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C66381" w:rsidRDefault="00C66381" w:rsidP="000B1BD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C66381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C66381" w:rsidRDefault="00C66381" w:rsidP="000B1BD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C66381">
              <w:rPr>
                <w:rFonts w:ascii="Arial" w:hAnsi="Arial" w:cs="Arial"/>
                <w:sz w:val="16"/>
                <w:szCs w:val="16"/>
              </w:rPr>
              <w:t>Agricultural Ecology and Environmental Protection - Undergraduate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C66381" w:rsidRPr="00C66381" w:rsidRDefault="00C66381" w:rsidP="000B1BD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66381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C66381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943B3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1255D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7ИВМ3И04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1255D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Medicinal plants (Elective)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1255D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Veterinary medicine - Integrated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1255D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0+0,5</w:t>
            </w:r>
          </w:p>
        </w:tc>
      </w:tr>
      <w:tr w:rsidR="00C66381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943B3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7МГБ9И03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A378D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Production of cereals and grain legumes (Mandatory)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0+0,5</w:t>
            </w:r>
          </w:p>
        </w:tc>
      </w:tr>
      <w:tr w:rsidR="00C66381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943B3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7МГБ9И04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Production of industrial crops (Mandatory)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0+0,5</w:t>
            </w:r>
          </w:p>
        </w:tc>
      </w:tr>
      <w:tr w:rsidR="00C66381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943B3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3МГБ1О12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Production of medicinal, aromatic and spice plants (Mandatory)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C66381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943B3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3МГБ1О13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Production of medicinal, aromatic and spice plants for decorative purposes (Mandatory)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0+0,5</w:t>
            </w:r>
          </w:p>
        </w:tc>
      </w:tr>
      <w:tr w:rsidR="00C66381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943B3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13678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New technologies in field crops production (Elective)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Agricultural Extension Service - Master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C66381" w:rsidRPr="005D087C" w:rsidTr="00C66381"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5D087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14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Cultivation of medicinal plants (Elective)</w:t>
            </w:r>
          </w:p>
        </w:tc>
        <w:tc>
          <w:tcPr>
            <w:tcW w:w="1997" w:type="pct"/>
            <w:gridSpan w:val="4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Agricultural Extension Service - Master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C66381" w:rsidRPr="005D087C" w:rsidRDefault="00C66381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C66381" w:rsidRPr="005D087C" w:rsidTr="005D087C">
        <w:tc>
          <w:tcPr>
            <w:tcW w:w="5000" w:type="pct"/>
            <w:gridSpan w:val="12"/>
            <w:shd w:val="clear" w:color="auto" w:fill="C2D69B" w:themeFill="accent3" w:themeFillTint="99"/>
          </w:tcPr>
          <w:p w:rsidR="00C66381" w:rsidRPr="005D087C" w:rsidRDefault="00C66381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C66381" w:rsidRPr="005D087C" w:rsidTr="00C66381">
        <w:tc>
          <w:tcPr>
            <w:tcW w:w="169" w:type="pct"/>
          </w:tcPr>
          <w:p w:rsidR="00C66381" w:rsidRPr="005D087C" w:rsidRDefault="00C663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1" w:type="pct"/>
            <w:gridSpan w:val="11"/>
          </w:tcPr>
          <w:p w:rsidR="00C66381" w:rsidRPr="005D087C" w:rsidRDefault="00C66381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 xml:space="preserve">Latković, D., Jaćimović, G.,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Malešević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, M., Marinković, B., Crnobarac, J., </w:t>
            </w:r>
            <w:proofErr w:type="spellStart"/>
            <w:proofErr w:type="gramStart"/>
            <w:r w:rsidRPr="005D087C">
              <w:rPr>
                <w:rFonts w:ascii="Arial" w:hAnsi="Arial" w:cs="Arial"/>
                <w:sz w:val="16"/>
                <w:szCs w:val="16"/>
              </w:rPr>
              <w:t>Sikora</w:t>
            </w:r>
            <w:proofErr w:type="spellEnd"/>
            <w:proofErr w:type="gramEnd"/>
            <w:r w:rsidRPr="005D087C">
              <w:rPr>
                <w:rFonts w:ascii="Arial" w:hAnsi="Arial" w:cs="Arial"/>
                <w:sz w:val="16"/>
                <w:szCs w:val="16"/>
              </w:rPr>
              <w:t>, V. (2011): Effect of Fertilization System and NO3-N Distribution on Corn Yield. Cereal Research Communications, 39 (2), 289-297.</w:t>
            </w:r>
          </w:p>
        </w:tc>
      </w:tr>
      <w:tr w:rsidR="00C66381" w:rsidRPr="005D087C" w:rsidTr="00C66381">
        <w:tc>
          <w:tcPr>
            <w:tcW w:w="169" w:type="pct"/>
          </w:tcPr>
          <w:p w:rsidR="00C66381" w:rsidRPr="005D087C" w:rsidRDefault="00C663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1" w:type="pct"/>
            <w:gridSpan w:val="11"/>
          </w:tcPr>
          <w:p w:rsidR="00C66381" w:rsidRPr="005D087C" w:rsidRDefault="00C66381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 xml:space="preserve">Crnobarac, J., Marinković, B., Jaćimović, G., Latković, D.,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Balijagić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, J. (2011): The Effect of Cultivar and Stand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Densitiy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 on Yield Components and Yield of Pot Marigold. 2nd International Scientific Conference on Medicinal, Aromatic and Spice Plants, 06-08 September, </w:t>
            </w:r>
            <w:r w:rsidRPr="005D087C">
              <w:rPr>
                <w:rFonts w:ascii="Arial" w:hAnsi="Arial" w:cs="Arial"/>
                <w:sz w:val="16"/>
                <w:szCs w:val="16"/>
              </w:rPr>
              <w:lastRenderedPageBreak/>
              <w:t xml:space="preserve">2011, Slovak University of Agriculture in Nitra.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Acta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fytotechnica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zootechnica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>, vol. 14, no. 1, 6-8.</w:t>
            </w:r>
          </w:p>
        </w:tc>
      </w:tr>
      <w:tr w:rsidR="00C66381" w:rsidRPr="005D087C" w:rsidTr="00C66381">
        <w:tc>
          <w:tcPr>
            <w:tcW w:w="169" w:type="pct"/>
          </w:tcPr>
          <w:p w:rsidR="00C66381" w:rsidRPr="005D087C" w:rsidRDefault="00C663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1" w:type="pct"/>
            <w:gridSpan w:val="11"/>
          </w:tcPr>
          <w:p w:rsidR="00C66381" w:rsidRPr="005D087C" w:rsidRDefault="00C66381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 xml:space="preserve">Latković, D., Jaćimović, G.,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Malešević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>, M., Marinković, B., Crnobarac, J. (2012): Corn Monoculture Yield Response to Fertilization and Nitrate Nitrogen Distribution. Communications in Soil Science and Plant Analysis, 43 (7), 1015-1023.</w:t>
            </w:r>
          </w:p>
        </w:tc>
      </w:tr>
      <w:tr w:rsidR="00C66381" w:rsidRPr="005D087C" w:rsidTr="00C66381">
        <w:tc>
          <w:tcPr>
            <w:tcW w:w="169" w:type="pct"/>
          </w:tcPr>
          <w:p w:rsidR="00C66381" w:rsidRPr="005D087C" w:rsidRDefault="00C663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1" w:type="pct"/>
            <w:gridSpan w:val="11"/>
          </w:tcPr>
          <w:p w:rsidR="00C66381" w:rsidRPr="005D087C" w:rsidRDefault="00C66381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 xml:space="preserve">Crnobarac, J.,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Dušanić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Balalić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, I., Marinković, B., Latković, D., </w:t>
            </w:r>
            <w:proofErr w:type="gramStart"/>
            <w:r w:rsidRPr="005D087C">
              <w:rPr>
                <w:rFonts w:ascii="Arial" w:hAnsi="Arial" w:cs="Arial"/>
                <w:sz w:val="16"/>
                <w:szCs w:val="16"/>
              </w:rPr>
              <w:t>Jaćimović</w:t>
            </w:r>
            <w:proofErr w:type="gramEnd"/>
            <w:r w:rsidRPr="005D087C">
              <w:rPr>
                <w:rFonts w:ascii="Arial" w:hAnsi="Arial" w:cs="Arial"/>
                <w:sz w:val="16"/>
                <w:szCs w:val="16"/>
              </w:rPr>
              <w:t xml:space="preserve">, G. (2012): Long-term influence of cultural practices on sunflower yields in commercial production in Serbia. 18th International Sunflower Conference, Mar Del Plata and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Balcare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 – Argentina (International Sunflower Association (ISA)), February 27 – March 1, </w:t>
            </w:r>
            <w:proofErr w:type="gramStart"/>
            <w:r w:rsidRPr="005D087C">
              <w:rPr>
                <w:rFonts w:ascii="Arial" w:hAnsi="Arial" w:cs="Arial"/>
                <w:sz w:val="16"/>
                <w:szCs w:val="16"/>
              </w:rPr>
              <w:t>2012.,</w:t>
            </w:r>
            <w:proofErr w:type="gramEnd"/>
            <w:r w:rsidRPr="005D087C">
              <w:rPr>
                <w:rFonts w:ascii="Arial" w:hAnsi="Arial" w:cs="Arial"/>
                <w:sz w:val="16"/>
                <w:szCs w:val="16"/>
              </w:rPr>
              <w:t xml:space="preserve"> Proceedings, 748-753.</w:t>
            </w:r>
          </w:p>
        </w:tc>
      </w:tr>
      <w:tr w:rsidR="00C66381" w:rsidRPr="005D087C" w:rsidTr="00C66381">
        <w:tc>
          <w:tcPr>
            <w:tcW w:w="169" w:type="pct"/>
          </w:tcPr>
          <w:p w:rsidR="00C66381" w:rsidRPr="005D087C" w:rsidRDefault="00C663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1" w:type="pct"/>
            <w:gridSpan w:val="11"/>
          </w:tcPr>
          <w:p w:rsidR="00C66381" w:rsidRPr="005D087C" w:rsidRDefault="00C66381" w:rsidP="008A2B7D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 xml:space="preserve">Marinković, B., Crnobarac, J., Jaćimović, G., Marinković, D., Latković, D., Marinković, J. (2012): Distribution of nitrogen in the soil profile as a function of sugar beet yield. 21th International Symposium »Ecology &amp; Safety, For a cleaner and safer world«, June 8–12, 2012, Sunny Beach, Bulgaria. Journal of International Scientific Publication: Ecology &amp; Safety, Vol. 6, Part </w:t>
            </w:r>
            <w:proofErr w:type="gramStart"/>
            <w:r w:rsidRPr="005D087C">
              <w:rPr>
                <w:rFonts w:ascii="Arial" w:hAnsi="Arial" w:cs="Arial"/>
                <w:sz w:val="16"/>
                <w:szCs w:val="16"/>
              </w:rPr>
              <w:t>2.,</w:t>
            </w:r>
            <w:proofErr w:type="gramEnd"/>
            <w:r w:rsidRPr="005D087C">
              <w:rPr>
                <w:rFonts w:ascii="Arial" w:hAnsi="Arial" w:cs="Arial"/>
                <w:sz w:val="16"/>
                <w:szCs w:val="16"/>
              </w:rPr>
              <w:t xml:space="preserve"> 142-154.</w:t>
            </w:r>
          </w:p>
        </w:tc>
      </w:tr>
      <w:tr w:rsidR="00C66381" w:rsidRPr="005D087C" w:rsidTr="00C66381">
        <w:tc>
          <w:tcPr>
            <w:tcW w:w="169" w:type="pct"/>
          </w:tcPr>
          <w:p w:rsidR="00C66381" w:rsidRPr="005D087C" w:rsidRDefault="00C663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1" w:type="pct"/>
            <w:gridSpan w:val="11"/>
          </w:tcPr>
          <w:p w:rsidR="00C66381" w:rsidRPr="005D087C" w:rsidRDefault="00C66381" w:rsidP="008A2B7D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 xml:space="preserve">Jaćimović, G., Marinković, B., Crnobarac, J.,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Aćin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, V., Latković, D. (2014): Effects of the year and the rate of nitrogen fertilization on wheat production in Serbia.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XIIIth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 Congress of the European Society for Agronomy (13th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ESA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 Congress), University of Debrecen, Debrecen, Hungary, 25-29 August 2014. Book of abstracts, 57-58.</w:t>
            </w:r>
          </w:p>
        </w:tc>
      </w:tr>
      <w:tr w:rsidR="00C66381" w:rsidRPr="005D087C" w:rsidTr="00C66381">
        <w:tc>
          <w:tcPr>
            <w:tcW w:w="169" w:type="pct"/>
            <w:tcBorders>
              <w:bottom w:val="single" w:sz="4" w:space="0" w:color="auto"/>
            </w:tcBorders>
          </w:tcPr>
          <w:p w:rsidR="00C66381" w:rsidRPr="005D087C" w:rsidRDefault="00C663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1" w:type="pct"/>
            <w:gridSpan w:val="11"/>
            <w:tcBorders>
              <w:bottom w:val="single" w:sz="4" w:space="0" w:color="auto"/>
            </w:tcBorders>
          </w:tcPr>
          <w:p w:rsidR="00C66381" w:rsidRPr="005D087C" w:rsidRDefault="00C66381" w:rsidP="008A2B7D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 xml:space="preserve">Marinković, B., Crnobarac, J., Jaćimović, G., Latković, D., </w:t>
            </w:r>
            <w:proofErr w:type="gramStart"/>
            <w:r w:rsidRPr="005D087C">
              <w:rPr>
                <w:rFonts w:ascii="Arial" w:hAnsi="Arial" w:cs="Arial"/>
                <w:sz w:val="16"/>
                <w:szCs w:val="16"/>
              </w:rPr>
              <w:t>Marinković</w:t>
            </w:r>
            <w:proofErr w:type="gramEnd"/>
            <w:r w:rsidRPr="005D087C">
              <w:rPr>
                <w:rFonts w:ascii="Arial" w:hAnsi="Arial" w:cs="Arial"/>
                <w:sz w:val="16"/>
                <w:szCs w:val="16"/>
              </w:rPr>
              <w:t>, D. (2014): Influence of required time for emergence on growth an yield of sugar beet. 8th International Symposium “Trends in the European Agriculture Development”, May 29-30, 2014, Banat’s University of Agricultural sciences and Veterinary medicine „King Michael I of Romania“, Faculty of Agriculture, Timisoara, Romania. Proceedings in: Research Journal of Agricultural Science, Vol. 46 (2), 166-170.</w:t>
            </w:r>
          </w:p>
        </w:tc>
      </w:tr>
      <w:tr w:rsidR="00C66381" w:rsidRPr="005D087C" w:rsidTr="005D087C">
        <w:tc>
          <w:tcPr>
            <w:tcW w:w="5000" w:type="pct"/>
            <w:gridSpan w:val="12"/>
            <w:shd w:val="clear" w:color="auto" w:fill="C2D69B" w:themeFill="accent3" w:themeFillTint="99"/>
          </w:tcPr>
          <w:p w:rsidR="00C66381" w:rsidRPr="005D087C" w:rsidRDefault="00C66381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D087C">
              <w:rPr>
                <w:rFonts w:ascii="Arial" w:hAnsi="Arial" w:cs="Arial"/>
                <w:bCs/>
                <w:sz w:val="16"/>
                <w:szCs w:val="16"/>
              </w:rPr>
              <w:t xml:space="preserve">Summary data for the teacher's scientific or art and professional activity: </w:t>
            </w:r>
          </w:p>
        </w:tc>
      </w:tr>
      <w:tr w:rsidR="00C66381" w:rsidRPr="005D087C" w:rsidTr="00C66381">
        <w:tc>
          <w:tcPr>
            <w:tcW w:w="2275" w:type="pct"/>
            <w:gridSpan w:val="7"/>
          </w:tcPr>
          <w:p w:rsidR="00C66381" w:rsidRPr="005D087C" w:rsidRDefault="00C6638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 xml:space="preserve">Quotation total: </w:t>
            </w:r>
          </w:p>
        </w:tc>
        <w:tc>
          <w:tcPr>
            <w:tcW w:w="2725" w:type="pct"/>
            <w:gridSpan w:val="5"/>
          </w:tcPr>
          <w:p w:rsidR="00C66381" w:rsidRPr="005D087C" w:rsidRDefault="00C6638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66381" w:rsidRPr="005D087C" w:rsidTr="00C66381">
        <w:tc>
          <w:tcPr>
            <w:tcW w:w="2275" w:type="pct"/>
            <w:gridSpan w:val="7"/>
          </w:tcPr>
          <w:p w:rsidR="00C66381" w:rsidRPr="005D087C" w:rsidRDefault="00C6638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Total of SCI (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SSCI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>) list papers:</w:t>
            </w:r>
          </w:p>
        </w:tc>
        <w:tc>
          <w:tcPr>
            <w:tcW w:w="2725" w:type="pct"/>
            <w:gridSpan w:val="5"/>
          </w:tcPr>
          <w:p w:rsidR="00C66381" w:rsidRPr="005D087C" w:rsidRDefault="00C6638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C66381" w:rsidRPr="005D087C" w:rsidTr="00C66381">
        <w:tc>
          <w:tcPr>
            <w:tcW w:w="2275" w:type="pct"/>
            <w:gridSpan w:val="7"/>
          </w:tcPr>
          <w:p w:rsidR="00C66381" w:rsidRPr="005D087C" w:rsidRDefault="00C6638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970" w:type="pct"/>
            <w:gridSpan w:val="2"/>
          </w:tcPr>
          <w:p w:rsidR="00C66381" w:rsidRPr="005D087C" w:rsidRDefault="00C66381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Domestic:  3</w:t>
            </w:r>
          </w:p>
        </w:tc>
        <w:tc>
          <w:tcPr>
            <w:tcW w:w="1755" w:type="pct"/>
            <w:gridSpan w:val="3"/>
          </w:tcPr>
          <w:p w:rsidR="00C66381" w:rsidRPr="005D087C" w:rsidRDefault="00C66381" w:rsidP="00507D5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>International: 1</w:t>
            </w:r>
          </w:p>
        </w:tc>
      </w:tr>
      <w:tr w:rsidR="00C66381" w:rsidRPr="005D087C" w:rsidTr="005D087C">
        <w:tc>
          <w:tcPr>
            <w:tcW w:w="705" w:type="pct"/>
            <w:gridSpan w:val="4"/>
            <w:vAlign w:val="center"/>
          </w:tcPr>
          <w:p w:rsidR="00C66381" w:rsidRPr="005D087C" w:rsidRDefault="00C66381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 xml:space="preserve">Specialization </w:t>
            </w:r>
          </w:p>
        </w:tc>
        <w:tc>
          <w:tcPr>
            <w:tcW w:w="4295" w:type="pct"/>
            <w:gridSpan w:val="8"/>
          </w:tcPr>
          <w:p w:rsidR="00C66381" w:rsidRPr="005D087C" w:rsidRDefault="00C66381" w:rsidP="007D341F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087C">
              <w:rPr>
                <w:rFonts w:ascii="Arial" w:hAnsi="Arial" w:cs="Arial"/>
                <w:sz w:val="16"/>
                <w:szCs w:val="16"/>
              </w:rPr>
              <w:t xml:space="preserve">11-19. April 2010. , organized by the Department of Electronics and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elecommunications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, University of Florence in cooperation with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Alitec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 company, participated in a course entitled "Precision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Agrculture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>." The course is organized as a part of training in international FP7 project called "Wireless Sensor Networks and Remote Sensing - Foundation of a Modern Agricultural Infrastructure in the Region" ("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AgroSense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"; No. 204 472). In the period 01.06.-30.06.2010. The room (training) </w:t>
            </w:r>
            <w:proofErr w:type="spellStart"/>
            <w:r w:rsidRPr="005D087C">
              <w:rPr>
                <w:rFonts w:ascii="Arial" w:hAnsi="Arial" w:cs="Arial"/>
                <w:sz w:val="16"/>
                <w:szCs w:val="16"/>
              </w:rPr>
              <w:t>CEEPUS</w:t>
            </w:r>
            <w:proofErr w:type="spellEnd"/>
            <w:r w:rsidRPr="005D087C">
              <w:rPr>
                <w:rFonts w:ascii="Arial" w:hAnsi="Arial" w:cs="Arial"/>
                <w:sz w:val="16"/>
                <w:szCs w:val="16"/>
              </w:rPr>
              <w:t xml:space="preserve"> project by the Faculty of Agriculture in Zagreb, R. Croatia.</w:t>
            </w:r>
          </w:p>
        </w:tc>
      </w:tr>
      <w:bookmarkEnd w:id="0"/>
      <w:bookmarkEnd w:id="1"/>
    </w:tbl>
    <w:p w:rsidR="00A544E7" w:rsidRPr="005D087C" w:rsidRDefault="00A544E7" w:rsidP="00CF2CEC"/>
    <w:sectPr w:rsidR="00A544E7" w:rsidRPr="005D087C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savePreviewPicture/>
  <w:doNotValidateAgainstSchema/>
  <w:doNotDemarcateInvalidXml/>
  <w:compat/>
  <w:rsids>
    <w:rsidRoot w:val="00FB6A99"/>
    <w:rsid w:val="00010A64"/>
    <w:rsid w:val="000134BA"/>
    <w:rsid w:val="0001660F"/>
    <w:rsid w:val="0002377B"/>
    <w:rsid w:val="00052551"/>
    <w:rsid w:val="00067539"/>
    <w:rsid w:val="00076150"/>
    <w:rsid w:val="000826D1"/>
    <w:rsid w:val="00091A37"/>
    <w:rsid w:val="00094334"/>
    <w:rsid w:val="000970F3"/>
    <w:rsid w:val="000A13CD"/>
    <w:rsid w:val="000A2CFC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22149"/>
    <w:rsid w:val="00130639"/>
    <w:rsid w:val="00136783"/>
    <w:rsid w:val="00140BF4"/>
    <w:rsid w:val="00157B73"/>
    <w:rsid w:val="001664F7"/>
    <w:rsid w:val="001859F6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04C1"/>
    <w:rsid w:val="0037184D"/>
    <w:rsid w:val="00371E6F"/>
    <w:rsid w:val="00396E18"/>
    <w:rsid w:val="003B4B52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07D50"/>
    <w:rsid w:val="0051513D"/>
    <w:rsid w:val="005234A4"/>
    <w:rsid w:val="00542900"/>
    <w:rsid w:val="00554058"/>
    <w:rsid w:val="005551C7"/>
    <w:rsid w:val="005A0011"/>
    <w:rsid w:val="005C056D"/>
    <w:rsid w:val="005D087C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D42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D341F"/>
    <w:rsid w:val="007E1050"/>
    <w:rsid w:val="007F2059"/>
    <w:rsid w:val="007F4B70"/>
    <w:rsid w:val="00801BB0"/>
    <w:rsid w:val="0080399C"/>
    <w:rsid w:val="00812433"/>
    <w:rsid w:val="008351D7"/>
    <w:rsid w:val="00841B4E"/>
    <w:rsid w:val="00862977"/>
    <w:rsid w:val="008749DC"/>
    <w:rsid w:val="0088109D"/>
    <w:rsid w:val="00886D87"/>
    <w:rsid w:val="00890A03"/>
    <w:rsid w:val="00895B4A"/>
    <w:rsid w:val="008A2B7D"/>
    <w:rsid w:val="008A6BB4"/>
    <w:rsid w:val="008B05A3"/>
    <w:rsid w:val="008D203B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A1BB1"/>
    <w:rsid w:val="009B2B29"/>
    <w:rsid w:val="009B3C97"/>
    <w:rsid w:val="009F48FD"/>
    <w:rsid w:val="00A119BE"/>
    <w:rsid w:val="00A206C9"/>
    <w:rsid w:val="00A31B43"/>
    <w:rsid w:val="00A378DF"/>
    <w:rsid w:val="00A544E7"/>
    <w:rsid w:val="00A6226B"/>
    <w:rsid w:val="00A66B6B"/>
    <w:rsid w:val="00A93B05"/>
    <w:rsid w:val="00A9530D"/>
    <w:rsid w:val="00AC7469"/>
    <w:rsid w:val="00AD0F1E"/>
    <w:rsid w:val="00B3617F"/>
    <w:rsid w:val="00B5753D"/>
    <w:rsid w:val="00B678B5"/>
    <w:rsid w:val="00B922E9"/>
    <w:rsid w:val="00B9586D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66381"/>
    <w:rsid w:val="00C66FCC"/>
    <w:rsid w:val="00C82696"/>
    <w:rsid w:val="00C90B6B"/>
    <w:rsid w:val="00C922D2"/>
    <w:rsid w:val="00CA762E"/>
    <w:rsid w:val="00CD1438"/>
    <w:rsid w:val="00CF0AD0"/>
    <w:rsid w:val="00CF2CEC"/>
    <w:rsid w:val="00CF5CE3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C5A48"/>
    <w:rsid w:val="00DD7137"/>
    <w:rsid w:val="00DE74B6"/>
    <w:rsid w:val="00DF1840"/>
    <w:rsid w:val="00DF7612"/>
    <w:rsid w:val="00E11725"/>
    <w:rsid w:val="00E2350F"/>
    <w:rsid w:val="00E40212"/>
    <w:rsid w:val="00E56C72"/>
    <w:rsid w:val="00E6087C"/>
    <w:rsid w:val="00E740F3"/>
    <w:rsid w:val="00E82E9A"/>
    <w:rsid w:val="00E849C7"/>
    <w:rsid w:val="00E86F4B"/>
    <w:rsid w:val="00E946BB"/>
    <w:rsid w:val="00E97879"/>
    <w:rsid w:val="00EA1B6A"/>
    <w:rsid w:val="00EA6835"/>
    <w:rsid w:val="00EB3FD0"/>
    <w:rsid w:val="00EB7AA3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6C2"/>
    <w:rsid w:val="00FA2CA3"/>
    <w:rsid w:val="00FA45D0"/>
    <w:rsid w:val="00FA4A08"/>
    <w:rsid w:val="00FB6A99"/>
    <w:rsid w:val="00FE0D36"/>
    <w:rsid w:val="00FE65FF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0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Goran</cp:lastModifiedBy>
  <cp:revision>27</cp:revision>
  <cp:lastPrinted>2014-12-09T10:50:00Z</cp:lastPrinted>
  <dcterms:created xsi:type="dcterms:W3CDTF">2014-12-19T07:25:00Z</dcterms:created>
  <dcterms:modified xsi:type="dcterms:W3CDTF">2015-01-27T22:34:00Z</dcterms:modified>
</cp:coreProperties>
</file>