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134"/>
        <w:gridCol w:w="283"/>
        <w:gridCol w:w="284"/>
        <w:gridCol w:w="1134"/>
        <w:gridCol w:w="567"/>
        <w:gridCol w:w="734"/>
        <w:gridCol w:w="1109"/>
        <w:gridCol w:w="1134"/>
        <w:gridCol w:w="284"/>
        <w:gridCol w:w="425"/>
        <w:gridCol w:w="709"/>
        <w:gridCol w:w="703"/>
        <w:gridCol w:w="572"/>
      </w:tblGrid>
      <w:tr w:rsidR="009E2BF4" w:rsidTr="002F0738">
        <w:trPr>
          <w:trHeight w:val="420"/>
        </w:trPr>
        <w:tc>
          <w:tcPr>
            <w:tcW w:w="2092" w:type="dxa"/>
            <w:gridSpan w:val="3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11"/>
            <w:vMerge w:val="restart"/>
            <w:vAlign w:val="center"/>
          </w:tcPr>
          <w:p w:rsidR="009E2BF4" w:rsidRPr="009E2BF4" w:rsidRDefault="0060189A" w:rsidP="00F32D4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ORGANIC STANDARDS AND CERTIFICATION</w:t>
            </w:r>
          </w:p>
        </w:tc>
      </w:tr>
      <w:tr w:rsidR="009E2BF4" w:rsidTr="002F0738">
        <w:tc>
          <w:tcPr>
            <w:tcW w:w="2092" w:type="dxa"/>
            <w:gridSpan w:val="3"/>
            <w:vAlign w:val="center"/>
          </w:tcPr>
          <w:p w:rsidR="009E2BF4" w:rsidRPr="009E2BF4" w:rsidRDefault="009E2BF4" w:rsidP="00031B63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F32D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D49">
              <w:t xml:space="preserve"> </w:t>
            </w:r>
            <w:r w:rsidR="00F32D49" w:rsidRPr="00F32D49">
              <w:rPr>
                <w:rFonts w:ascii="Arial" w:hAnsi="Arial" w:cs="Arial"/>
                <w:sz w:val="16"/>
                <w:szCs w:val="16"/>
              </w:rPr>
              <w:t>3</w:t>
            </w:r>
            <w:r w:rsidR="00F32D49">
              <w:rPr>
                <w:rFonts w:ascii="Arial" w:hAnsi="Arial" w:cs="Arial"/>
                <w:sz w:val="16"/>
                <w:szCs w:val="16"/>
              </w:rPr>
              <w:t>O</w:t>
            </w:r>
            <w:r w:rsidR="00031B63">
              <w:rPr>
                <w:rFonts w:ascii="Arial" w:hAnsi="Arial" w:cs="Arial"/>
                <w:sz w:val="16"/>
                <w:szCs w:val="16"/>
              </w:rPr>
              <w:t>OP8O42</w:t>
            </w:r>
          </w:p>
        </w:tc>
        <w:tc>
          <w:tcPr>
            <w:tcW w:w="7655" w:type="dxa"/>
            <w:gridSpan w:val="11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3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F32D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1B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55" w:type="dxa"/>
            <w:gridSpan w:val="11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3"/>
            <w:vAlign w:val="center"/>
          </w:tcPr>
          <w:p w:rsidR="002611DF" w:rsidRPr="009E2BF4" w:rsidRDefault="009E2BF4" w:rsidP="00F32D49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  <w:r w:rsidR="00F32D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gridSpan w:val="11"/>
          </w:tcPr>
          <w:p w:rsidR="002611DF" w:rsidRDefault="005D75A3" w:rsidP="001312B9">
            <w:r>
              <w:rPr>
                <w:rFonts w:ascii="Arial" w:hAnsi="Arial" w:cs="Arial"/>
                <w:sz w:val="16"/>
                <w:szCs w:val="16"/>
              </w:rPr>
              <w:t xml:space="preserve">PhD </w:t>
            </w:r>
            <w:r w:rsidR="005E6097">
              <w:rPr>
                <w:rFonts w:ascii="Arial" w:hAnsi="Arial" w:cs="Arial"/>
                <w:sz w:val="16"/>
                <w:szCs w:val="16"/>
              </w:rPr>
              <w:t xml:space="preserve">full </w:t>
            </w:r>
            <w:r>
              <w:rPr>
                <w:rFonts w:ascii="Arial" w:hAnsi="Arial" w:cs="Arial"/>
                <w:sz w:val="16"/>
                <w:szCs w:val="16"/>
              </w:rPr>
              <w:t xml:space="preserve">professor </w:t>
            </w:r>
            <w:r w:rsidR="00F32D49">
              <w:rPr>
                <w:rFonts w:ascii="Arial" w:hAnsi="Arial" w:cs="Arial"/>
                <w:sz w:val="16"/>
                <w:szCs w:val="16"/>
              </w:rPr>
              <w:t>Anka Popović-Vranješ</w:t>
            </w:r>
          </w:p>
        </w:tc>
      </w:tr>
      <w:tr w:rsidR="00DF0ABC" w:rsidTr="002F0738">
        <w:tc>
          <w:tcPr>
            <w:tcW w:w="2092" w:type="dxa"/>
            <w:gridSpan w:val="3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11"/>
            <w:tcBorders>
              <w:bottom w:val="single" w:sz="4" w:space="0" w:color="auto"/>
            </w:tcBorders>
          </w:tcPr>
          <w:p w:rsidR="00DF0ABC" w:rsidRDefault="00AE67EE" w:rsidP="00F32D49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601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6018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601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6018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3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11"/>
            <w:shd w:val="clear" w:color="auto" w:fill="C2D69B" w:themeFill="accent3" w:themeFillTint="99"/>
            <w:vAlign w:val="center"/>
          </w:tcPr>
          <w:p w:rsidR="009E2BF4" w:rsidRPr="005E42D1" w:rsidRDefault="009E2BF4" w:rsidP="005E6097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2F0738">
        <w:tc>
          <w:tcPr>
            <w:tcW w:w="9747" w:type="dxa"/>
            <w:gridSpan w:val="14"/>
          </w:tcPr>
          <w:p w:rsidR="005E42D1" w:rsidRPr="005D75A3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D75A3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60189A" w:rsidRPr="0060189A" w:rsidRDefault="0060189A" w:rsidP="0060189A">
            <w:pPr>
              <w:rPr>
                <w:rFonts w:ascii="Arial" w:hAnsi="Arial" w:cs="Arial"/>
                <w:sz w:val="16"/>
                <w:szCs w:val="16"/>
              </w:rPr>
            </w:pPr>
            <w:r w:rsidRPr="0060189A">
              <w:rPr>
                <w:rFonts w:ascii="Arial" w:hAnsi="Arial" w:cs="Arial"/>
                <w:sz w:val="16"/>
                <w:szCs w:val="16"/>
              </w:rPr>
              <w:t>To get knowledge of the standards in</w:t>
            </w:r>
            <w:r>
              <w:rPr>
                <w:rFonts w:ascii="Arial" w:hAnsi="Arial" w:cs="Arial"/>
                <w:sz w:val="16"/>
                <w:szCs w:val="16"/>
              </w:rPr>
              <w:t xml:space="preserve"> organic production and to knowledge to apply them</w:t>
            </w:r>
            <w:r w:rsidRPr="0060189A">
              <w:rPr>
                <w:rFonts w:ascii="Arial" w:hAnsi="Arial" w:cs="Arial"/>
                <w:sz w:val="16"/>
                <w:szCs w:val="16"/>
              </w:rPr>
              <w:t xml:space="preserve"> in the field of production, processing</w:t>
            </w:r>
          </w:p>
          <w:p w:rsidR="005E42D1" w:rsidRPr="005D75A3" w:rsidRDefault="0060189A" w:rsidP="0060189A">
            <w:pPr>
              <w:rPr>
                <w:rFonts w:ascii="Arial" w:hAnsi="Arial" w:cs="Arial"/>
                <w:sz w:val="16"/>
                <w:szCs w:val="16"/>
              </w:rPr>
            </w:pPr>
            <w:r w:rsidRPr="0060189A">
              <w:rPr>
                <w:rFonts w:ascii="Arial" w:hAnsi="Arial" w:cs="Arial"/>
                <w:sz w:val="16"/>
                <w:szCs w:val="16"/>
              </w:rPr>
              <w:t>and sales of organic products.</w:t>
            </w:r>
          </w:p>
        </w:tc>
      </w:tr>
      <w:tr w:rsidR="005E42D1" w:rsidTr="002F0738">
        <w:tc>
          <w:tcPr>
            <w:tcW w:w="9747" w:type="dxa"/>
            <w:gridSpan w:val="14"/>
          </w:tcPr>
          <w:p w:rsidR="005E42D1" w:rsidRPr="005D75A3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D75A3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5D75A3" w:rsidRDefault="0060189A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60189A">
              <w:rPr>
                <w:rFonts w:ascii="Arial" w:hAnsi="Arial" w:cs="Arial"/>
                <w:sz w:val="16"/>
                <w:szCs w:val="16"/>
              </w:rPr>
              <w:t>Competence a student for the implementation of standards in organic production.</w:t>
            </w:r>
          </w:p>
        </w:tc>
      </w:tr>
      <w:tr w:rsidR="005E42D1" w:rsidTr="002F0738">
        <w:tc>
          <w:tcPr>
            <w:tcW w:w="9747" w:type="dxa"/>
            <w:gridSpan w:val="14"/>
          </w:tcPr>
          <w:p w:rsidR="005E42D1" w:rsidRPr="005D75A3" w:rsidRDefault="005E42D1" w:rsidP="00031B63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75A3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F32D49" w:rsidRPr="005D75A3" w:rsidRDefault="00745830" w:rsidP="00031B63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D75A3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F32D49" w:rsidRPr="005D75A3">
              <w:rPr>
                <w:rFonts w:ascii="Arial" w:hAnsi="Arial" w:cs="Arial"/>
                <w:i/>
                <w:sz w:val="16"/>
                <w:szCs w:val="16"/>
              </w:rPr>
              <w:t>heory lessons</w:t>
            </w:r>
          </w:p>
          <w:p w:rsidR="005E42D1" w:rsidRPr="005D75A3" w:rsidRDefault="0060189A" w:rsidP="00031B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89A">
              <w:rPr>
                <w:rFonts w:ascii="Arial" w:hAnsi="Arial" w:cs="Arial"/>
                <w:sz w:val="16"/>
                <w:szCs w:val="16"/>
              </w:rPr>
              <w:t>Review of standards in organic production in the world: IFOAM standards of the International Federation-</w:t>
            </w:r>
            <w:r>
              <w:rPr>
                <w:rFonts w:ascii="Arial" w:hAnsi="Arial" w:cs="Arial"/>
                <w:sz w:val="16"/>
                <w:szCs w:val="16"/>
              </w:rPr>
              <w:t xml:space="preserve"> movement for</w:t>
            </w:r>
            <w:r w:rsid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189A">
              <w:rPr>
                <w:rFonts w:ascii="Arial" w:hAnsi="Arial" w:cs="Arial"/>
                <w:sz w:val="16"/>
                <w:szCs w:val="16"/>
              </w:rPr>
              <w:t>Organic Agriculture; EU standards (Directive 2092/91 E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60189A">
              <w:rPr>
                <w:rFonts w:ascii="Arial" w:hAnsi="Arial" w:cs="Arial"/>
                <w:sz w:val="16"/>
                <w:szCs w:val="16"/>
              </w:rPr>
              <w:t>C); Codex Alimentarius; NOP National Organic Program</w:t>
            </w:r>
            <w:r w:rsid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189A">
              <w:rPr>
                <w:rFonts w:ascii="Arial" w:hAnsi="Arial" w:cs="Arial"/>
                <w:sz w:val="16"/>
                <w:szCs w:val="16"/>
              </w:rPr>
              <w:t>prescribing standards in the United States; ISO-65, which defines the criteria for accreditation of certified bodies in organic</w:t>
            </w:r>
            <w:r w:rsid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agriculture; Japanese sta</w:t>
            </w:r>
            <w:r w:rsidRPr="0060189A">
              <w:rPr>
                <w:rFonts w:ascii="Arial" w:hAnsi="Arial" w:cs="Arial"/>
                <w:sz w:val="16"/>
                <w:szCs w:val="16"/>
              </w:rPr>
              <w:t>ndard for organic production-JAS. Standards in biodinami</w:t>
            </w:r>
            <w:r>
              <w:rPr>
                <w:rFonts w:ascii="Arial" w:hAnsi="Arial" w:cs="Arial"/>
                <w:sz w:val="16"/>
                <w:szCs w:val="16"/>
              </w:rPr>
              <w:t xml:space="preserve">c </w:t>
            </w:r>
            <w:r w:rsidRPr="0060189A">
              <w:rPr>
                <w:rFonts w:ascii="Arial" w:hAnsi="Arial" w:cs="Arial"/>
                <w:sz w:val="16"/>
                <w:szCs w:val="16"/>
              </w:rPr>
              <w:t>production. Law on organic</w:t>
            </w:r>
            <w:r w:rsid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189A">
              <w:rPr>
                <w:rFonts w:ascii="Arial" w:hAnsi="Arial" w:cs="Arial"/>
                <w:sz w:val="16"/>
                <w:szCs w:val="16"/>
              </w:rPr>
              <w:t>production and organic products (</w:t>
            </w:r>
            <w:r>
              <w:rPr>
                <w:rFonts w:ascii="Arial" w:hAnsi="Arial" w:cs="Arial"/>
                <w:sz w:val="16"/>
                <w:szCs w:val="16"/>
              </w:rPr>
              <w:t>Off</w:t>
            </w:r>
            <w:r w:rsidRPr="0060189A">
              <w:rPr>
                <w:rFonts w:ascii="Arial" w:hAnsi="Arial" w:cs="Arial"/>
                <w:sz w:val="16"/>
                <w:szCs w:val="16"/>
              </w:rPr>
              <w:t>. Gazette no. 62/2006). Ordinance on methods of organic livestock production</w:t>
            </w:r>
            <w:r w:rsid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189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Off</w:t>
            </w:r>
            <w:r w:rsidRPr="0060189A">
              <w:rPr>
                <w:rFonts w:ascii="Arial" w:hAnsi="Arial" w:cs="Arial"/>
                <w:sz w:val="16"/>
                <w:szCs w:val="16"/>
              </w:rPr>
              <w:t>. SRJ no. 51/2002). Ordinance on conditions and manner of transport of organic products (Fig. Gazette no. 7/2008).</w:t>
            </w:r>
            <w:r w:rsid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189A">
              <w:rPr>
                <w:rFonts w:ascii="Arial" w:hAnsi="Arial" w:cs="Arial"/>
                <w:sz w:val="16"/>
                <w:szCs w:val="16"/>
              </w:rPr>
              <w:t xml:space="preserve">Ordinance on conditions to be fulfilled by a legal entity that issued the certificate or </w:t>
            </w:r>
            <w:r>
              <w:rPr>
                <w:rFonts w:ascii="Arial" w:hAnsi="Arial" w:cs="Arial"/>
                <w:sz w:val="16"/>
                <w:szCs w:val="16"/>
              </w:rPr>
              <w:t>recertificate</w:t>
            </w:r>
            <w:r w:rsidRPr="0060189A">
              <w:rPr>
                <w:rFonts w:ascii="Arial" w:hAnsi="Arial" w:cs="Arial"/>
                <w:sz w:val="16"/>
                <w:szCs w:val="16"/>
              </w:rPr>
              <w:t xml:space="preserve"> for organic</w:t>
            </w:r>
            <w:r w:rsid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189A">
              <w:rPr>
                <w:rFonts w:ascii="Arial" w:hAnsi="Arial" w:cs="Arial"/>
                <w:sz w:val="16"/>
                <w:szCs w:val="16"/>
              </w:rPr>
              <w:t>products and on the manner of their issuance (</w:t>
            </w:r>
            <w:r>
              <w:rPr>
                <w:rFonts w:ascii="Arial" w:hAnsi="Arial" w:cs="Arial"/>
                <w:sz w:val="16"/>
                <w:szCs w:val="16"/>
              </w:rPr>
              <w:t>Off</w:t>
            </w:r>
            <w:r w:rsidRPr="0060189A">
              <w:rPr>
                <w:rFonts w:ascii="Arial" w:hAnsi="Arial" w:cs="Arial"/>
                <w:sz w:val="16"/>
                <w:szCs w:val="16"/>
              </w:rPr>
              <w:t>. Gazette no. 81/2006).</w:t>
            </w:r>
          </w:p>
          <w:p w:rsidR="00F32D49" w:rsidRPr="005D75A3" w:rsidRDefault="00745830" w:rsidP="00031B63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D75A3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F32D49" w:rsidRPr="005D75A3">
              <w:rPr>
                <w:rFonts w:ascii="Arial" w:hAnsi="Arial" w:cs="Arial"/>
                <w:i/>
                <w:sz w:val="16"/>
                <w:szCs w:val="16"/>
              </w:rPr>
              <w:t>ractical lessons</w:t>
            </w:r>
          </w:p>
          <w:p w:rsidR="005E42D1" w:rsidRPr="005D75A3" w:rsidRDefault="0060189A" w:rsidP="00031B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89A">
              <w:rPr>
                <w:rFonts w:ascii="Arial" w:hAnsi="Arial" w:cs="Arial"/>
                <w:sz w:val="16"/>
                <w:szCs w:val="16"/>
              </w:rPr>
              <w:t>The steps in the certification process (filing a manufacturer</w:t>
            </w:r>
            <w:r>
              <w:rPr>
                <w:rFonts w:ascii="Arial" w:hAnsi="Arial" w:cs="Arial"/>
                <w:sz w:val="16"/>
                <w:szCs w:val="16"/>
              </w:rPr>
              <w:t xml:space="preserve"> application for</w:t>
            </w:r>
            <w:r w:rsidRPr="0060189A">
              <w:rPr>
                <w:rFonts w:ascii="Arial" w:hAnsi="Arial" w:cs="Arial"/>
                <w:sz w:val="16"/>
                <w:szCs w:val="16"/>
              </w:rPr>
              <w:t xml:space="preserve"> certification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60189A">
              <w:rPr>
                <w:rFonts w:ascii="Arial" w:hAnsi="Arial" w:cs="Arial"/>
                <w:sz w:val="16"/>
                <w:szCs w:val="16"/>
              </w:rPr>
              <w:t xml:space="preserve"> authorized </w:t>
            </w:r>
            <w:r>
              <w:rPr>
                <w:rFonts w:ascii="Arial" w:hAnsi="Arial" w:cs="Arial"/>
                <w:sz w:val="16"/>
                <w:szCs w:val="16"/>
              </w:rPr>
              <w:t xml:space="preserve">house </w:t>
            </w:r>
            <w:r w:rsidRPr="0060189A">
              <w:rPr>
                <w:rFonts w:ascii="Arial" w:hAnsi="Arial" w:cs="Arial"/>
                <w:sz w:val="16"/>
                <w:szCs w:val="16"/>
              </w:rPr>
              <w:t>for inclusion in organic production; examination of the application and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of</w:t>
            </w:r>
            <w:r w:rsidRPr="0060189A">
              <w:rPr>
                <w:rFonts w:ascii="Arial" w:hAnsi="Arial" w:cs="Arial"/>
                <w:sz w:val="16"/>
                <w:szCs w:val="16"/>
              </w:rPr>
              <w:t xml:space="preserve"> activities </w:t>
            </w:r>
            <w:r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60189A">
              <w:rPr>
                <w:rFonts w:ascii="Arial" w:hAnsi="Arial" w:cs="Arial"/>
                <w:sz w:val="16"/>
                <w:szCs w:val="16"/>
              </w:rPr>
              <w:t>certification company for the  professional control;</w:t>
            </w:r>
            <w:r w:rsid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189A">
              <w:rPr>
                <w:rFonts w:ascii="Arial" w:hAnsi="Arial" w:cs="Arial"/>
                <w:sz w:val="16"/>
                <w:szCs w:val="16"/>
              </w:rPr>
              <w:t xml:space="preserve">implementation of professional control; report on expert control and the </w:t>
            </w:r>
            <w:r>
              <w:rPr>
                <w:rFonts w:ascii="Arial" w:hAnsi="Arial" w:cs="Arial"/>
                <w:sz w:val="16"/>
                <w:szCs w:val="16"/>
              </w:rPr>
              <w:t xml:space="preserve">current situation; Verification </w:t>
            </w:r>
            <w:r w:rsidRPr="0060189A">
              <w:rPr>
                <w:rFonts w:ascii="Arial" w:hAnsi="Arial" w:cs="Arial"/>
                <w:sz w:val="16"/>
                <w:szCs w:val="16"/>
              </w:rPr>
              <w:t xml:space="preserve">that rules </w:t>
            </w:r>
            <w:r w:rsid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189A">
              <w:rPr>
                <w:rFonts w:ascii="Arial" w:hAnsi="Arial" w:cs="Arial"/>
                <w:sz w:val="16"/>
                <w:szCs w:val="16"/>
              </w:rPr>
              <w:t xml:space="preserve">defined </w:t>
            </w:r>
            <w:r>
              <w:rPr>
                <w:rFonts w:ascii="Arial" w:hAnsi="Arial" w:cs="Arial"/>
                <w:sz w:val="16"/>
                <w:szCs w:val="16"/>
              </w:rPr>
              <w:t xml:space="preserve">by </w:t>
            </w:r>
            <w:r w:rsidRPr="0060189A">
              <w:rPr>
                <w:rFonts w:ascii="Arial" w:hAnsi="Arial" w:cs="Arial"/>
                <w:sz w:val="16"/>
                <w:szCs w:val="16"/>
              </w:rPr>
              <w:t>standards</w:t>
            </w:r>
            <w:r>
              <w:rPr>
                <w:rFonts w:ascii="Arial" w:hAnsi="Arial" w:cs="Arial"/>
                <w:sz w:val="16"/>
                <w:szCs w:val="16"/>
              </w:rPr>
              <w:t xml:space="preserve"> comply </w:t>
            </w:r>
            <w:r w:rsidRPr="0060189A">
              <w:rPr>
                <w:rFonts w:ascii="Arial" w:hAnsi="Arial" w:cs="Arial"/>
                <w:sz w:val="16"/>
                <w:szCs w:val="16"/>
              </w:rPr>
              <w:t>; decisions on issuing certifica</w:t>
            </w:r>
            <w:r>
              <w:rPr>
                <w:rFonts w:ascii="Arial" w:hAnsi="Arial" w:cs="Arial"/>
                <w:sz w:val="16"/>
                <w:szCs w:val="16"/>
              </w:rPr>
              <w:t xml:space="preserve">tes). The contents and duration </w:t>
            </w:r>
            <w:r w:rsidRPr="0060189A">
              <w:rPr>
                <w:rFonts w:ascii="Arial" w:hAnsi="Arial" w:cs="Arial"/>
                <w:sz w:val="16"/>
                <w:szCs w:val="16"/>
              </w:rPr>
              <w:t xml:space="preserve">of the certificate. </w:t>
            </w:r>
            <w:r>
              <w:rPr>
                <w:rFonts w:ascii="Arial" w:hAnsi="Arial" w:cs="Arial"/>
                <w:sz w:val="16"/>
                <w:szCs w:val="16"/>
              </w:rPr>
              <w:t>Recertificate.</w:t>
            </w:r>
          </w:p>
        </w:tc>
      </w:tr>
      <w:tr w:rsidR="005E42D1" w:rsidTr="002F0738">
        <w:tc>
          <w:tcPr>
            <w:tcW w:w="9747" w:type="dxa"/>
            <w:gridSpan w:val="14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60189A" w:rsidP="0060189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Oral l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>ectures,</w:t>
            </w:r>
            <w:r>
              <w:rPr>
                <w:rFonts w:ascii="Arial" w:hAnsi="Arial" w:cs="Arial"/>
                <w:sz w:val="16"/>
                <w:szCs w:val="16"/>
              </w:rPr>
              <w:t xml:space="preserve"> slides,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power point </w:t>
            </w:r>
            <w:r w:rsidR="00745830" w:rsidRPr="00745830">
              <w:rPr>
                <w:rFonts w:ascii="Arial" w:hAnsi="Arial" w:cs="Arial"/>
                <w:sz w:val="16"/>
                <w:szCs w:val="16"/>
              </w:rPr>
              <w:t xml:space="preserve">presentations, consultations, </w:t>
            </w:r>
          </w:p>
        </w:tc>
      </w:tr>
      <w:tr w:rsidR="005E42D1" w:rsidTr="002F0738">
        <w:tc>
          <w:tcPr>
            <w:tcW w:w="9747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4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E42D1" w:rsidRPr="005E42D1" w:rsidRDefault="00D02E1F" w:rsidP="0003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2F0738">
        <w:tc>
          <w:tcPr>
            <w:tcW w:w="2376" w:type="dxa"/>
            <w:gridSpan w:val="4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745830" w:rsidP="006018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018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E42D1" w:rsidRPr="00D02E1F" w:rsidRDefault="00D02E1F" w:rsidP="005E42D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Theoretical part of the exam/Oral part of the exam/Written part of the exam-tasks and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E42D1" w:rsidRPr="005E42D1" w:rsidRDefault="0050358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D02E1F" w:rsidTr="002F0738">
        <w:tc>
          <w:tcPr>
            <w:tcW w:w="2376" w:type="dxa"/>
            <w:gridSpan w:val="4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60189A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936" w:type="dxa"/>
            <w:gridSpan w:val="7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4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745830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36" w:type="dxa"/>
            <w:gridSpan w:val="7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4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031B63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134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5245" w:type="dxa"/>
            <w:gridSpan w:val="7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12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572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031B63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42D1" w:rsidRPr="00D02E1F" w:rsidRDefault="00031B6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Lazić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</w:rPr>
              <w:t>Babović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031B6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45" w:type="dxa"/>
            <w:gridSpan w:val="7"/>
            <w:vAlign w:val="center"/>
          </w:tcPr>
          <w:p w:rsidR="005E42D1" w:rsidRPr="00D02E1F" w:rsidRDefault="00031B6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Organska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poljoprivreda</w:t>
            </w:r>
          </w:p>
        </w:tc>
        <w:tc>
          <w:tcPr>
            <w:tcW w:w="2121" w:type="dxa"/>
            <w:gridSpan w:val="4"/>
            <w:vAlign w:val="center"/>
          </w:tcPr>
          <w:p w:rsidR="005E42D1" w:rsidRPr="00D02E1F" w:rsidRDefault="00031B6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ratarstvo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povrtarstvo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Novi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Sad</w:t>
            </w:r>
            <w:r w:rsidRPr="00031B6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72" w:type="dxa"/>
            <w:vAlign w:val="center"/>
          </w:tcPr>
          <w:p w:rsidR="005E42D1" w:rsidRPr="00D02E1F" w:rsidRDefault="00031B6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</w:tr>
      <w:tr w:rsidR="00D02E1F" w:rsidTr="00031B63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2E1F" w:rsidRPr="00D02E1F" w:rsidRDefault="00031B6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Ratko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Lazarević</w:t>
            </w:r>
          </w:p>
        </w:tc>
        <w:tc>
          <w:tcPr>
            <w:tcW w:w="5245" w:type="dxa"/>
            <w:gridSpan w:val="7"/>
            <w:vAlign w:val="center"/>
          </w:tcPr>
          <w:p w:rsidR="00D02E1F" w:rsidRPr="00D02E1F" w:rsidRDefault="00031B6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Stočarstvo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organskoj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proizvodnji</w:t>
            </w:r>
          </w:p>
        </w:tc>
        <w:tc>
          <w:tcPr>
            <w:tcW w:w="2121" w:type="dxa"/>
            <w:gridSpan w:val="4"/>
            <w:vAlign w:val="center"/>
          </w:tcPr>
          <w:p w:rsidR="00D02E1F" w:rsidRPr="00D02E1F" w:rsidRDefault="00031B6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AINS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Beograd</w:t>
            </w:r>
          </w:p>
        </w:tc>
        <w:tc>
          <w:tcPr>
            <w:tcW w:w="572" w:type="dxa"/>
            <w:vAlign w:val="center"/>
          </w:tcPr>
          <w:p w:rsidR="00D02E1F" w:rsidRPr="00D02E1F" w:rsidRDefault="00031B6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B63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</w:tr>
      <w:tr w:rsidR="00F32D49" w:rsidTr="00031B63">
        <w:tc>
          <w:tcPr>
            <w:tcW w:w="675" w:type="dxa"/>
            <w:vAlign w:val="center"/>
          </w:tcPr>
          <w:p w:rsidR="00F32D49" w:rsidRPr="00D02E1F" w:rsidRDefault="00F32D49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2D49" w:rsidRPr="00F32D49" w:rsidRDefault="00F32D49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F32D49" w:rsidRPr="00745830" w:rsidRDefault="00031B63" w:rsidP="00D02E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organskoj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proizvodnji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organskim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proizvodima</w:t>
            </w:r>
          </w:p>
        </w:tc>
        <w:tc>
          <w:tcPr>
            <w:tcW w:w="2121" w:type="dxa"/>
            <w:gridSpan w:val="4"/>
            <w:vAlign w:val="center"/>
          </w:tcPr>
          <w:p w:rsidR="00F32D49" w:rsidRPr="00F32D49" w:rsidRDefault="00031B6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Glasnik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RS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br</w:t>
            </w:r>
            <w:r w:rsidRPr="00031B63">
              <w:rPr>
                <w:rFonts w:ascii="Arial" w:hAnsi="Arial" w:cs="Arial"/>
                <w:sz w:val="16"/>
                <w:szCs w:val="16"/>
              </w:rPr>
              <w:t>. 62/2006</w:t>
            </w:r>
          </w:p>
        </w:tc>
        <w:tc>
          <w:tcPr>
            <w:tcW w:w="572" w:type="dxa"/>
            <w:vAlign w:val="center"/>
          </w:tcPr>
          <w:p w:rsidR="00F32D49" w:rsidRPr="00F32D49" w:rsidRDefault="00745830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031B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45830" w:rsidTr="00031B63">
        <w:tc>
          <w:tcPr>
            <w:tcW w:w="675" w:type="dxa"/>
            <w:vAlign w:val="center"/>
          </w:tcPr>
          <w:p w:rsidR="00745830" w:rsidRPr="00D02E1F" w:rsidRDefault="00745830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5830" w:rsidRPr="00745830" w:rsidRDefault="00745830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745830" w:rsidRPr="00745830" w:rsidRDefault="00031B6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Pravilnik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metodama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organske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stočarske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proizvodnje</w:t>
            </w:r>
          </w:p>
        </w:tc>
        <w:tc>
          <w:tcPr>
            <w:tcW w:w="2121" w:type="dxa"/>
            <w:gridSpan w:val="4"/>
            <w:vAlign w:val="center"/>
          </w:tcPr>
          <w:p w:rsidR="00745830" w:rsidRPr="00745830" w:rsidRDefault="00031B6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List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SRJ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br</w:t>
            </w:r>
            <w:r w:rsidRPr="00031B63">
              <w:rPr>
                <w:rFonts w:ascii="Arial" w:hAnsi="Arial" w:cs="Arial"/>
                <w:sz w:val="16"/>
                <w:szCs w:val="16"/>
              </w:rPr>
              <w:t>. 51/2002</w:t>
            </w:r>
          </w:p>
        </w:tc>
        <w:tc>
          <w:tcPr>
            <w:tcW w:w="572" w:type="dxa"/>
            <w:vAlign w:val="center"/>
          </w:tcPr>
          <w:p w:rsidR="00745830" w:rsidRDefault="00745830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031B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45830" w:rsidTr="00031B63">
        <w:tc>
          <w:tcPr>
            <w:tcW w:w="675" w:type="dxa"/>
            <w:vAlign w:val="center"/>
          </w:tcPr>
          <w:p w:rsidR="00745830" w:rsidRPr="00D02E1F" w:rsidRDefault="00745830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5830" w:rsidRPr="00745830" w:rsidRDefault="00745830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745830" w:rsidRPr="00745830" w:rsidRDefault="00031B6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Pravilnik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uslovima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načinu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prometa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organskih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proizvoda</w:t>
            </w:r>
          </w:p>
        </w:tc>
        <w:tc>
          <w:tcPr>
            <w:tcW w:w="2121" w:type="dxa"/>
            <w:gridSpan w:val="4"/>
            <w:vAlign w:val="center"/>
          </w:tcPr>
          <w:p w:rsidR="00745830" w:rsidRPr="00745830" w:rsidRDefault="00031B63" w:rsidP="005D75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Glasnik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RS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br</w:t>
            </w:r>
            <w:r w:rsidRPr="00031B63">
              <w:rPr>
                <w:rFonts w:ascii="Arial" w:hAnsi="Arial" w:cs="Arial"/>
                <w:sz w:val="16"/>
                <w:szCs w:val="16"/>
              </w:rPr>
              <w:t>. 7/2008</w:t>
            </w:r>
          </w:p>
        </w:tc>
        <w:tc>
          <w:tcPr>
            <w:tcW w:w="572" w:type="dxa"/>
            <w:vAlign w:val="center"/>
          </w:tcPr>
          <w:p w:rsidR="00745830" w:rsidRDefault="00745830" w:rsidP="0003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031B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45830" w:rsidTr="00031B63">
        <w:tc>
          <w:tcPr>
            <w:tcW w:w="675" w:type="dxa"/>
            <w:vAlign w:val="center"/>
          </w:tcPr>
          <w:p w:rsidR="00745830" w:rsidRPr="00D02E1F" w:rsidRDefault="00745830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5830" w:rsidRPr="00745830" w:rsidRDefault="00745830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031B63" w:rsidRPr="00031B63" w:rsidRDefault="00031B63" w:rsidP="0003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Pravilnik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uslovima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koje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treba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da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ispunjava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pravno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lice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koje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izdaje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sertifikat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odnosno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resertifikat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organske</w:t>
            </w:r>
          </w:p>
          <w:p w:rsidR="00745830" w:rsidRPr="00745830" w:rsidRDefault="00031B63" w:rsidP="0003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proizvode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načinu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njihovog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izdavanja</w:t>
            </w:r>
          </w:p>
        </w:tc>
        <w:tc>
          <w:tcPr>
            <w:tcW w:w="2121" w:type="dxa"/>
            <w:gridSpan w:val="4"/>
            <w:vAlign w:val="center"/>
          </w:tcPr>
          <w:p w:rsidR="00745830" w:rsidRPr="00745830" w:rsidRDefault="00031B63" w:rsidP="00031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Glasnik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RS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br</w:t>
            </w:r>
            <w:r w:rsidRPr="00031B63">
              <w:rPr>
                <w:rFonts w:ascii="Arial" w:hAnsi="Arial" w:cs="Arial"/>
                <w:sz w:val="16"/>
                <w:szCs w:val="16"/>
              </w:rPr>
              <w:t>. 81/2006</w:t>
            </w:r>
          </w:p>
        </w:tc>
        <w:tc>
          <w:tcPr>
            <w:tcW w:w="572" w:type="dxa"/>
            <w:vAlign w:val="center"/>
          </w:tcPr>
          <w:p w:rsidR="00745830" w:rsidRDefault="00031B6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</w:tr>
      <w:tr w:rsidR="00745830" w:rsidTr="00031B63">
        <w:tc>
          <w:tcPr>
            <w:tcW w:w="675" w:type="dxa"/>
            <w:vAlign w:val="center"/>
          </w:tcPr>
          <w:p w:rsidR="00745830" w:rsidRPr="00D02E1F" w:rsidRDefault="00745830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5830" w:rsidRPr="00745830" w:rsidRDefault="00745830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031B63" w:rsidRPr="00031B63" w:rsidRDefault="00031B63" w:rsidP="0003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Regulation </w:t>
            </w:r>
            <w:r w:rsidRPr="00031B63">
              <w:rPr>
                <w:rFonts w:ascii="Arial" w:hAnsi="Arial" w:cs="Arial"/>
                <w:sz w:val="16"/>
                <w:szCs w:val="16"/>
              </w:rPr>
              <w:t>on organic production of agricultural products and indications</w:t>
            </w:r>
          </w:p>
          <w:p w:rsidR="00745830" w:rsidRPr="00745830" w:rsidRDefault="00031B63" w:rsidP="0003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B63">
              <w:rPr>
                <w:rFonts w:ascii="Arial" w:hAnsi="Arial" w:cs="Arial"/>
                <w:sz w:val="16"/>
                <w:szCs w:val="16"/>
              </w:rPr>
              <w:t>referring there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1B63">
              <w:rPr>
                <w:rFonts w:ascii="Arial" w:hAnsi="Arial" w:cs="Arial"/>
                <w:sz w:val="16"/>
                <w:szCs w:val="16"/>
              </w:rPr>
              <w:t>to on agricultural products and foodstuffs</w:t>
            </w:r>
          </w:p>
        </w:tc>
        <w:tc>
          <w:tcPr>
            <w:tcW w:w="2121" w:type="dxa"/>
            <w:gridSpan w:val="4"/>
            <w:vAlign w:val="center"/>
          </w:tcPr>
          <w:p w:rsidR="00745830" w:rsidRPr="00745830" w:rsidRDefault="00031B63" w:rsidP="005D75A3">
            <w:pPr>
              <w:rPr>
                <w:rFonts w:ascii="Arial" w:hAnsi="Arial" w:cs="Arial"/>
                <w:sz w:val="16"/>
                <w:szCs w:val="16"/>
              </w:rPr>
            </w:pPr>
            <w:r w:rsidRPr="00031B63">
              <w:rPr>
                <w:rFonts w:ascii="Arial" w:hAnsi="Arial" w:cs="Arial"/>
                <w:sz w:val="16"/>
                <w:szCs w:val="16"/>
              </w:rPr>
              <w:t>European Commission Council Regulation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1B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1B63">
              <w:rPr>
                <w:rFonts w:ascii="Arial" w:hAnsi="Arial" w:cs="Arial"/>
                <w:sz w:val="16"/>
                <w:szCs w:val="16"/>
              </w:rPr>
              <w:t>No 2092/91</w:t>
            </w:r>
          </w:p>
        </w:tc>
        <w:tc>
          <w:tcPr>
            <w:tcW w:w="572" w:type="dxa"/>
            <w:vAlign w:val="center"/>
          </w:tcPr>
          <w:p w:rsidR="00745830" w:rsidRDefault="00031B6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</w:tr>
      <w:tr w:rsidR="00031B63" w:rsidTr="00031B63">
        <w:tc>
          <w:tcPr>
            <w:tcW w:w="675" w:type="dxa"/>
            <w:vAlign w:val="center"/>
          </w:tcPr>
          <w:p w:rsidR="00031B63" w:rsidRPr="00D02E1F" w:rsidRDefault="00031B63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31B63" w:rsidRPr="00745830" w:rsidRDefault="00031B6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031B63" w:rsidRPr="00031B63" w:rsidRDefault="00031B63" w:rsidP="0003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 o</w:t>
            </w:r>
            <w:r w:rsidRPr="00031B63">
              <w:rPr>
                <w:rFonts w:ascii="Arial" w:hAnsi="Arial" w:cs="Arial"/>
                <w:sz w:val="16"/>
                <w:szCs w:val="16"/>
              </w:rPr>
              <w:t>n organic production and labelling of organic products.</w:t>
            </w:r>
          </w:p>
        </w:tc>
        <w:tc>
          <w:tcPr>
            <w:tcW w:w="2121" w:type="dxa"/>
            <w:gridSpan w:val="4"/>
            <w:vAlign w:val="center"/>
          </w:tcPr>
          <w:p w:rsidR="00031B63" w:rsidRPr="00031B63" w:rsidRDefault="00031B63" w:rsidP="005D75A3">
            <w:pPr>
              <w:rPr>
                <w:rFonts w:ascii="Arial" w:hAnsi="Arial" w:cs="Arial"/>
                <w:sz w:val="16"/>
                <w:szCs w:val="16"/>
              </w:rPr>
            </w:pPr>
            <w:r w:rsidRPr="00031B63">
              <w:rPr>
                <w:rFonts w:ascii="Arial" w:hAnsi="Arial" w:cs="Arial"/>
                <w:sz w:val="16"/>
                <w:szCs w:val="16"/>
              </w:rPr>
              <w:t>European Commission Council Regulation (EEC) No 834/2007</w:t>
            </w:r>
          </w:p>
        </w:tc>
        <w:tc>
          <w:tcPr>
            <w:tcW w:w="572" w:type="dxa"/>
            <w:vAlign w:val="center"/>
          </w:tcPr>
          <w:p w:rsidR="00031B63" w:rsidRDefault="00031B6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</w:tr>
      <w:tr w:rsidR="00031B63" w:rsidTr="00031B63">
        <w:tc>
          <w:tcPr>
            <w:tcW w:w="675" w:type="dxa"/>
            <w:vAlign w:val="center"/>
          </w:tcPr>
          <w:p w:rsidR="00031B63" w:rsidRPr="00D02E1F" w:rsidRDefault="00031B63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31B63" w:rsidRPr="00745830" w:rsidRDefault="00031B6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031B63" w:rsidRDefault="00031B63" w:rsidP="0003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B63">
              <w:rPr>
                <w:rFonts w:ascii="Arial" w:hAnsi="Arial" w:cs="Arial"/>
                <w:sz w:val="16"/>
                <w:szCs w:val="16"/>
              </w:rPr>
              <w:t xml:space="preserve">IFOAM (International Federation of Organic Agriculture Movements) standardi, </w:t>
            </w:r>
            <w:hyperlink r:id="rId7" w:history="1">
              <w:r w:rsidRPr="007A4DAB">
                <w:rPr>
                  <w:rStyle w:val="Hyperlink"/>
                  <w:rFonts w:ascii="Arial" w:hAnsi="Arial" w:cs="Arial"/>
                  <w:sz w:val="16"/>
                  <w:szCs w:val="16"/>
                </w:rPr>
                <w:t>www.ifoam.org</w:t>
              </w:r>
            </w:hyperlink>
            <w:r w:rsidRPr="00031B6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1" w:type="dxa"/>
            <w:gridSpan w:val="4"/>
            <w:vAlign w:val="center"/>
          </w:tcPr>
          <w:p w:rsidR="00031B63" w:rsidRPr="00031B63" w:rsidRDefault="00031B63" w:rsidP="005D7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31B63" w:rsidRDefault="00031B6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1B63" w:rsidTr="00031B63">
        <w:tc>
          <w:tcPr>
            <w:tcW w:w="675" w:type="dxa"/>
            <w:vAlign w:val="center"/>
          </w:tcPr>
          <w:p w:rsidR="00031B63" w:rsidRPr="00D02E1F" w:rsidRDefault="00031B63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31B63" w:rsidRPr="00745830" w:rsidRDefault="00031B6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7"/>
            <w:vAlign w:val="center"/>
          </w:tcPr>
          <w:p w:rsidR="00031B63" w:rsidRPr="00031B63" w:rsidRDefault="00031B63" w:rsidP="0003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B63">
              <w:rPr>
                <w:rFonts w:ascii="Arial" w:hAnsi="Arial" w:cs="Arial"/>
                <w:sz w:val="16"/>
                <w:szCs w:val="16"/>
              </w:rPr>
              <w:t>Codex Alimentarius (FAO/WHO), међународни стандарди за органску производњу,</w:t>
            </w:r>
          </w:p>
          <w:p w:rsidR="00031B63" w:rsidRPr="00031B63" w:rsidRDefault="00031B63" w:rsidP="0003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B63">
              <w:rPr>
                <w:rFonts w:ascii="Arial" w:hAnsi="Arial" w:cs="Arial"/>
                <w:sz w:val="16"/>
                <w:szCs w:val="16"/>
              </w:rPr>
              <w:t>http:/www.codexalimentarius.net/web/index_en.jsp</w:t>
            </w:r>
          </w:p>
        </w:tc>
        <w:tc>
          <w:tcPr>
            <w:tcW w:w="2121" w:type="dxa"/>
            <w:gridSpan w:val="4"/>
            <w:vAlign w:val="center"/>
          </w:tcPr>
          <w:p w:rsidR="00031B63" w:rsidRPr="00031B63" w:rsidRDefault="00031B63" w:rsidP="005D7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31B63" w:rsidRDefault="00031B6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601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60189A">
              <w:rPr>
                <w:rFonts w:ascii="Arial" w:hAnsi="Arial" w:cs="Arial"/>
                <w:sz w:val="18"/>
                <w:szCs w:val="18"/>
              </w:rPr>
              <w:t>ORGANIC AGRICULTURE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</w:tbl>
    <w:p w:rsidR="00DF0ABC" w:rsidRDefault="00DF0ABC" w:rsidP="00031B63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A8E" w:rsidRDefault="00C84A8E" w:rsidP="00031B63">
      <w:pPr>
        <w:spacing w:after="0" w:line="240" w:lineRule="auto"/>
      </w:pPr>
      <w:r>
        <w:separator/>
      </w:r>
    </w:p>
  </w:endnote>
  <w:endnote w:type="continuationSeparator" w:id="1">
    <w:p w:rsidR="00C84A8E" w:rsidRDefault="00C84A8E" w:rsidP="0003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A8E" w:rsidRDefault="00C84A8E" w:rsidP="00031B63">
      <w:pPr>
        <w:spacing w:after="0" w:line="240" w:lineRule="auto"/>
      </w:pPr>
      <w:r>
        <w:separator/>
      </w:r>
    </w:p>
  </w:footnote>
  <w:footnote w:type="continuationSeparator" w:id="1">
    <w:p w:rsidR="00C84A8E" w:rsidRDefault="00C84A8E" w:rsidP="0003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EDE"/>
    <w:rsid w:val="00031B63"/>
    <w:rsid w:val="0008082F"/>
    <w:rsid w:val="0008374A"/>
    <w:rsid w:val="001312B9"/>
    <w:rsid w:val="001E42A5"/>
    <w:rsid w:val="001F34D7"/>
    <w:rsid w:val="002319BC"/>
    <w:rsid w:val="00255EDE"/>
    <w:rsid w:val="002611DF"/>
    <w:rsid w:val="00296294"/>
    <w:rsid w:val="002F0738"/>
    <w:rsid w:val="00322F84"/>
    <w:rsid w:val="004666C8"/>
    <w:rsid w:val="004C1CC6"/>
    <w:rsid w:val="0050358E"/>
    <w:rsid w:val="00513136"/>
    <w:rsid w:val="00535E50"/>
    <w:rsid w:val="005559C8"/>
    <w:rsid w:val="005D75A3"/>
    <w:rsid w:val="005E42D1"/>
    <w:rsid w:val="005E6097"/>
    <w:rsid w:val="0060189A"/>
    <w:rsid w:val="00745830"/>
    <w:rsid w:val="00827941"/>
    <w:rsid w:val="008F548C"/>
    <w:rsid w:val="00927F2D"/>
    <w:rsid w:val="009B28FB"/>
    <w:rsid w:val="009E2BF4"/>
    <w:rsid w:val="00A77D96"/>
    <w:rsid w:val="00AA1E42"/>
    <w:rsid w:val="00AE67EE"/>
    <w:rsid w:val="00BD63BF"/>
    <w:rsid w:val="00C21CE9"/>
    <w:rsid w:val="00C84A8E"/>
    <w:rsid w:val="00CC0E96"/>
    <w:rsid w:val="00CC7AA9"/>
    <w:rsid w:val="00CD3D20"/>
    <w:rsid w:val="00D02E1F"/>
    <w:rsid w:val="00D21EFD"/>
    <w:rsid w:val="00D554D7"/>
    <w:rsid w:val="00D56F7B"/>
    <w:rsid w:val="00D57E7D"/>
    <w:rsid w:val="00DF0ABC"/>
    <w:rsid w:val="00F32D49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B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63"/>
  </w:style>
  <w:style w:type="paragraph" w:styleId="Footer">
    <w:name w:val="footer"/>
    <w:basedOn w:val="Normal"/>
    <w:link w:val="FooterChar"/>
    <w:uiPriority w:val="99"/>
    <w:semiHidden/>
    <w:unhideWhenUsed/>
    <w:rsid w:val="0003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fo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goran.grubjesic</cp:lastModifiedBy>
  <cp:revision>4</cp:revision>
  <dcterms:created xsi:type="dcterms:W3CDTF">2014-12-24T11:07:00Z</dcterms:created>
  <dcterms:modified xsi:type="dcterms:W3CDTF">2015-02-20T08:10:00Z</dcterms:modified>
</cp:coreProperties>
</file>