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284"/>
        <w:gridCol w:w="709"/>
        <w:gridCol w:w="425"/>
        <w:gridCol w:w="567"/>
        <w:gridCol w:w="734"/>
        <w:gridCol w:w="1109"/>
        <w:gridCol w:w="1418"/>
        <w:gridCol w:w="425"/>
        <w:gridCol w:w="709"/>
        <w:gridCol w:w="1275"/>
      </w:tblGrid>
      <w:tr w:rsidR="009E2BF4" w:rsidTr="002F0738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10"/>
            <w:vMerge w:val="restart"/>
            <w:vAlign w:val="center"/>
          </w:tcPr>
          <w:p w:rsidR="009E2BF4" w:rsidRPr="009E2BF4" w:rsidRDefault="00F32D49" w:rsidP="00F32D4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2D49">
              <w:rPr>
                <w:rFonts w:ascii="Arial" w:hAnsi="Arial" w:cs="Arial"/>
                <w:i/>
                <w:sz w:val="18"/>
                <w:szCs w:val="18"/>
              </w:rPr>
              <w:t>MILK PRODUCTION AND MILK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32D49">
              <w:rPr>
                <w:rFonts w:ascii="Arial" w:hAnsi="Arial" w:cs="Arial"/>
                <w:i/>
                <w:sz w:val="18"/>
                <w:szCs w:val="18"/>
              </w:rPr>
              <w:t>PRODUCTS</w:t>
            </w:r>
          </w:p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F32D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2D49">
              <w:t xml:space="preserve"> </w:t>
            </w:r>
            <w:r w:rsidR="00F32D49" w:rsidRPr="00F32D49">
              <w:rPr>
                <w:rFonts w:ascii="Arial" w:hAnsi="Arial" w:cs="Arial"/>
                <w:sz w:val="16"/>
                <w:szCs w:val="16"/>
              </w:rPr>
              <w:t>3</w:t>
            </w:r>
            <w:r w:rsidR="00F32D49">
              <w:rPr>
                <w:rFonts w:ascii="Arial" w:hAnsi="Arial" w:cs="Arial"/>
                <w:sz w:val="16"/>
                <w:szCs w:val="16"/>
              </w:rPr>
              <w:t>OST</w:t>
            </w:r>
            <w:r w:rsidR="00F32D49" w:rsidRPr="00F32D49">
              <w:rPr>
                <w:rFonts w:ascii="Arial" w:hAnsi="Arial" w:cs="Arial"/>
                <w:sz w:val="16"/>
                <w:szCs w:val="16"/>
              </w:rPr>
              <w:t>8</w:t>
            </w:r>
            <w:r w:rsidR="00F32D49">
              <w:rPr>
                <w:rFonts w:ascii="Arial" w:hAnsi="Arial" w:cs="Arial"/>
                <w:sz w:val="16"/>
                <w:szCs w:val="16"/>
              </w:rPr>
              <w:t>O</w:t>
            </w:r>
            <w:r w:rsidR="00F32D49" w:rsidRPr="00F32D4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655" w:type="dxa"/>
            <w:gridSpan w:val="10"/>
            <w:vMerge/>
          </w:tcPr>
          <w:p w:rsidR="009E2BF4" w:rsidRDefault="009E2BF4" w:rsidP="001312B9"/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F32D49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7655" w:type="dxa"/>
            <w:gridSpan w:val="10"/>
            <w:vMerge/>
          </w:tcPr>
          <w:p w:rsidR="009E2BF4" w:rsidRDefault="009E2BF4" w:rsidP="001312B9"/>
        </w:tc>
      </w:tr>
      <w:tr w:rsidR="002611DF" w:rsidTr="002F0738">
        <w:tc>
          <w:tcPr>
            <w:tcW w:w="2092" w:type="dxa"/>
            <w:gridSpan w:val="2"/>
            <w:vAlign w:val="center"/>
          </w:tcPr>
          <w:p w:rsidR="002611DF" w:rsidRPr="009E2BF4" w:rsidRDefault="009E2BF4" w:rsidP="00F32D49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  <w:r w:rsidR="00F32D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55" w:type="dxa"/>
            <w:gridSpan w:val="10"/>
          </w:tcPr>
          <w:p w:rsidR="002611DF" w:rsidRDefault="005D75A3" w:rsidP="001312B9">
            <w:r>
              <w:rPr>
                <w:rFonts w:ascii="Arial" w:hAnsi="Arial" w:cs="Arial"/>
                <w:sz w:val="16"/>
                <w:szCs w:val="16"/>
              </w:rPr>
              <w:t xml:space="preserve">PhD </w:t>
            </w:r>
            <w:r w:rsidR="005E6097">
              <w:rPr>
                <w:rFonts w:ascii="Arial" w:hAnsi="Arial" w:cs="Arial"/>
                <w:sz w:val="16"/>
                <w:szCs w:val="16"/>
              </w:rPr>
              <w:t xml:space="preserve">full </w:t>
            </w:r>
            <w:r>
              <w:rPr>
                <w:rFonts w:ascii="Arial" w:hAnsi="Arial" w:cs="Arial"/>
                <w:sz w:val="16"/>
                <w:szCs w:val="16"/>
              </w:rPr>
              <w:t xml:space="preserve">professor </w:t>
            </w:r>
            <w:r w:rsidR="00F32D49">
              <w:rPr>
                <w:rFonts w:ascii="Arial" w:hAnsi="Arial" w:cs="Arial"/>
                <w:sz w:val="16"/>
                <w:szCs w:val="16"/>
              </w:rPr>
              <w:t>Anka Popović-Vranješ</w:t>
            </w:r>
          </w:p>
        </w:tc>
      </w:tr>
      <w:tr w:rsidR="00DF0ABC" w:rsidTr="002F0738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</w:tcPr>
          <w:p w:rsidR="00DF0ABC" w:rsidRDefault="00AE67EE" w:rsidP="00F32D49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2F0738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32D4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32D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2F0738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10"/>
            <w:shd w:val="clear" w:color="auto" w:fill="C2D69B" w:themeFill="accent3" w:themeFillTint="99"/>
            <w:vAlign w:val="center"/>
          </w:tcPr>
          <w:p w:rsidR="009E2BF4" w:rsidRPr="005E42D1" w:rsidRDefault="009E2BF4" w:rsidP="005E6097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2F0738">
        <w:tc>
          <w:tcPr>
            <w:tcW w:w="9747" w:type="dxa"/>
            <w:gridSpan w:val="12"/>
          </w:tcPr>
          <w:p w:rsidR="005E42D1" w:rsidRPr="005D75A3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D75A3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5D75A3" w:rsidRDefault="00F32D49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5D75A3">
              <w:rPr>
                <w:rFonts w:ascii="Arial" w:hAnsi="Arial" w:cs="Arial"/>
                <w:sz w:val="16"/>
                <w:szCs w:val="16"/>
              </w:rPr>
              <w:t>Theoretical and practical knowledge and skills in the field of production of milk and milk products.</w:t>
            </w:r>
          </w:p>
        </w:tc>
      </w:tr>
      <w:tr w:rsidR="005E42D1" w:rsidTr="002F0738">
        <w:tc>
          <w:tcPr>
            <w:tcW w:w="9747" w:type="dxa"/>
            <w:gridSpan w:val="12"/>
          </w:tcPr>
          <w:p w:rsidR="005E42D1" w:rsidRPr="005D75A3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D75A3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F32D49" w:rsidRPr="005D75A3" w:rsidRDefault="00F32D49" w:rsidP="00F32D49">
            <w:pPr>
              <w:rPr>
                <w:rFonts w:ascii="Arial" w:hAnsi="Arial" w:cs="Arial"/>
                <w:sz w:val="16"/>
                <w:szCs w:val="16"/>
              </w:rPr>
            </w:pPr>
            <w:r w:rsidRPr="005D75A3">
              <w:rPr>
                <w:rFonts w:ascii="Arial" w:hAnsi="Arial" w:cs="Arial"/>
                <w:sz w:val="16"/>
                <w:szCs w:val="16"/>
              </w:rPr>
              <w:t>The formation of professionals with academic qualifications, who has expanded the knowledge necessary for understanding</w:t>
            </w:r>
          </w:p>
          <w:p w:rsidR="00F32D49" w:rsidRPr="005D75A3" w:rsidRDefault="00F32D49" w:rsidP="00F32D49">
            <w:pPr>
              <w:rPr>
                <w:rFonts w:ascii="Arial" w:hAnsi="Arial" w:cs="Arial"/>
                <w:sz w:val="16"/>
                <w:szCs w:val="16"/>
              </w:rPr>
            </w:pPr>
            <w:r w:rsidRPr="005D75A3">
              <w:rPr>
                <w:rFonts w:ascii="Arial" w:hAnsi="Arial" w:cs="Arial"/>
                <w:sz w:val="16"/>
                <w:szCs w:val="16"/>
              </w:rPr>
              <w:t>the scientific basis of livestock production - the production o</w:t>
            </w:r>
            <w:r w:rsidR="005D75A3" w:rsidRPr="005D75A3">
              <w:rPr>
                <w:rFonts w:ascii="Arial" w:hAnsi="Arial" w:cs="Arial"/>
                <w:sz w:val="16"/>
                <w:szCs w:val="16"/>
              </w:rPr>
              <w:t xml:space="preserve">f milk and milk products. This </w:t>
            </w:r>
            <w:r w:rsidRPr="005D75A3">
              <w:rPr>
                <w:rFonts w:ascii="Arial" w:hAnsi="Arial" w:cs="Arial"/>
                <w:sz w:val="16"/>
                <w:szCs w:val="16"/>
              </w:rPr>
              <w:t>knowledge provides the student</w:t>
            </w:r>
            <w:r w:rsidR="005D75A3" w:rsidRPr="005D75A3">
              <w:rPr>
                <w:rFonts w:ascii="Arial" w:hAnsi="Arial" w:cs="Arial"/>
                <w:sz w:val="16"/>
                <w:szCs w:val="16"/>
              </w:rPr>
              <w:t xml:space="preserve"> with</w:t>
            </w:r>
          </w:p>
          <w:p w:rsidR="005E42D1" w:rsidRPr="005D75A3" w:rsidRDefault="00F32D49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5D75A3">
              <w:rPr>
                <w:rFonts w:ascii="Arial" w:hAnsi="Arial" w:cs="Arial"/>
                <w:sz w:val="16"/>
                <w:szCs w:val="16"/>
              </w:rPr>
              <w:t>expertise for independent management of milk production on the farm, the agricultural advisory service and the like.</w:t>
            </w:r>
          </w:p>
        </w:tc>
      </w:tr>
      <w:tr w:rsidR="005E42D1" w:rsidTr="002F0738">
        <w:tc>
          <w:tcPr>
            <w:tcW w:w="9747" w:type="dxa"/>
            <w:gridSpan w:val="12"/>
          </w:tcPr>
          <w:p w:rsidR="005E42D1" w:rsidRPr="005D75A3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D75A3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F32D49" w:rsidRPr="005D75A3" w:rsidRDefault="00745830" w:rsidP="00F32D4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D75A3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="00F32D49" w:rsidRPr="005D75A3">
              <w:rPr>
                <w:rFonts w:ascii="Arial" w:hAnsi="Arial" w:cs="Arial"/>
                <w:i/>
                <w:sz w:val="16"/>
                <w:szCs w:val="16"/>
              </w:rPr>
              <w:t>heory lessons</w:t>
            </w:r>
          </w:p>
          <w:p w:rsidR="00F32D49" w:rsidRPr="005D75A3" w:rsidRDefault="00F32D49" w:rsidP="00F32D49">
            <w:pPr>
              <w:rPr>
                <w:rFonts w:ascii="Arial" w:hAnsi="Arial" w:cs="Arial"/>
                <w:sz w:val="16"/>
                <w:szCs w:val="16"/>
              </w:rPr>
            </w:pPr>
            <w:r w:rsidRPr="005D75A3">
              <w:rPr>
                <w:rFonts w:ascii="Arial" w:hAnsi="Arial" w:cs="Arial"/>
                <w:sz w:val="16"/>
                <w:szCs w:val="16"/>
              </w:rPr>
              <w:t>The development of dairy industry. Biosynthesis of milk. Lactation. Chemical composition of milk. Physical and physico-chemical properties of milk.</w:t>
            </w:r>
          </w:p>
          <w:p w:rsidR="00F32D49" w:rsidRPr="005D75A3" w:rsidRDefault="00F32D49" w:rsidP="00F32D49">
            <w:pPr>
              <w:rPr>
                <w:rFonts w:ascii="Arial" w:hAnsi="Arial" w:cs="Arial"/>
                <w:sz w:val="16"/>
                <w:szCs w:val="16"/>
              </w:rPr>
            </w:pPr>
            <w:r w:rsidRPr="005D75A3">
              <w:rPr>
                <w:rFonts w:ascii="Arial" w:hAnsi="Arial" w:cs="Arial"/>
                <w:sz w:val="16"/>
                <w:szCs w:val="16"/>
              </w:rPr>
              <w:t>Micro-organisms in milk and dairy products. The inhibitory properties of milk. Pollution and falsification of milk.</w:t>
            </w:r>
          </w:p>
          <w:p w:rsidR="005E42D1" w:rsidRPr="005D75A3" w:rsidRDefault="00F32D49" w:rsidP="00F32D49">
            <w:pPr>
              <w:rPr>
                <w:rFonts w:ascii="Arial" w:hAnsi="Arial" w:cs="Arial"/>
                <w:sz w:val="16"/>
                <w:szCs w:val="16"/>
              </w:rPr>
            </w:pPr>
            <w:r w:rsidRPr="005D75A3">
              <w:rPr>
                <w:rFonts w:ascii="Arial" w:hAnsi="Arial" w:cs="Arial"/>
                <w:sz w:val="16"/>
                <w:szCs w:val="16"/>
              </w:rPr>
              <w:t xml:space="preserve">The composition and properties of certain types of milk. </w:t>
            </w:r>
            <w:r w:rsidR="005D75A3" w:rsidRPr="005D75A3">
              <w:rPr>
                <w:rFonts w:ascii="Arial" w:hAnsi="Arial" w:cs="Arial"/>
                <w:sz w:val="16"/>
                <w:szCs w:val="16"/>
              </w:rPr>
              <w:t>Hygiene</w:t>
            </w:r>
            <w:r w:rsidRPr="005D75A3">
              <w:rPr>
                <w:rFonts w:ascii="Arial" w:hAnsi="Arial" w:cs="Arial"/>
                <w:sz w:val="16"/>
                <w:szCs w:val="16"/>
              </w:rPr>
              <w:t xml:space="preserve"> in the dairy industry. </w:t>
            </w:r>
            <w:r w:rsidR="005D75A3" w:rsidRPr="005D75A3">
              <w:rPr>
                <w:rFonts w:ascii="Arial" w:hAnsi="Arial" w:cs="Arial"/>
                <w:sz w:val="16"/>
                <w:szCs w:val="16"/>
              </w:rPr>
              <w:t>Milking</w:t>
            </w:r>
            <w:r w:rsidRPr="005D75A3">
              <w:rPr>
                <w:rFonts w:ascii="Arial" w:hAnsi="Arial" w:cs="Arial"/>
                <w:sz w:val="16"/>
                <w:szCs w:val="16"/>
              </w:rPr>
              <w:t xml:space="preserve">. Milk as food. </w:t>
            </w:r>
            <w:r w:rsidR="005D75A3" w:rsidRPr="005D75A3">
              <w:rPr>
                <w:rFonts w:ascii="Arial" w:hAnsi="Arial" w:cs="Arial"/>
                <w:sz w:val="16"/>
                <w:szCs w:val="16"/>
              </w:rPr>
              <w:t>Dairy</w:t>
            </w:r>
            <w:r w:rsidRPr="005D75A3">
              <w:rPr>
                <w:rFonts w:ascii="Arial" w:hAnsi="Arial" w:cs="Arial"/>
                <w:sz w:val="16"/>
                <w:szCs w:val="16"/>
              </w:rPr>
              <w:t>-legal provisions. The primary treatment of milk. Milk as a raw material. Reception of milk, heat treatment of milk, separation,</w:t>
            </w:r>
            <w:r w:rsidR="00A77D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75A3">
              <w:rPr>
                <w:rFonts w:ascii="Arial" w:hAnsi="Arial" w:cs="Arial"/>
                <w:sz w:val="16"/>
                <w:szCs w:val="16"/>
              </w:rPr>
              <w:t>homogenization and deodorising. Production of consumer milk (pasteurized and sterilized) .</w:t>
            </w:r>
            <w:r w:rsidR="005D75A3" w:rsidRPr="005D75A3">
              <w:rPr>
                <w:rFonts w:ascii="Arial" w:hAnsi="Arial" w:cs="Arial"/>
                <w:sz w:val="16"/>
                <w:szCs w:val="16"/>
              </w:rPr>
              <w:t xml:space="preserve"> Production of </w:t>
            </w:r>
            <w:r w:rsidRPr="005D75A3">
              <w:rPr>
                <w:rFonts w:ascii="Arial" w:hAnsi="Arial" w:cs="Arial"/>
                <w:sz w:val="16"/>
                <w:szCs w:val="16"/>
              </w:rPr>
              <w:t>fermented products, the production of cheese and processed cheese, ice cream and milk powder. Whey, a by-product.</w:t>
            </w:r>
            <w:r w:rsidR="005D75A3" w:rsidRPr="005D75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75A3">
              <w:rPr>
                <w:rFonts w:ascii="Arial" w:hAnsi="Arial" w:cs="Arial"/>
                <w:sz w:val="16"/>
                <w:szCs w:val="16"/>
              </w:rPr>
              <w:t>Utilization of whey. Whey as a pollutant. Projecting in the dairy industry.</w:t>
            </w:r>
          </w:p>
          <w:p w:rsidR="00F32D49" w:rsidRPr="005D75A3" w:rsidRDefault="00745830" w:rsidP="00F32D4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D75A3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F32D49" w:rsidRPr="005D75A3">
              <w:rPr>
                <w:rFonts w:ascii="Arial" w:hAnsi="Arial" w:cs="Arial"/>
                <w:i/>
                <w:sz w:val="16"/>
                <w:szCs w:val="16"/>
              </w:rPr>
              <w:t>ractical lessons</w:t>
            </w:r>
          </w:p>
          <w:p w:rsidR="00F32D49" w:rsidRPr="005D75A3" w:rsidRDefault="00F32D49" w:rsidP="00F32D49">
            <w:pPr>
              <w:rPr>
                <w:rFonts w:ascii="Arial" w:hAnsi="Arial" w:cs="Arial"/>
                <w:sz w:val="16"/>
                <w:szCs w:val="16"/>
              </w:rPr>
            </w:pPr>
            <w:r w:rsidRPr="005D75A3">
              <w:rPr>
                <w:rFonts w:ascii="Arial" w:hAnsi="Arial" w:cs="Arial"/>
                <w:sz w:val="16"/>
                <w:szCs w:val="16"/>
              </w:rPr>
              <w:t>a) Labs: Sampling of milk and dairy products. Determination of chemi</w:t>
            </w:r>
            <w:r w:rsidR="00745830" w:rsidRPr="005D75A3">
              <w:rPr>
                <w:rFonts w:ascii="Arial" w:hAnsi="Arial" w:cs="Arial"/>
                <w:sz w:val="16"/>
                <w:szCs w:val="16"/>
              </w:rPr>
              <w:t xml:space="preserve">cal composition of milk content </w:t>
            </w:r>
            <w:r w:rsidRPr="005D75A3">
              <w:rPr>
                <w:rFonts w:ascii="Arial" w:hAnsi="Arial" w:cs="Arial"/>
                <w:sz w:val="16"/>
                <w:szCs w:val="16"/>
              </w:rPr>
              <w:t xml:space="preserve">fat, nitrogen materials. Lactose. Mineral substances. </w:t>
            </w:r>
            <w:r w:rsidR="005D75A3" w:rsidRPr="005D75A3">
              <w:rPr>
                <w:rFonts w:ascii="Arial" w:hAnsi="Arial" w:cs="Arial"/>
                <w:sz w:val="16"/>
                <w:szCs w:val="16"/>
              </w:rPr>
              <w:t>Determination of</w:t>
            </w:r>
            <w:r w:rsidRPr="005D75A3">
              <w:rPr>
                <w:rFonts w:ascii="Arial" w:hAnsi="Arial" w:cs="Arial"/>
                <w:sz w:val="16"/>
                <w:szCs w:val="16"/>
              </w:rPr>
              <w:t xml:space="preserve"> physico-chemical properties of milk. Ac</w:t>
            </w:r>
            <w:r w:rsidR="00745830" w:rsidRPr="005D75A3">
              <w:rPr>
                <w:rFonts w:ascii="Arial" w:hAnsi="Arial" w:cs="Arial"/>
                <w:sz w:val="16"/>
                <w:szCs w:val="16"/>
              </w:rPr>
              <w:t xml:space="preserve">idity. </w:t>
            </w:r>
            <w:r w:rsidRPr="005D75A3">
              <w:rPr>
                <w:rFonts w:ascii="Arial" w:hAnsi="Arial" w:cs="Arial"/>
                <w:sz w:val="16"/>
                <w:szCs w:val="16"/>
              </w:rPr>
              <w:t>Density. Dry matter of milk. Determination of hygienic quality of mi</w:t>
            </w:r>
            <w:r w:rsidR="00745830" w:rsidRPr="005D75A3">
              <w:rPr>
                <w:rFonts w:ascii="Arial" w:hAnsi="Arial" w:cs="Arial"/>
                <w:sz w:val="16"/>
                <w:szCs w:val="16"/>
              </w:rPr>
              <w:t xml:space="preserve">lk. </w:t>
            </w:r>
            <w:r w:rsidR="005D75A3" w:rsidRPr="005D75A3">
              <w:rPr>
                <w:rFonts w:ascii="Arial" w:hAnsi="Arial" w:cs="Arial"/>
                <w:sz w:val="16"/>
                <w:szCs w:val="16"/>
              </w:rPr>
              <w:t>Bio</w:t>
            </w:r>
            <w:r w:rsidR="00745830" w:rsidRPr="005D75A3">
              <w:rPr>
                <w:rFonts w:ascii="Arial" w:hAnsi="Arial" w:cs="Arial"/>
                <w:sz w:val="16"/>
                <w:szCs w:val="16"/>
              </w:rPr>
              <w:t xml:space="preserve"> test. Antibiotics. </w:t>
            </w:r>
            <w:r w:rsidR="00A77D96" w:rsidRPr="00A77D96">
              <w:rPr>
                <w:rFonts w:ascii="Arial" w:hAnsi="Arial" w:cs="Arial"/>
                <w:sz w:val="16"/>
                <w:szCs w:val="16"/>
              </w:rPr>
              <w:t>Preservatives</w:t>
            </w:r>
            <w:r w:rsidRPr="005D75A3">
              <w:rPr>
                <w:rFonts w:ascii="Arial" w:hAnsi="Arial" w:cs="Arial"/>
                <w:sz w:val="16"/>
                <w:szCs w:val="16"/>
              </w:rPr>
              <w:t>.</w:t>
            </w:r>
            <w:r w:rsidR="005D75A3" w:rsidRPr="005D75A3">
              <w:rPr>
                <w:rFonts w:ascii="Arial" w:hAnsi="Arial" w:cs="Arial"/>
                <w:sz w:val="16"/>
                <w:szCs w:val="16"/>
              </w:rPr>
              <w:t xml:space="preserve"> Rennet</w:t>
            </w:r>
            <w:r w:rsidRPr="005D75A3">
              <w:rPr>
                <w:rFonts w:ascii="Arial" w:hAnsi="Arial" w:cs="Arial"/>
                <w:sz w:val="16"/>
                <w:szCs w:val="16"/>
              </w:rPr>
              <w:t>-fermentation test. Making products under laboratory condit</w:t>
            </w:r>
            <w:r w:rsidR="00745830" w:rsidRPr="005D75A3">
              <w:rPr>
                <w:rFonts w:ascii="Arial" w:hAnsi="Arial" w:cs="Arial"/>
                <w:sz w:val="16"/>
                <w:szCs w:val="16"/>
              </w:rPr>
              <w:t xml:space="preserve">ions: yogurt, </w:t>
            </w:r>
            <w:r w:rsidR="005D75A3" w:rsidRPr="005D75A3">
              <w:rPr>
                <w:rFonts w:ascii="Arial" w:hAnsi="Arial" w:cs="Arial"/>
                <w:sz w:val="16"/>
                <w:szCs w:val="16"/>
              </w:rPr>
              <w:t>kefir</w:t>
            </w:r>
            <w:r w:rsidR="00745830" w:rsidRPr="005D75A3">
              <w:rPr>
                <w:rFonts w:ascii="Arial" w:hAnsi="Arial" w:cs="Arial"/>
                <w:sz w:val="16"/>
                <w:szCs w:val="16"/>
              </w:rPr>
              <w:t xml:space="preserve">, production </w:t>
            </w:r>
            <w:r w:rsidR="005D75A3" w:rsidRPr="005D75A3"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Pr="005D75A3">
              <w:rPr>
                <w:rFonts w:ascii="Arial" w:hAnsi="Arial" w:cs="Arial"/>
                <w:sz w:val="16"/>
                <w:szCs w:val="16"/>
              </w:rPr>
              <w:t>cheese (soft, semi-hard and hard) and melted sira.</w:t>
            </w:r>
            <w:r w:rsidR="005D75A3" w:rsidRPr="005D75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75A3">
              <w:rPr>
                <w:rFonts w:ascii="Arial" w:hAnsi="Arial" w:cs="Arial"/>
                <w:sz w:val="16"/>
                <w:szCs w:val="16"/>
              </w:rPr>
              <w:t>Sistem</w:t>
            </w:r>
            <w:r w:rsidR="005D75A3" w:rsidRPr="005D75A3">
              <w:rPr>
                <w:rFonts w:ascii="Arial" w:hAnsi="Arial" w:cs="Arial"/>
                <w:sz w:val="16"/>
                <w:szCs w:val="16"/>
              </w:rPr>
              <w:t xml:space="preserve"> of milk payments</w:t>
            </w:r>
            <w:r w:rsidRPr="005D75A3">
              <w:rPr>
                <w:rFonts w:ascii="Arial" w:hAnsi="Arial" w:cs="Arial"/>
                <w:sz w:val="16"/>
                <w:szCs w:val="16"/>
              </w:rPr>
              <w:t xml:space="preserve">. Quality rating </w:t>
            </w:r>
            <w:r w:rsidR="005D75A3" w:rsidRPr="005D75A3"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Pr="005D75A3">
              <w:rPr>
                <w:rFonts w:ascii="Arial" w:hAnsi="Arial" w:cs="Arial"/>
                <w:sz w:val="16"/>
                <w:szCs w:val="16"/>
              </w:rPr>
              <w:t>dairy products.</w:t>
            </w:r>
          </w:p>
          <w:p w:rsidR="005E42D1" w:rsidRPr="005D75A3" w:rsidRDefault="00F32D49" w:rsidP="005D75A3">
            <w:pPr>
              <w:rPr>
                <w:rFonts w:ascii="Arial" w:hAnsi="Arial" w:cs="Arial"/>
                <w:sz w:val="16"/>
                <w:szCs w:val="16"/>
              </w:rPr>
            </w:pPr>
            <w:r w:rsidRPr="005D75A3">
              <w:rPr>
                <w:rFonts w:ascii="Arial" w:hAnsi="Arial" w:cs="Arial"/>
                <w:sz w:val="16"/>
                <w:szCs w:val="16"/>
              </w:rPr>
              <w:t xml:space="preserve">b) </w:t>
            </w:r>
            <w:r w:rsidR="005D75A3" w:rsidRPr="005D75A3">
              <w:rPr>
                <w:rFonts w:ascii="Arial" w:hAnsi="Arial" w:cs="Arial"/>
                <w:sz w:val="16"/>
                <w:szCs w:val="16"/>
              </w:rPr>
              <w:t>Terrain</w:t>
            </w:r>
            <w:r w:rsidRPr="005D75A3">
              <w:rPr>
                <w:rFonts w:ascii="Arial" w:hAnsi="Arial" w:cs="Arial"/>
                <w:sz w:val="16"/>
                <w:szCs w:val="16"/>
              </w:rPr>
              <w:t xml:space="preserve"> exercises: Visit</w:t>
            </w:r>
            <w:r w:rsidR="005D75A3" w:rsidRPr="005D75A3">
              <w:rPr>
                <w:rFonts w:ascii="Arial" w:hAnsi="Arial" w:cs="Arial"/>
                <w:sz w:val="16"/>
                <w:szCs w:val="16"/>
              </w:rPr>
              <w:t>ing</w:t>
            </w:r>
            <w:r w:rsidRPr="005D75A3">
              <w:rPr>
                <w:rFonts w:ascii="Arial" w:hAnsi="Arial" w:cs="Arial"/>
                <w:sz w:val="16"/>
                <w:szCs w:val="16"/>
              </w:rPr>
              <w:t xml:space="preserve"> dairies and getting to know the process, equipment and machines for th</w:t>
            </w:r>
            <w:r w:rsidR="00745830" w:rsidRPr="005D75A3">
              <w:rPr>
                <w:rFonts w:ascii="Arial" w:hAnsi="Arial" w:cs="Arial"/>
                <w:sz w:val="16"/>
                <w:szCs w:val="16"/>
              </w:rPr>
              <w:t xml:space="preserve">e reception of milk, to produce </w:t>
            </w:r>
            <w:r w:rsidRPr="005D75A3">
              <w:rPr>
                <w:rFonts w:ascii="Arial" w:hAnsi="Arial" w:cs="Arial"/>
                <w:sz w:val="16"/>
                <w:szCs w:val="16"/>
              </w:rPr>
              <w:t>pasteurized and sterilized milk, fermented milk products, cheese and ice cream.</w:t>
            </w:r>
          </w:p>
        </w:tc>
      </w:tr>
      <w:tr w:rsidR="005E42D1" w:rsidTr="002F0738"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745830" w:rsidP="009E2BF4">
            <w:pPr>
              <w:rPr>
                <w:sz w:val="18"/>
                <w:szCs w:val="18"/>
              </w:rPr>
            </w:pPr>
            <w:r w:rsidRPr="00745830">
              <w:rPr>
                <w:rFonts w:ascii="Arial" w:hAnsi="Arial" w:cs="Arial"/>
                <w:sz w:val="16"/>
                <w:szCs w:val="16"/>
              </w:rPr>
              <w:t>Lectures, presentations, demonstrations, consultations, work in dairies and laboratories</w:t>
            </w:r>
          </w:p>
        </w:tc>
      </w:tr>
      <w:tr w:rsidR="005E42D1" w:rsidTr="002F0738"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(izabrati)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Default="005E42D1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745830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5E42D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Theoretical part of the exam/Oral part of the exam/Written part of the exam-tasks and theory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50358E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745830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36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745830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36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Term paper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745830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3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9747" w:type="dxa"/>
            <w:gridSpan w:val="12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5D75A3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2410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835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552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5D75A3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E42D1" w:rsidRPr="00D02E1F" w:rsidRDefault="005D75A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Popović</w:t>
            </w:r>
            <w:r w:rsidR="00F32D49" w:rsidRPr="00F32D4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Vranješ</w:t>
            </w:r>
            <w:r w:rsidR="00F32D49" w:rsidRPr="00F32D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Anka</w:t>
            </w:r>
            <w:r w:rsidR="00F32D49" w:rsidRPr="00F32D4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Vujičić</w:t>
            </w:r>
            <w:r w:rsidR="00F32D49" w:rsidRPr="00F32D4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F32D49" w:rsidRPr="00F32D49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2835" w:type="dxa"/>
            <w:gridSpan w:val="4"/>
            <w:vAlign w:val="center"/>
          </w:tcPr>
          <w:p w:rsidR="005E42D1" w:rsidRPr="00D02E1F" w:rsidRDefault="005D75A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Tehnologija</w:t>
            </w:r>
            <w:r w:rsidR="00F32D49" w:rsidRPr="00F32D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surutke</w:t>
            </w:r>
          </w:p>
        </w:tc>
        <w:tc>
          <w:tcPr>
            <w:tcW w:w="2552" w:type="dxa"/>
            <w:gridSpan w:val="3"/>
            <w:vAlign w:val="center"/>
          </w:tcPr>
          <w:p w:rsidR="005E42D1" w:rsidRPr="00D02E1F" w:rsidRDefault="005D75A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Univerzitet</w:t>
            </w:r>
            <w:r w:rsidRPr="005D75A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 Novom</w:t>
            </w:r>
            <w:r w:rsidRPr="005D75A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Sadu</w:t>
            </w:r>
            <w:r w:rsidRPr="005D75A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Poljoprivredni</w:t>
            </w:r>
            <w:r w:rsidRPr="005D75A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fakultet</w:t>
            </w:r>
          </w:p>
        </w:tc>
        <w:tc>
          <w:tcPr>
            <w:tcW w:w="1275" w:type="dxa"/>
            <w:vAlign w:val="center"/>
          </w:tcPr>
          <w:p w:rsidR="005E42D1" w:rsidRPr="00D02E1F" w:rsidRDefault="00F32D49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</w:tr>
      <w:tr w:rsidR="00D02E1F" w:rsidTr="005D75A3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02E1F" w:rsidRPr="00D02E1F" w:rsidRDefault="005D75A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Ivica</w:t>
            </w:r>
            <w:r w:rsidR="00F32D49" w:rsidRPr="00F32D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Vujičić</w:t>
            </w:r>
          </w:p>
        </w:tc>
        <w:tc>
          <w:tcPr>
            <w:tcW w:w="2835" w:type="dxa"/>
            <w:gridSpan w:val="4"/>
            <w:vAlign w:val="center"/>
          </w:tcPr>
          <w:p w:rsidR="00D02E1F" w:rsidRPr="00D02E1F" w:rsidRDefault="005D75A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Mlekarstvo</w:t>
            </w:r>
          </w:p>
        </w:tc>
        <w:tc>
          <w:tcPr>
            <w:tcW w:w="2552" w:type="dxa"/>
            <w:gridSpan w:val="3"/>
            <w:vAlign w:val="center"/>
          </w:tcPr>
          <w:p w:rsidR="00D02E1F" w:rsidRPr="00D02E1F" w:rsidRDefault="005D75A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Univerzitet</w:t>
            </w:r>
            <w:r w:rsidRPr="005D75A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 Novom</w:t>
            </w:r>
            <w:r w:rsidRPr="005D75A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Sadu</w:t>
            </w:r>
            <w:r w:rsidRPr="005D75A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Poljoprivredni</w:t>
            </w:r>
            <w:r w:rsidRPr="005D75A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fakultet</w:t>
            </w:r>
          </w:p>
        </w:tc>
        <w:tc>
          <w:tcPr>
            <w:tcW w:w="1275" w:type="dxa"/>
            <w:vAlign w:val="center"/>
          </w:tcPr>
          <w:p w:rsidR="00D02E1F" w:rsidRPr="00D02E1F" w:rsidRDefault="00F32D49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D49">
              <w:rPr>
                <w:rFonts w:ascii="Arial" w:hAnsi="Arial" w:cs="Arial"/>
                <w:sz w:val="16"/>
                <w:szCs w:val="16"/>
              </w:rPr>
              <w:t>1985</w:t>
            </w:r>
          </w:p>
        </w:tc>
      </w:tr>
      <w:tr w:rsidR="00F32D49" w:rsidTr="005D75A3">
        <w:tc>
          <w:tcPr>
            <w:tcW w:w="675" w:type="dxa"/>
            <w:vAlign w:val="center"/>
          </w:tcPr>
          <w:p w:rsidR="00F32D49" w:rsidRPr="00D02E1F" w:rsidRDefault="00F32D49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32D49" w:rsidRPr="00F32D49" w:rsidRDefault="00745830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830">
              <w:rPr>
                <w:rFonts w:ascii="Arial" w:hAnsi="Arial" w:cs="Arial"/>
                <w:sz w:val="16"/>
                <w:szCs w:val="16"/>
              </w:rPr>
              <w:t>Ramet, J.P.</w:t>
            </w:r>
          </w:p>
        </w:tc>
        <w:tc>
          <w:tcPr>
            <w:tcW w:w="2835" w:type="dxa"/>
            <w:gridSpan w:val="4"/>
            <w:vAlign w:val="center"/>
          </w:tcPr>
          <w:p w:rsidR="00F32D49" w:rsidRPr="00745830" w:rsidRDefault="00745830" w:rsidP="00D02E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5830">
              <w:rPr>
                <w:rFonts w:ascii="Arial" w:hAnsi="Arial" w:cs="Arial"/>
                <w:sz w:val="16"/>
                <w:szCs w:val="16"/>
              </w:rPr>
              <w:t>Comparing ripening technology of the varios types of cheese</w:t>
            </w:r>
          </w:p>
        </w:tc>
        <w:tc>
          <w:tcPr>
            <w:tcW w:w="2552" w:type="dxa"/>
            <w:gridSpan w:val="3"/>
            <w:vAlign w:val="center"/>
          </w:tcPr>
          <w:p w:rsidR="00F32D49" w:rsidRPr="00F32D49" w:rsidRDefault="00745830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830">
              <w:rPr>
                <w:rFonts w:ascii="Arial" w:hAnsi="Arial" w:cs="Arial"/>
                <w:sz w:val="16"/>
                <w:szCs w:val="16"/>
              </w:rPr>
              <w:t>London, Paris, New York</w:t>
            </w:r>
          </w:p>
        </w:tc>
        <w:tc>
          <w:tcPr>
            <w:tcW w:w="1275" w:type="dxa"/>
            <w:vAlign w:val="center"/>
          </w:tcPr>
          <w:p w:rsidR="00F32D49" w:rsidRPr="00F32D49" w:rsidRDefault="00745830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745830" w:rsidTr="005D75A3">
        <w:tc>
          <w:tcPr>
            <w:tcW w:w="675" w:type="dxa"/>
            <w:vAlign w:val="center"/>
          </w:tcPr>
          <w:p w:rsidR="00745830" w:rsidRPr="00D02E1F" w:rsidRDefault="00745830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45830" w:rsidRPr="00745830" w:rsidRDefault="005D75A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Havranek</w:t>
            </w:r>
            <w:r w:rsidR="00745830" w:rsidRPr="007458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Jasmina</w:t>
            </w:r>
            <w:r w:rsidR="00745830" w:rsidRPr="0074583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Rupić</w:t>
            </w:r>
            <w:r w:rsidR="00745830" w:rsidRPr="0074583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745830" w:rsidRPr="00745830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2835" w:type="dxa"/>
            <w:gridSpan w:val="4"/>
            <w:vAlign w:val="center"/>
          </w:tcPr>
          <w:p w:rsidR="00745830" w:rsidRPr="00745830" w:rsidRDefault="005D75A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Mlijeko</w:t>
            </w:r>
            <w:r w:rsidR="00745830" w:rsidRPr="007458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</w:t>
            </w:r>
            <w:r w:rsidR="00745830" w:rsidRPr="007458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farme</w:t>
            </w:r>
            <w:r w:rsidR="00745830" w:rsidRPr="007458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  <w:r w:rsidR="00745830" w:rsidRPr="007458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mljekare</w:t>
            </w:r>
          </w:p>
        </w:tc>
        <w:tc>
          <w:tcPr>
            <w:tcW w:w="2552" w:type="dxa"/>
            <w:gridSpan w:val="3"/>
            <w:vAlign w:val="center"/>
          </w:tcPr>
          <w:p w:rsidR="00745830" w:rsidRPr="00745830" w:rsidRDefault="005D75A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Hrvatska</w:t>
            </w:r>
            <w:r w:rsidRPr="007458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mljekarska</w:t>
            </w:r>
            <w:r w:rsidRPr="007458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udruga</w:t>
            </w:r>
            <w:r w:rsidRPr="0074583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Zagreb</w:t>
            </w:r>
          </w:p>
        </w:tc>
        <w:tc>
          <w:tcPr>
            <w:tcW w:w="1275" w:type="dxa"/>
            <w:vAlign w:val="center"/>
          </w:tcPr>
          <w:p w:rsidR="00745830" w:rsidRDefault="00745830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</w:tr>
      <w:tr w:rsidR="00745830" w:rsidTr="005D75A3">
        <w:tc>
          <w:tcPr>
            <w:tcW w:w="675" w:type="dxa"/>
            <w:vAlign w:val="center"/>
          </w:tcPr>
          <w:p w:rsidR="00745830" w:rsidRPr="00D02E1F" w:rsidRDefault="00745830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45830" w:rsidRPr="00745830" w:rsidRDefault="005D75A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Mioč</w:t>
            </w:r>
            <w:r w:rsidR="00745830" w:rsidRPr="0074583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745830" w:rsidRPr="00745830">
              <w:rPr>
                <w:rFonts w:ascii="Arial" w:hAnsi="Arial" w:cs="Arial"/>
                <w:sz w:val="16"/>
                <w:szCs w:val="16"/>
              </w:rPr>
              <w:t xml:space="preserve">., </w:t>
            </w:r>
            <w:r>
              <w:rPr>
                <w:rFonts w:ascii="Arial" w:hAnsi="Arial" w:cs="Arial"/>
                <w:sz w:val="16"/>
                <w:szCs w:val="16"/>
              </w:rPr>
              <w:t>Pavić</w:t>
            </w:r>
            <w:r w:rsidR="00745830" w:rsidRPr="007458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Vesna</w:t>
            </w:r>
          </w:p>
        </w:tc>
        <w:tc>
          <w:tcPr>
            <w:tcW w:w="2835" w:type="dxa"/>
            <w:gridSpan w:val="4"/>
            <w:vAlign w:val="center"/>
          </w:tcPr>
          <w:p w:rsidR="00745830" w:rsidRPr="00745830" w:rsidRDefault="005D75A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Kozarstvo</w:t>
            </w:r>
          </w:p>
        </w:tc>
        <w:tc>
          <w:tcPr>
            <w:tcW w:w="2552" w:type="dxa"/>
            <w:gridSpan w:val="3"/>
            <w:vAlign w:val="center"/>
          </w:tcPr>
          <w:p w:rsidR="00745830" w:rsidRPr="00745830" w:rsidRDefault="005D75A3" w:rsidP="005D75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Hrvatska</w:t>
            </w:r>
            <w:r w:rsidR="00745830" w:rsidRPr="007458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mljekarska</w:t>
            </w:r>
            <w:r w:rsidR="00745830" w:rsidRPr="007458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udruga</w:t>
            </w:r>
            <w:r w:rsidR="00745830" w:rsidRPr="0074583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Zagreb</w:t>
            </w:r>
          </w:p>
        </w:tc>
        <w:tc>
          <w:tcPr>
            <w:tcW w:w="1275" w:type="dxa"/>
            <w:vAlign w:val="center"/>
          </w:tcPr>
          <w:p w:rsidR="00745830" w:rsidRDefault="00745830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</w:tr>
      <w:tr w:rsidR="00745830" w:rsidTr="005D75A3">
        <w:tc>
          <w:tcPr>
            <w:tcW w:w="675" w:type="dxa"/>
            <w:vAlign w:val="center"/>
          </w:tcPr>
          <w:p w:rsidR="00745830" w:rsidRPr="00D02E1F" w:rsidRDefault="00745830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45830" w:rsidRPr="00745830" w:rsidRDefault="005D75A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Carić</w:t>
            </w:r>
            <w:r w:rsidR="00745830" w:rsidRPr="0074583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745830" w:rsidRPr="00745830">
              <w:rPr>
                <w:rFonts w:ascii="Arial" w:hAnsi="Arial" w:cs="Arial"/>
                <w:sz w:val="16"/>
                <w:szCs w:val="16"/>
              </w:rPr>
              <w:t xml:space="preserve">., </w:t>
            </w:r>
            <w:r>
              <w:rPr>
                <w:rFonts w:ascii="Arial" w:hAnsi="Arial" w:cs="Arial"/>
                <w:sz w:val="16"/>
                <w:szCs w:val="16"/>
              </w:rPr>
              <w:t>Milanović</w:t>
            </w:r>
            <w:r w:rsidR="00745830" w:rsidRPr="0074583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745830" w:rsidRPr="00745830">
              <w:rPr>
                <w:rFonts w:ascii="Arial" w:hAnsi="Arial" w:cs="Arial"/>
                <w:sz w:val="16"/>
                <w:szCs w:val="16"/>
              </w:rPr>
              <w:t xml:space="preserve">., </w:t>
            </w:r>
            <w:r>
              <w:rPr>
                <w:rFonts w:ascii="Arial" w:hAnsi="Arial" w:cs="Arial"/>
                <w:sz w:val="16"/>
                <w:szCs w:val="16"/>
              </w:rPr>
              <w:t>Vucelja</w:t>
            </w:r>
            <w:r w:rsidR="00745830" w:rsidRPr="0074583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745830" w:rsidRPr="00745830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2835" w:type="dxa"/>
            <w:gridSpan w:val="4"/>
            <w:vAlign w:val="center"/>
          </w:tcPr>
          <w:p w:rsidR="00745830" w:rsidRPr="00745830" w:rsidRDefault="005D75A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Standardne</w:t>
            </w:r>
            <w:r w:rsidR="00745830" w:rsidRPr="007458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metode</w:t>
            </w:r>
            <w:r w:rsidR="00745830" w:rsidRPr="007458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analize</w:t>
            </w:r>
            <w:r w:rsidR="00745830" w:rsidRPr="007458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mleka</w:t>
            </w:r>
            <w:r w:rsidR="00745830" w:rsidRPr="007458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745830" w:rsidRPr="007458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mlečnih</w:t>
            </w:r>
            <w:r w:rsidR="00745830" w:rsidRPr="007458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proizvoda</w:t>
            </w:r>
          </w:p>
        </w:tc>
        <w:tc>
          <w:tcPr>
            <w:tcW w:w="2552" w:type="dxa"/>
            <w:gridSpan w:val="3"/>
            <w:vAlign w:val="center"/>
          </w:tcPr>
          <w:p w:rsidR="00745830" w:rsidRPr="00745830" w:rsidRDefault="00745830" w:rsidP="005D75A3">
            <w:pPr>
              <w:rPr>
                <w:rFonts w:ascii="Arial" w:hAnsi="Arial" w:cs="Arial"/>
                <w:sz w:val="16"/>
                <w:szCs w:val="16"/>
              </w:rPr>
            </w:pPr>
            <w:r w:rsidRPr="00745830">
              <w:rPr>
                <w:rFonts w:ascii="Arial" w:hAnsi="Arial" w:cs="Arial"/>
                <w:sz w:val="16"/>
                <w:szCs w:val="16"/>
              </w:rPr>
              <w:t>„</w:t>
            </w:r>
            <w:r w:rsidR="005D75A3">
              <w:rPr>
                <w:rFonts w:ascii="Arial" w:hAnsi="Arial" w:cs="Arial"/>
                <w:sz w:val="16"/>
                <w:szCs w:val="16"/>
              </w:rPr>
              <w:t>Prometej</w:t>
            </w:r>
            <w:r w:rsidRPr="00745830">
              <w:rPr>
                <w:rFonts w:ascii="Arial" w:hAnsi="Arial" w:cs="Arial"/>
                <w:sz w:val="16"/>
                <w:szCs w:val="16"/>
              </w:rPr>
              <w:t>“</w:t>
            </w:r>
            <w:r w:rsidR="005D75A3">
              <w:rPr>
                <w:rFonts w:ascii="Arial" w:hAnsi="Arial" w:cs="Arial"/>
                <w:sz w:val="16"/>
                <w:szCs w:val="16"/>
              </w:rPr>
              <w:t>Novi</w:t>
            </w:r>
            <w:r w:rsidRPr="007458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5A3">
              <w:rPr>
                <w:rFonts w:ascii="Arial" w:hAnsi="Arial" w:cs="Arial"/>
                <w:sz w:val="16"/>
                <w:szCs w:val="16"/>
              </w:rPr>
              <w:t>Sad</w:t>
            </w:r>
          </w:p>
        </w:tc>
        <w:tc>
          <w:tcPr>
            <w:tcW w:w="1275" w:type="dxa"/>
            <w:vAlign w:val="center"/>
          </w:tcPr>
          <w:p w:rsidR="00745830" w:rsidRDefault="00745830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745830" w:rsidTr="005D75A3">
        <w:tc>
          <w:tcPr>
            <w:tcW w:w="675" w:type="dxa"/>
            <w:vAlign w:val="center"/>
          </w:tcPr>
          <w:p w:rsidR="00745830" w:rsidRPr="00D02E1F" w:rsidRDefault="00745830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45830" w:rsidRPr="00745830" w:rsidRDefault="005D75A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Popović</w:t>
            </w:r>
            <w:r w:rsidRPr="005D75A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Vranješ</w:t>
            </w:r>
            <w:r w:rsidRPr="005D75A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Anka</w:t>
            </w:r>
          </w:p>
        </w:tc>
        <w:tc>
          <w:tcPr>
            <w:tcW w:w="2835" w:type="dxa"/>
            <w:gridSpan w:val="4"/>
            <w:vAlign w:val="center"/>
          </w:tcPr>
          <w:p w:rsidR="00745830" w:rsidRPr="00745830" w:rsidRDefault="005D75A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Tehnologija</w:t>
            </w:r>
            <w:r w:rsidRPr="005D75A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proizvodnj</w:t>
            </w:r>
            <w:r w:rsidRPr="005D75A3"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z w:val="16"/>
                <w:szCs w:val="16"/>
              </w:rPr>
              <w:t>mleka</w:t>
            </w:r>
            <w:r w:rsidRPr="005D75A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5D75A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mlečnih</w:t>
            </w:r>
            <w:r w:rsidRPr="005D75A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proizvoda</w:t>
            </w:r>
          </w:p>
        </w:tc>
        <w:tc>
          <w:tcPr>
            <w:tcW w:w="2552" w:type="dxa"/>
            <w:gridSpan w:val="3"/>
            <w:vAlign w:val="center"/>
          </w:tcPr>
          <w:p w:rsidR="00745830" w:rsidRPr="00745830" w:rsidRDefault="005D75A3" w:rsidP="005D75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Univerzitet</w:t>
            </w:r>
            <w:r w:rsidRPr="005D75A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 Novom</w:t>
            </w:r>
            <w:r w:rsidRPr="005D75A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Sadu</w:t>
            </w:r>
            <w:r w:rsidRPr="005D75A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Poljoprivredni</w:t>
            </w:r>
            <w:r w:rsidRPr="005D75A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fakultet</w:t>
            </w:r>
          </w:p>
        </w:tc>
        <w:tc>
          <w:tcPr>
            <w:tcW w:w="1275" w:type="dxa"/>
            <w:vAlign w:val="center"/>
          </w:tcPr>
          <w:p w:rsidR="00745830" w:rsidRDefault="005D75A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2F0738" w:rsidP="001E4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 w:rsidR="00F75DE6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5559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9C8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</w:t>
            </w:r>
            <w:r w:rsidR="001E42A5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NIMAL SCIENCE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</w:tbl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255EDE"/>
    <w:rsid w:val="0008374A"/>
    <w:rsid w:val="001312B9"/>
    <w:rsid w:val="001E42A5"/>
    <w:rsid w:val="001F34D7"/>
    <w:rsid w:val="002319BC"/>
    <w:rsid w:val="00255EDE"/>
    <w:rsid w:val="002611DF"/>
    <w:rsid w:val="00296294"/>
    <w:rsid w:val="002F0738"/>
    <w:rsid w:val="00322F84"/>
    <w:rsid w:val="004666C8"/>
    <w:rsid w:val="004C1CC6"/>
    <w:rsid w:val="0050358E"/>
    <w:rsid w:val="00513136"/>
    <w:rsid w:val="00535E50"/>
    <w:rsid w:val="005559C8"/>
    <w:rsid w:val="005D75A3"/>
    <w:rsid w:val="005E42D1"/>
    <w:rsid w:val="005E6097"/>
    <w:rsid w:val="00745830"/>
    <w:rsid w:val="00827941"/>
    <w:rsid w:val="008F548C"/>
    <w:rsid w:val="00927F2D"/>
    <w:rsid w:val="009B28FB"/>
    <w:rsid w:val="009E2BF4"/>
    <w:rsid w:val="00A77D96"/>
    <w:rsid w:val="00AA1E42"/>
    <w:rsid w:val="00AE67EE"/>
    <w:rsid w:val="00BD63BF"/>
    <w:rsid w:val="00C21CE9"/>
    <w:rsid w:val="00CC0E96"/>
    <w:rsid w:val="00CC7AA9"/>
    <w:rsid w:val="00CD3D20"/>
    <w:rsid w:val="00D02E1F"/>
    <w:rsid w:val="00D21EFD"/>
    <w:rsid w:val="00D554D7"/>
    <w:rsid w:val="00D56F7B"/>
    <w:rsid w:val="00D57E7D"/>
    <w:rsid w:val="00DF0ABC"/>
    <w:rsid w:val="00F32D49"/>
    <w:rsid w:val="00F75DE6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goran.grubjesic</cp:lastModifiedBy>
  <cp:revision>3</cp:revision>
  <dcterms:created xsi:type="dcterms:W3CDTF">2014-12-24T11:07:00Z</dcterms:created>
  <dcterms:modified xsi:type="dcterms:W3CDTF">2014-12-24T11:10:00Z</dcterms:modified>
</cp:coreProperties>
</file>