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D3655D" w:rsidP="00BE1D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1DB2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2350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2350F" w:rsidRPr="00E2350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</w:t>
            </w:r>
            <w:r w:rsidR="00BE1DB2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NIMAL SCIENCE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99"/>
        <w:gridCol w:w="859"/>
        <w:gridCol w:w="133"/>
        <w:gridCol w:w="559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CB652A" w:rsidRDefault="00CB652A" w:rsidP="00A93B05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CB652A">
              <w:rPr>
                <w:rFonts w:ascii="Arial" w:hAnsi="Arial" w:cs="Arial"/>
                <w:sz w:val="18"/>
                <w:szCs w:val="18"/>
              </w:rPr>
              <w:t>SIMOMNIDA DJURIC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CB652A" w:rsidRDefault="00DB46B8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B652A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CB652A" w:rsidRDefault="00E74649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52A">
              <w:rPr>
                <w:rFonts w:ascii="Arial" w:hAnsi="Arial" w:cs="Arial"/>
                <w:color w:val="000000"/>
                <w:sz w:val="16"/>
                <w:szCs w:val="16"/>
              </w:rPr>
              <w:t>Facultiy of agriculture, Novi Sad, 22.05.1995.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CB652A" w:rsidRDefault="00E7464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B652A">
              <w:rPr>
                <w:rFonts w:ascii="Arial" w:hAnsi="Arial" w:cs="Arial"/>
                <w:sz w:val="16"/>
                <w:szCs w:val="16"/>
              </w:rPr>
              <w:t>Microbiology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CB652A" w:rsidRDefault="00A544E7" w:rsidP="00CB652A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2" w:type="dxa"/>
            <w:gridSpan w:val="5"/>
          </w:tcPr>
          <w:p w:rsidR="00A544E7" w:rsidRPr="003F1540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3F1540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E74649" w:rsidRPr="007303ED">
        <w:tc>
          <w:tcPr>
            <w:tcW w:w="2049" w:type="dxa"/>
            <w:gridSpan w:val="5"/>
          </w:tcPr>
          <w:p w:rsidR="00E74649" w:rsidRPr="00722587" w:rsidRDefault="00E7464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E74649" w:rsidRPr="00E74649" w:rsidRDefault="00E74649" w:rsidP="00CB652A">
            <w:pPr>
              <w:rPr>
                <w:rFonts w:ascii="Arial" w:hAnsi="Arial" w:cs="Arial"/>
                <w:sz w:val="16"/>
                <w:szCs w:val="16"/>
              </w:rPr>
            </w:pPr>
            <w:r w:rsidRPr="00E74649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3772" w:type="dxa"/>
            <w:gridSpan w:val="5"/>
          </w:tcPr>
          <w:p w:rsidR="00E74649" w:rsidRPr="00E74649" w:rsidRDefault="00E74649" w:rsidP="00D36E1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74649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E74649" w:rsidRPr="00E74649" w:rsidRDefault="00E74649" w:rsidP="00D36E1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74649">
              <w:rPr>
                <w:rFonts w:ascii="Arial" w:hAnsi="Arial" w:cs="Arial"/>
                <w:sz w:val="16"/>
                <w:szCs w:val="16"/>
              </w:rPr>
              <w:t>Microbiology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E74649" w:rsidRDefault="00A544E7" w:rsidP="00CB652A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E74649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E74649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E74649" w:rsidRPr="007303ED">
        <w:tc>
          <w:tcPr>
            <w:tcW w:w="2049" w:type="dxa"/>
            <w:gridSpan w:val="5"/>
          </w:tcPr>
          <w:p w:rsidR="00E74649" w:rsidRPr="00722587" w:rsidRDefault="00E7464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E74649" w:rsidRPr="00E74649" w:rsidRDefault="00E74649" w:rsidP="00CB652A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464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772" w:type="dxa"/>
            <w:gridSpan w:val="5"/>
          </w:tcPr>
          <w:p w:rsidR="00E74649" w:rsidRPr="00E74649" w:rsidRDefault="00E74649" w:rsidP="00D36E1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74649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E74649" w:rsidRPr="00E74649" w:rsidRDefault="00E74649" w:rsidP="00D36E1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74649">
              <w:rPr>
                <w:rFonts w:ascii="Arial" w:hAnsi="Arial" w:cs="Arial"/>
                <w:sz w:val="16"/>
                <w:szCs w:val="16"/>
              </w:rPr>
              <w:t>Microbiology</w:t>
            </w:r>
          </w:p>
        </w:tc>
      </w:tr>
      <w:tr w:rsidR="00E74649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E74649" w:rsidRPr="00722587" w:rsidRDefault="00E7464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E74649" w:rsidRPr="00E74649" w:rsidRDefault="00E74649" w:rsidP="00CB652A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464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E74649" w:rsidRPr="00E74649" w:rsidRDefault="00E74649" w:rsidP="00D36E1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74649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E74649" w:rsidRPr="00E74649" w:rsidRDefault="00E74649" w:rsidP="00D36E1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74649">
              <w:rPr>
                <w:rFonts w:ascii="Arial" w:hAnsi="Arial" w:cs="Arial"/>
                <w:sz w:val="16"/>
                <w:szCs w:val="16"/>
              </w:rPr>
              <w:t>Microbiology</w:t>
            </w:r>
          </w:p>
        </w:tc>
      </w:tr>
      <w:tr w:rsidR="00E74649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E74649" w:rsidRPr="00722587" w:rsidRDefault="00E74649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E74649" w:rsidRPr="007303ED" w:rsidTr="00482D6B">
        <w:tc>
          <w:tcPr>
            <w:tcW w:w="498" w:type="dxa"/>
            <w:gridSpan w:val="2"/>
            <w:shd w:val="clear" w:color="auto" w:fill="C2D69B" w:themeFill="accent3" w:themeFillTint="99"/>
            <w:vAlign w:val="center"/>
          </w:tcPr>
          <w:p w:rsidR="00E74649" w:rsidRPr="00722587" w:rsidRDefault="00E7464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gridSpan w:val="2"/>
            <w:shd w:val="clear" w:color="auto" w:fill="C2D69B" w:themeFill="accent3" w:themeFillTint="99"/>
            <w:vAlign w:val="center"/>
          </w:tcPr>
          <w:p w:rsidR="00E74649" w:rsidRPr="00722587" w:rsidRDefault="00E7464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607" w:type="dxa"/>
            <w:gridSpan w:val="5"/>
            <w:shd w:val="clear" w:color="auto" w:fill="C2D69B" w:themeFill="accent3" w:themeFillTint="99"/>
            <w:vAlign w:val="center"/>
          </w:tcPr>
          <w:p w:rsidR="00E74649" w:rsidRPr="00722587" w:rsidRDefault="00E7464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E74649" w:rsidRPr="00722587" w:rsidRDefault="00E74649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E74649" w:rsidRPr="00722587" w:rsidRDefault="00E74649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E74649" w:rsidRPr="007303ED" w:rsidTr="00482D6B">
        <w:tc>
          <w:tcPr>
            <w:tcW w:w="498" w:type="dxa"/>
            <w:gridSpan w:val="2"/>
            <w:vAlign w:val="center"/>
          </w:tcPr>
          <w:p w:rsidR="00E74649" w:rsidRPr="00722587" w:rsidRDefault="00E7464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92" w:type="dxa"/>
            <w:gridSpan w:val="2"/>
            <w:vAlign w:val="center"/>
          </w:tcPr>
          <w:p w:rsidR="00E74649" w:rsidRPr="00482D6B" w:rsidRDefault="00482D6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ZOST2O07</w:t>
            </w:r>
          </w:p>
        </w:tc>
        <w:tc>
          <w:tcPr>
            <w:tcW w:w="3607" w:type="dxa"/>
            <w:gridSpan w:val="5"/>
            <w:vAlign w:val="center"/>
          </w:tcPr>
          <w:p w:rsidR="00E74649" w:rsidRPr="00E74649" w:rsidRDefault="00E74649" w:rsidP="00482D6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Microbiology </w:t>
            </w:r>
          </w:p>
        </w:tc>
        <w:tc>
          <w:tcPr>
            <w:tcW w:w="3481" w:type="dxa"/>
            <w:gridSpan w:val="3"/>
            <w:vAlign w:val="center"/>
          </w:tcPr>
          <w:p w:rsidR="00E74649" w:rsidRPr="00E74649" w:rsidRDefault="00E74649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Science, ungraduated acadenic studies</w:t>
            </w:r>
            <w:r w:rsidR="0084533B">
              <w:rPr>
                <w:rFonts w:ascii="Arial" w:hAnsi="Arial" w:cs="Arial"/>
                <w:sz w:val="16"/>
                <w:szCs w:val="16"/>
              </w:rPr>
              <w:t xml:space="preserve"> (UAS)</w:t>
            </w:r>
          </w:p>
        </w:tc>
        <w:tc>
          <w:tcPr>
            <w:tcW w:w="1448" w:type="dxa"/>
            <w:vAlign w:val="center"/>
          </w:tcPr>
          <w:p w:rsidR="00E74649" w:rsidRPr="00CC484E" w:rsidRDefault="00CC484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3+0</w:t>
            </w:r>
          </w:p>
        </w:tc>
      </w:tr>
      <w:tr w:rsidR="00E74649" w:rsidRPr="007303ED" w:rsidTr="00482D6B">
        <w:tc>
          <w:tcPr>
            <w:tcW w:w="498" w:type="dxa"/>
            <w:gridSpan w:val="2"/>
            <w:vAlign w:val="center"/>
          </w:tcPr>
          <w:p w:rsidR="00E74649" w:rsidRPr="00722587" w:rsidRDefault="00E7464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92" w:type="dxa"/>
            <w:gridSpan w:val="2"/>
            <w:vAlign w:val="center"/>
          </w:tcPr>
          <w:p w:rsidR="00E74649" w:rsidRPr="00482D6B" w:rsidRDefault="00482D6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ZORT1O02</w:t>
            </w:r>
          </w:p>
        </w:tc>
        <w:tc>
          <w:tcPr>
            <w:tcW w:w="3607" w:type="dxa"/>
            <w:gridSpan w:val="5"/>
            <w:vAlign w:val="center"/>
          </w:tcPr>
          <w:p w:rsidR="00E74649" w:rsidRPr="00CC484E" w:rsidRDefault="00CC484E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Microbiology</w:t>
            </w:r>
          </w:p>
        </w:tc>
        <w:tc>
          <w:tcPr>
            <w:tcW w:w="3481" w:type="dxa"/>
            <w:gridSpan w:val="3"/>
            <w:vAlign w:val="center"/>
          </w:tcPr>
          <w:p w:rsidR="00E74649" w:rsidRPr="00722587" w:rsidRDefault="00CC484E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Field and vegetable crops, UAS</w:t>
            </w:r>
          </w:p>
        </w:tc>
        <w:tc>
          <w:tcPr>
            <w:tcW w:w="1448" w:type="dxa"/>
            <w:vAlign w:val="center"/>
          </w:tcPr>
          <w:p w:rsidR="00E74649" w:rsidRPr="00722587" w:rsidRDefault="0084533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3+0</w:t>
            </w:r>
          </w:p>
        </w:tc>
      </w:tr>
      <w:tr w:rsidR="00E74649" w:rsidRPr="007303ED" w:rsidTr="00482D6B">
        <w:tc>
          <w:tcPr>
            <w:tcW w:w="498" w:type="dxa"/>
            <w:gridSpan w:val="2"/>
            <w:vAlign w:val="center"/>
          </w:tcPr>
          <w:p w:rsidR="00E74649" w:rsidRPr="00722587" w:rsidRDefault="00E7464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92" w:type="dxa"/>
            <w:gridSpan w:val="2"/>
            <w:vAlign w:val="center"/>
          </w:tcPr>
          <w:p w:rsidR="00E74649" w:rsidRPr="00482D6B" w:rsidRDefault="00482D6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ZOVV1O03</w:t>
            </w:r>
          </w:p>
        </w:tc>
        <w:tc>
          <w:tcPr>
            <w:tcW w:w="3607" w:type="dxa"/>
            <w:gridSpan w:val="5"/>
            <w:vAlign w:val="center"/>
          </w:tcPr>
          <w:p w:rsidR="00E74649" w:rsidRPr="00722587" w:rsidRDefault="00CC484E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Microbiology</w:t>
            </w:r>
          </w:p>
        </w:tc>
        <w:tc>
          <w:tcPr>
            <w:tcW w:w="3481" w:type="dxa"/>
            <w:gridSpan w:val="3"/>
            <w:vAlign w:val="center"/>
          </w:tcPr>
          <w:p w:rsidR="00E74649" w:rsidRPr="0084533B" w:rsidRDefault="0084533B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Fruit and vineyard, UAS</w:t>
            </w:r>
          </w:p>
        </w:tc>
        <w:tc>
          <w:tcPr>
            <w:tcW w:w="1448" w:type="dxa"/>
            <w:vAlign w:val="center"/>
          </w:tcPr>
          <w:p w:rsidR="00E74649" w:rsidRPr="0084533B" w:rsidRDefault="0084533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3+0</w:t>
            </w:r>
          </w:p>
        </w:tc>
      </w:tr>
      <w:tr w:rsidR="00E74649" w:rsidRPr="007303ED" w:rsidTr="00482D6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E74649" w:rsidRPr="00722587" w:rsidRDefault="00E7464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E74649" w:rsidRPr="00482D6B" w:rsidRDefault="00482D6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ZOHK1O03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E74649" w:rsidRPr="00722587" w:rsidRDefault="0084533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Microbiology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74649" w:rsidRPr="0084533B" w:rsidRDefault="0084533B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Horticulture,UAS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74649" w:rsidRPr="0084533B" w:rsidRDefault="008453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3+0</w:t>
            </w:r>
          </w:p>
        </w:tc>
      </w:tr>
      <w:tr w:rsidR="0084533B" w:rsidRPr="007303ED" w:rsidTr="00482D6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482D6B" w:rsidRDefault="00482D6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ZOOP1O02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84533B" w:rsidRDefault="0084533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Microbiology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production, UAS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3+0</w:t>
            </w:r>
          </w:p>
        </w:tc>
      </w:tr>
      <w:tr w:rsidR="0084533B" w:rsidRPr="007303ED" w:rsidTr="00482D6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482D6B" w:rsidRDefault="00482D6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ZOFM1O03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84533B" w:rsidRDefault="0084533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Microbiology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Phytomedicine, UAS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3+0</w:t>
            </w:r>
          </w:p>
        </w:tc>
      </w:tr>
      <w:tr w:rsidR="0084533B" w:rsidRPr="007303ED" w:rsidTr="00482D6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482D6B" w:rsidRDefault="00482D6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ZOAH1O03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84533B" w:rsidRDefault="0084533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Microbiology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Agroecology and environmental protection, UAS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3+0</w:t>
            </w:r>
          </w:p>
        </w:tc>
      </w:tr>
      <w:tr w:rsidR="0084533B" w:rsidRPr="007303ED" w:rsidTr="00482D6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E35196" w:rsidRDefault="00E35196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ZMZI1O02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84533B" w:rsidRDefault="0084533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Soil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533B" w:rsidRPr="00CB652A" w:rsidRDefault="00CB652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and plant nutrition, master academic studies (MAS)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533B" w:rsidRPr="00CB652A" w:rsidRDefault="00CB652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1,5+0</w:t>
            </w:r>
          </w:p>
        </w:tc>
      </w:tr>
      <w:tr w:rsidR="0084533B" w:rsidRPr="007303ED" w:rsidTr="00482D6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E35196" w:rsidRDefault="00E35196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ZMZI1I03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84533B" w:rsidRDefault="0084533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Methodes of soil analisys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533B" w:rsidRPr="00722587" w:rsidRDefault="00CB652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and plant nutrition, MAS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533B" w:rsidRPr="00CB652A" w:rsidRDefault="00CB652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0,66+0</w:t>
            </w:r>
          </w:p>
        </w:tc>
      </w:tr>
      <w:tr w:rsidR="0084533B" w:rsidRPr="007303ED" w:rsidTr="00482D6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E35196" w:rsidRDefault="00E35196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ZMZI1I08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84533B" w:rsidRDefault="00CB652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Production and application of bioproducts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533B" w:rsidRPr="00722587" w:rsidRDefault="00CB652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and plant nutrition, MAS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533B" w:rsidRPr="00CB652A" w:rsidRDefault="00CB652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84533B" w:rsidRPr="007303ED" w:rsidTr="00482D6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E35196" w:rsidRDefault="00E35196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ZMZI1I10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84533B" w:rsidRDefault="00CB652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Bioremediation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533B" w:rsidRPr="00722587" w:rsidRDefault="00CB652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and plant nutrition, MAS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533B" w:rsidRPr="00CB652A" w:rsidRDefault="00CB652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84533B" w:rsidRPr="007303ED" w:rsidTr="00482D6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E35196" w:rsidRDefault="00E35196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ZMZI1I05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84533B" w:rsidRDefault="00CB652A" w:rsidP="00CB652A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Soil fertility and fertilization in organic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533B" w:rsidRPr="00722587" w:rsidRDefault="00CB652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and plant nutrition, MAS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533B" w:rsidRPr="00B60E19" w:rsidRDefault="00B60E1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0,66+0</w:t>
            </w:r>
          </w:p>
        </w:tc>
      </w:tr>
      <w:tr w:rsidR="0084533B" w:rsidRPr="007303ED" w:rsidTr="00482D6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E35196" w:rsidRDefault="00E35196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ZMZI1I13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84533B" w:rsidRDefault="00CB652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Soil microbiology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533B" w:rsidRPr="00722587" w:rsidRDefault="00CB652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and plant nutrition, MAS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533B" w:rsidRPr="00B60E19" w:rsidRDefault="00B60E1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84533B" w:rsidRPr="007303ED" w:rsidTr="00482D6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E35196" w:rsidRDefault="00E35196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ZMOP1O03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84533B" w:rsidRDefault="00CB652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Soil fertility and fertilization in organic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533B" w:rsidRPr="00CB652A" w:rsidRDefault="00CB652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pšroduction, MAS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533B" w:rsidRPr="00B60E19" w:rsidRDefault="00B60E1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0,66+0</w:t>
            </w:r>
          </w:p>
        </w:tc>
      </w:tr>
      <w:tr w:rsidR="00B60E19" w:rsidRPr="007303ED" w:rsidTr="00482D6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B60E19" w:rsidRPr="0084533B" w:rsidRDefault="00B60E1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60E19" w:rsidRPr="00B60E19" w:rsidRDefault="00B60E19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ZDAI1033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</w:tcPr>
          <w:p w:rsidR="00B60E19" w:rsidRPr="00B60E19" w:rsidRDefault="00B60E19" w:rsidP="00D36E15">
            <w:pPr>
              <w:rPr>
                <w:rFonts w:ascii="Arial" w:hAnsi="Arial" w:cs="Arial"/>
                <w:sz w:val="16"/>
                <w:szCs w:val="16"/>
              </w:rPr>
            </w:pPr>
            <w:r w:rsidRPr="00B60E19">
              <w:rPr>
                <w:rFonts w:ascii="Arial" w:hAnsi="Arial" w:cs="Arial"/>
                <w:sz w:val="16"/>
                <w:szCs w:val="16"/>
              </w:rPr>
              <w:t>Biodiversity of microorganisms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60E19" w:rsidRPr="00B60E19" w:rsidRDefault="00B60E19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Agronomy, PhD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60E19" w:rsidRPr="00B60E19" w:rsidRDefault="00B60E1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4+0</w:t>
            </w:r>
          </w:p>
        </w:tc>
      </w:tr>
      <w:tr w:rsidR="00B60E19" w:rsidRPr="007303ED" w:rsidTr="00482D6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B60E19" w:rsidRDefault="00B60E1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60E19" w:rsidRPr="00B60E19" w:rsidRDefault="00B60E19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ZDAI2052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</w:tcPr>
          <w:p w:rsidR="00B60E19" w:rsidRPr="00B60E19" w:rsidRDefault="00B60E19" w:rsidP="00D36E15">
            <w:pPr>
              <w:rPr>
                <w:rFonts w:ascii="Arial" w:hAnsi="Arial" w:cs="Arial"/>
                <w:sz w:val="16"/>
                <w:szCs w:val="16"/>
              </w:rPr>
            </w:pPr>
            <w:r w:rsidRPr="00B60E19">
              <w:rPr>
                <w:rFonts w:ascii="Arial" w:hAnsi="Arial" w:cs="Arial"/>
                <w:sz w:val="16"/>
                <w:szCs w:val="16"/>
              </w:rPr>
              <w:t xml:space="preserve">Microbiology of </w:t>
            </w:r>
            <w:proofErr w:type="spellStart"/>
            <w:r w:rsidRPr="00B60E19">
              <w:rPr>
                <w:rFonts w:ascii="Arial" w:hAnsi="Arial" w:cs="Arial"/>
                <w:sz w:val="16"/>
                <w:szCs w:val="16"/>
              </w:rPr>
              <w:t>rhizosphere</w:t>
            </w:r>
            <w:proofErr w:type="spellEnd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60E19" w:rsidRPr="00722587" w:rsidRDefault="00B60E19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Agronomy, PhD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60E19" w:rsidRPr="00B60E19" w:rsidRDefault="00B60E1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4+0</w:t>
            </w:r>
          </w:p>
        </w:tc>
      </w:tr>
      <w:tr w:rsidR="00B60E19" w:rsidRPr="007303ED" w:rsidTr="00482D6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B60E19" w:rsidRDefault="00B60E1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60E19" w:rsidRPr="00B60E19" w:rsidRDefault="00B60E19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ZDAI3112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</w:tcPr>
          <w:p w:rsidR="00B60E19" w:rsidRPr="00B60E19" w:rsidRDefault="00B60E19" w:rsidP="00D36E15">
            <w:pPr>
              <w:rPr>
                <w:rFonts w:ascii="Arial" w:hAnsi="Arial" w:cs="Arial"/>
                <w:sz w:val="16"/>
                <w:szCs w:val="16"/>
              </w:rPr>
            </w:pPr>
            <w:r w:rsidRPr="00B60E19">
              <w:rPr>
                <w:rFonts w:ascii="Arial" w:hAnsi="Arial" w:cs="Arial"/>
                <w:sz w:val="16"/>
                <w:szCs w:val="16"/>
              </w:rPr>
              <w:t>Molecular characterization of soil microorganisms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60E19" w:rsidRPr="00722587" w:rsidRDefault="00B60E19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Agronomy, PhD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60E19" w:rsidRPr="00B60E19" w:rsidRDefault="00B60E1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4+0</w:t>
            </w:r>
          </w:p>
        </w:tc>
      </w:tr>
      <w:tr w:rsidR="00E74649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E74649" w:rsidRPr="00722587" w:rsidRDefault="00E7464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E74649" w:rsidRPr="007303ED">
        <w:tc>
          <w:tcPr>
            <w:tcW w:w="399" w:type="dxa"/>
          </w:tcPr>
          <w:p w:rsidR="00E74649" w:rsidRPr="00722587" w:rsidRDefault="00E7464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74649" w:rsidRPr="009036A7" w:rsidRDefault="009036A7" w:rsidP="009036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131413"/>
                <w:sz w:val="16"/>
                <w:szCs w:val="16"/>
              </w:rPr>
            </w:pPr>
            <w:r w:rsidRPr="009036A7">
              <w:rPr>
                <w:rFonts w:ascii="Arial" w:hAnsi="Arial" w:cs="Arial"/>
                <w:color w:val="131413"/>
                <w:sz w:val="16"/>
                <w:szCs w:val="16"/>
              </w:rPr>
              <w:t>Fabrice Martin-Laurent</w:t>
            </w:r>
            <w:proofErr w:type="gramStart"/>
            <w:r w:rsidRPr="009036A7">
              <w:rPr>
                <w:rFonts w:ascii="Arial" w:hAnsi="Arial" w:cs="Arial"/>
                <w:color w:val="131413"/>
                <w:sz w:val="16"/>
                <w:szCs w:val="16"/>
              </w:rPr>
              <w:t>,  Ellen</w:t>
            </w:r>
            <w:proofErr w:type="gramEnd"/>
            <w:r w:rsidRPr="009036A7">
              <w:rPr>
                <w:rFonts w:ascii="Arial" w:hAnsi="Arial" w:cs="Arial"/>
                <w:color w:val="131413"/>
                <w:sz w:val="16"/>
                <w:szCs w:val="16"/>
              </w:rPr>
              <w:t xml:space="preserve"> Kandeler,  Ines Petric, </w:t>
            </w:r>
            <w:r w:rsidRPr="009036A7">
              <w:rPr>
                <w:rFonts w:ascii="Arial" w:hAnsi="Arial" w:cs="Arial"/>
                <w:b/>
                <w:color w:val="131413"/>
                <w:sz w:val="16"/>
                <w:szCs w:val="16"/>
              </w:rPr>
              <w:t>Simonida Djuric</w:t>
            </w:r>
            <w:r w:rsidRPr="009036A7">
              <w:rPr>
                <w:rFonts w:ascii="Arial" w:hAnsi="Arial" w:cs="Arial"/>
                <w:color w:val="131413"/>
                <w:sz w:val="16"/>
                <w:szCs w:val="16"/>
              </w:rPr>
              <w:t xml:space="preserve">,  Dimitrios G. Karpouzas (2013): ECOFUN-MICROBIODIV: an FP7 European project for developing and evaluating innovative tools for assessing the impact of pesticides on soil </w:t>
            </w:r>
            <w:proofErr w:type="spellStart"/>
            <w:r w:rsidRPr="009036A7">
              <w:rPr>
                <w:rFonts w:ascii="Arial" w:hAnsi="Arial" w:cs="Arial"/>
                <w:color w:val="131413"/>
                <w:sz w:val="16"/>
                <w:szCs w:val="16"/>
              </w:rPr>
              <w:t>functionalmicrobial</w:t>
            </w:r>
            <w:proofErr w:type="spellEnd"/>
            <w:r w:rsidRPr="009036A7">
              <w:rPr>
                <w:rFonts w:ascii="Arial" w:hAnsi="Arial" w:cs="Arial"/>
                <w:color w:val="131413"/>
                <w:sz w:val="16"/>
                <w:szCs w:val="16"/>
              </w:rPr>
              <w:t xml:space="preserve"> diversity— towards new pesticide registration regulation? Environ </w:t>
            </w:r>
            <w:proofErr w:type="spellStart"/>
            <w:r w:rsidRPr="009036A7">
              <w:rPr>
                <w:rFonts w:ascii="Arial" w:hAnsi="Arial" w:cs="Arial"/>
                <w:color w:val="131413"/>
                <w:sz w:val="16"/>
                <w:szCs w:val="16"/>
              </w:rPr>
              <w:t>Sci</w:t>
            </w:r>
            <w:proofErr w:type="spellEnd"/>
            <w:r w:rsidRPr="009036A7">
              <w:rPr>
                <w:rFonts w:ascii="Arial" w:hAnsi="Arial" w:cs="Arial"/>
                <w:color w:val="131413"/>
                <w:sz w:val="16"/>
                <w:szCs w:val="16"/>
              </w:rPr>
              <w:t xml:space="preserve"> </w:t>
            </w:r>
            <w:proofErr w:type="spellStart"/>
            <w:r w:rsidRPr="009036A7">
              <w:rPr>
                <w:rFonts w:ascii="Arial" w:hAnsi="Arial" w:cs="Arial"/>
                <w:color w:val="131413"/>
                <w:sz w:val="16"/>
                <w:szCs w:val="16"/>
              </w:rPr>
              <w:t>Pollut</w:t>
            </w:r>
            <w:proofErr w:type="spellEnd"/>
            <w:r w:rsidRPr="009036A7">
              <w:rPr>
                <w:rFonts w:ascii="Arial" w:hAnsi="Arial" w:cs="Arial"/>
                <w:color w:val="131413"/>
                <w:sz w:val="16"/>
                <w:szCs w:val="16"/>
              </w:rPr>
              <w:t xml:space="preserve"> Res (2013) 20:1203–1205, DOI 10.1007/s11356-012-1368-0</w:t>
            </w:r>
          </w:p>
        </w:tc>
      </w:tr>
      <w:tr w:rsidR="00E74649" w:rsidRPr="007303ED">
        <w:tc>
          <w:tcPr>
            <w:tcW w:w="399" w:type="dxa"/>
          </w:tcPr>
          <w:p w:rsidR="00E74649" w:rsidRPr="00722587" w:rsidRDefault="00E7464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74649" w:rsidRPr="009036A7" w:rsidRDefault="009036A7" w:rsidP="009036A7">
            <w:pPr>
              <w:pStyle w:val="PlainText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036A7">
              <w:rPr>
                <w:rFonts w:ascii="Arial" w:hAnsi="Arial" w:cs="Arial"/>
                <w:sz w:val="16"/>
                <w:szCs w:val="16"/>
              </w:rPr>
              <w:t xml:space="preserve">DIMITRIOS KARPOUZAS,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Evangelia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Papadopoulou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Ioannis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Ipslinantis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, Irene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Friedel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, Ines Petric,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Nikolina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 Udikovic-Kolic,  </w:t>
            </w:r>
            <w:r w:rsidRPr="009036A7">
              <w:rPr>
                <w:rFonts w:ascii="Arial" w:hAnsi="Arial" w:cs="Arial"/>
                <w:b/>
                <w:sz w:val="16"/>
                <w:szCs w:val="16"/>
              </w:rPr>
              <w:t>Simonida Djuric</w:t>
            </w:r>
            <w:r w:rsidRPr="009036A7">
              <w:rPr>
                <w:rFonts w:ascii="Arial" w:hAnsi="Arial" w:cs="Arial"/>
                <w:sz w:val="16"/>
                <w:szCs w:val="16"/>
              </w:rPr>
              <w:t xml:space="preserve">,  Ellen Kandeler,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Urannia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 Menkissoglu-Spiroudi, Fabrice Martin-Laurent (2014):  Effects of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nicosulfuron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 on the abundance and diversity of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arbuscular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mycorrhizal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 fungi used as indicators of pesticide soil microbial toxicity,  Ecological Indicators, 39, 44-53.</w:t>
            </w:r>
          </w:p>
        </w:tc>
      </w:tr>
      <w:tr w:rsidR="00E74649" w:rsidRPr="007303ED">
        <w:tc>
          <w:tcPr>
            <w:tcW w:w="399" w:type="dxa"/>
          </w:tcPr>
          <w:p w:rsidR="00E74649" w:rsidRPr="00722587" w:rsidRDefault="00E7464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74649" w:rsidRPr="009036A7" w:rsidRDefault="009036A7" w:rsidP="009036A7">
            <w:pPr>
              <w:pStyle w:val="PlainText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036A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D.G. Karpouzas , E. Kandeler , D. Bru , I. </w:t>
            </w:r>
            <w:proofErr w:type="spellStart"/>
            <w:r w:rsidRPr="009036A7">
              <w:rPr>
                <w:rFonts w:ascii="Arial" w:hAnsi="Arial" w:cs="Arial"/>
                <w:color w:val="000000" w:themeColor="text1"/>
                <w:sz w:val="16"/>
                <w:szCs w:val="16"/>
              </w:rPr>
              <w:t>Friedel</w:t>
            </w:r>
            <w:proofErr w:type="spellEnd"/>
            <w:r w:rsidRPr="009036A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, Y. Auer, S. Kramer , S. </w:t>
            </w:r>
            <w:proofErr w:type="spellStart"/>
            <w:r w:rsidRPr="009036A7">
              <w:rPr>
                <w:rFonts w:ascii="Arial" w:hAnsi="Arial" w:cs="Arial"/>
                <w:color w:val="000000" w:themeColor="text1"/>
                <w:sz w:val="16"/>
                <w:szCs w:val="16"/>
              </w:rPr>
              <w:t>Vasileiadis</w:t>
            </w:r>
            <w:proofErr w:type="spellEnd"/>
            <w:r w:rsidRPr="009036A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, I. Petric , N. </w:t>
            </w:r>
            <w:proofErr w:type="spellStart"/>
            <w:r w:rsidRPr="009036A7">
              <w:rPr>
                <w:rFonts w:ascii="Arial" w:hAnsi="Arial" w:cs="Arial"/>
                <w:color w:val="000000" w:themeColor="text1"/>
                <w:sz w:val="16"/>
                <w:szCs w:val="16"/>
              </w:rPr>
              <w:t>Udikovic-Kolic</w:t>
            </w:r>
            <w:proofErr w:type="spellEnd"/>
            <w:r w:rsidRPr="009036A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, </w:t>
            </w:r>
            <w:r w:rsidRPr="0024572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S. Djuric</w:t>
            </w:r>
            <w:r w:rsidRPr="009036A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, F. Martin-Laurent (2014):</w:t>
            </w:r>
            <w:r w:rsidRPr="009036A7">
              <w:rPr>
                <w:rFonts w:ascii="Arial" w:hAnsi="Arial" w:cs="Arial"/>
                <w:sz w:val="16"/>
                <w:szCs w:val="16"/>
              </w:rPr>
              <w:t xml:space="preserve"> A tiered assessment approach based on standardized methods to estimate the impact of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nicosulfuron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 on the abundance and function of the soil microbial community, </w:t>
            </w:r>
            <w:r w:rsidRPr="009036A7">
              <w:rPr>
                <w:rFonts w:ascii="Arial" w:hAnsi="Arial" w:cs="Arial"/>
                <w:color w:val="000000" w:themeColor="text1"/>
                <w:sz w:val="16"/>
                <w:szCs w:val="16"/>
              </w:rPr>
              <w:t>Soil Biology &amp; Biochemistry, 75, 282-291.</w:t>
            </w:r>
          </w:p>
        </w:tc>
      </w:tr>
      <w:tr w:rsidR="00E74649" w:rsidRPr="007303ED">
        <w:tc>
          <w:tcPr>
            <w:tcW w:w="399" w:type="dxa"/>
          </w:tcPr>
          <w:p w:rsidR="00E74649" w:rsidRPr="00722587" w:rsidRDefault="00E7464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74649" w:rsidRPr="009036A7" w:rsidRDefault="00E74649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Stamenov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, D., Jarak, M., </w:t>
            </w:r>
            <w:proofErr w:type="spellStart"/>
            <w:r w:rsidRPr="009036A7">
              <w:rPr>
                <w:rFonts w:ascii="Arial" w:hAnsi="Arial" w:cs="Arial"/>
                <w:b/>
                <w:sz w:val="16"/>
                <w:szCs w:val="16"/>
              </w:rPr>
              <w:t>Đurić</w:t>
            </w:r>
            <w:proofErr w:type="spellEnd"/>
            <w:r w:rsidRPr="009036A7">
              <w:rPr>
                <w:rFonts w:ascii="Arial" w:hAnsi="Arial" w:cs="Arial"/>
                <w:b/>
                <w:sz w:val="16"/>
                <w:szCs w:val="16"/>
              </w:rPr>
              <w:t>, S</w:t>
            </w:r>
            <w:r w:rsidRPr="009036A7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Milošev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Hajnal-Jafari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9036A7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9036A7">
              <w:rPr>
                <w:rFonts w:ascii="Arial" w:hAnsi="Arial" w:cs="Arial"/>
                <w:sz w:val="16"/>
                <w:szCs w:val="16"/>
              </w:rPr>
              <w:t xml:space="preserve">. (2012): Plant growth promoting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rhizobacteria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 in the production of English ryegrass, Plant Soil Environ., 58, (10), 477-480.</w:t>
            </w:r>
          </w:p>
        </w:tc>
      </w:tr>
      <w:tr w:rsidR="00E74649" w:rsidRPr="000134BA">
        <w:tc>
          <w:tcPr>
            <w:tcW w:w="399" w:type="dxa"/>
          </w:tcPr>
          <w:p w:rsidR="00E74649" w:rsidRPr="00722587" w:rsidRDefault="00E7464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74649" w:rsidRPr="009036A7" w:rsidRDefault="00E74649" w:rsidP="00A93B05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9036A7">
              <w:rPr>
                <w:rFonts w:ascii="Arial" w:hAnsi="Arial" w:cs="Arial"/>
                <w:b/>
                <w:sz w:val="16"/>
                <w:szCs w:val="16"/>
              </w:rPr>
              <w:t>Djuric, S</w:t>
            </w:r>
            <w:r w:rsidRPr="009036A7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Pavic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, A., Jarak, M.,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Pavlovic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, S., 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Starovic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, M., 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Pivic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, R., Josic, D. (2011): Selection of indigenous fluorescent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pseudomonads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 isolates from maize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fhizosphere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 soil in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Vojvodina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 as possible PGPR, Romanian Biotechnological letters, Vol. 16, No. 5,</w:t>
            </w:r>
            <w:r w:rsidRPr="009036A7">
              <w:rPr>
                <w:rStyle w:val="Emphasis"/>
                <w:rFonts w:ascii="Arial" w:hAnsi="Arial" w:cs="Arial"/>
                <w:sz w:val="16"/>
                <w:szCs w:val="16"/>
              </w:rPr>
              <w:t xml:space="preserve"> 6580-6591.</w:t>
            </w:r>
          </w:p>
        </w:tc>
      </w:tr>
      <w:tr w:rsidR="00E74649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E74649" w:rsidRPr="00FE65FF" w:rsidRDefault="00E7464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E74649" w:rsidRPr="007303ED">
        <w:tc>
          <w:tcPr>
            <w:tcW w:w="4314" w:type="dxa"/>
            <w:gridSpan w:val="7"/>
          </w:tcPr>
          <w:p w:rsidR="00E74649" w:rsidRPr="00FE65FF" w:rsidRDefault="00E7464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E74649" w:rsidRPr="00FE65FF" w:rsidRDefault="00E7464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E74649" w:rsidRPr="007303ED">
        <w:tc>
          <w:tcPr>
            <w:tcW w:w="4314" w:type="dxa"/>
            <w:gridSpan w:val="7"/>
          </w:tcPr>
          <w:p w:rsidR="00E74649" w:rsidRPr="00FE65FF" w:rsidRDefault="00E7464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E74649" w:rsidRPr="00245727" w:rsidRDefault="0024572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E74649" w:rsidRPr="007303ED">
        <w:tc>
          <w:tcPr>
            <w:tcW w:w="4314" w:type="dxa"/>
            <w:gridSpan w:val="7"/>
          </w:tcPr>
          <w:p w:rsidR="00E74649" w:rsidRPr="00FE65FF" w:rsidRDefault="00E7464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E74649" w:rsidRPr="00E74649" w:rsidRDefault="00E74649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E74649" w:rsidRPr="00D3655D" w:rsidRDefault="00E74649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</w:p>
        </w:tc>
      </w:tr>
      <w:tr w:rsidR="00E74649" w:rsidRPr="007303ED" w:rsidTr="00F03492">
        <w:tc>
          <w:tcPr>
            <w:tcW w:w="1357" w:type="dxa"/>
            <w:gridSpan w:val="3"/>
            <w:vAlign w:val="center"/>
          </w:tcPr>
          <w:p w:rsidR="00E74649" w:rsidRPr="00FE65FF" w:rsidRDefault="00E74649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E74649" w:rsidRPr="00FE65FF" w:rsidRDefault="00E74649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4040">
              <w:rPr>
                <w:sz w:val="18"/>
                <w:szCs w:val="18"/>
              </w:rPr>
              <w:t>The 5</w:t>
            </w:r>
            <w:r w:rsidRPr="00254040">
              <w:rPr>
                <w:sz w:val="18"/>
                <w:szCs w:val="18"/>
                <w:vertAlign w:val="superscript"/>
              </w:rPr>
              <w:t>th</w:t>
            </w:r>
            <w:r w:rsidRPr="00254040">
              <w:rPr>
                <w:sz w:val="18"/>
                <w:szCs w:val="18"/>
              </w:rPr>
              <w:t xml:space="preserve"> International Postgraduate </w:t>
            </w:r>
            <w:proofErr w:type="spellStart"/>
            <w:r w:rsidRPr="00254040">
              <w:rPr>
                <w:sz w:val="18"/>
                <w:szCs w:val="18"/>
              </w:rPr>
              <w:t>Cours</w:t>
            </w:r>
            <w:proofErr w:type="spellEnd"/>
            <w:r w:rsidRPr="00254040">
              <w:rPr>
                <w:sz w:val="18"/>
                <w:szCs w:val="18"/>
              </w:rPr>
              <w:t xml:space="preserve"> on Biotechnology in Agriculture: Plant &amp; Microorganisms, 13.01.-02.03.2004., Faculty of Agricultural, Food and Environmental Quality Science, The Hebrew University of Jerusalem, </w:t>
            </w:r>
            <w:proofErr w:type="spellStart"/>
            <w:r w:rsidRPr="00254040">
              <w:rPr>
                <w:sz w:val="18"/>
                <w:szCs w:val="18"/>
              </w:rPr>
              <w:t>Rehovot</w:t>
            </w:r>
            <w:proofErr w:type="spellEnd"/>
            <w:r w:rsidRPr="00254040">
              <w:rPr>
                <w:sz w:val="18"/>
                <w:szCs w:val="18"/>
              </w:rPr>
              <w:t>, Israel.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A7E87"/>
    <w:multiLevelType w:val="hybridMultilevel"/>
    <w:tmpl w:val="48208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"/>
  </w:num>
  <w:num w:numId="5">
    <w:abstractNumId w:val="26"/>
  </w:num>
  <w:num w:numId="6">
    <w:abstractNumId w:val="21"/>
  </w:num>
  <w:num w:numId="7">
    <w:abstractNumId w:val="2"/>
  </w:num>
  <w:num w:numId="8">
    <w:abstractNumId w:val="8"/>
  </w:num>
  <w:num w:numId="9">
    <w:abstractNumId w:val="3"/>
  </w:num>
  <w:num w:numId="10">
    <w:abstractNumId w:val="16"/>
  </w:num>
  <w:num w:numId="11">
    <w:abstractNumId w:val="25"/>
  </w:num>
  <w:num w:numId="12">
    <w:abstractNumId w:val="29"/>
  </w:num>
  <w:num w:numId="13">
    <w:abstractNumId w:val="14"/>
  </w:num>
  <w:num w:numId="14">
    <w:abstractNumId w:val="12"/>
  </w:num>
  <w:num w:numId="15">
    <w:abstractNumId w:val="17"/>
  </w:num>
  <w:num w:numId="16">
    <w:abstractNumId w:val="27"/>
  </w:num>
  <w:num w:numId="17">
    <w:abstractNumId w:val="28"/>
  </w:num>
  <w:num w:numId="18">
    <w:abstractNumId w:val="15"/>
  </w:num>
  <w:num w:numId="19">
    <w:abstractNumId w:val="23"/>
  </w:num>
  <w:num w:numId="20">
    <w:abstractNumId w:val="11"/>
  </w:num>
  <w:num w:numId="21">
    <w:abstractNumId w:val="20"/>
  </w:num>
  <w:num w:numId="22">
    <w:abstractNumId w:val="22"/>
  </w:num>
  <w:num w:numId="23">
    <w:abstractNumId w:val="30"/>
  </w:num>
  <w:num w:numId="24">
    <w:abstractNumId w:val="18"/>
  </w:num>
  <w:num w:numId="25">
    <w:abstractNumId w:val="0"/>
  </w:num>
  <w:num w:numId="26">
    <w:abstractNumId w:val="24"/>
  </w:num>
  <w:num w:numId="27">
    <w:abstractNumId w:val="13"/>
  </w:num>
  <w:num w:numId="28">
    <w:abstractNumId w:val="5"/>
  </w:num>
  <w:num w:numId="29">
    <w:abstractNumId w:val="9"/>
  </w:num>
  <w:num w:numId="30">
    <w:abstractNumId w:val="6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7805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45727"/>
    <w:rsid w:val="0026008F"/>
    <w:rsid w:val="00260594"/>
    <w:rsid w:val="00261471"/>
    <w:rsid w:val="002630D8"/>
    <w:rsid w:val="002727D5"/>
    <w:rsid w:val="0027608F"/>
    <w:rsid w:val="002777BF"/>
    <w:rsid w:val="00293C91"/>
    <w:rsid w:val="002A1462"/>
    <w:rsid w:val="002A3E3E"/>
    <w:rsid w:val="002D32C9"/>
    <w:rsid w:val="002D470B"/>
    <w:rsid w:val="002E54F4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2D6B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4533B"/>
    <w:rsid w:val="00862977"/>
    <w:rsid w:val="008749DC"/>
    <w:rsid w:val="00886D87"/>
    <w:rsid w:val="00890A03"/>
    <w:rsid w:val="00895B4A"/>
    <w:rsid w:val="008A6BB4"/>
    <w:rsid w:val="008B05A3"/>
    <w:rsid w:val="008D203B"/>
    <w:rsid w:val="008E5B75"/>
    <w:rsid w:val="008F36BD"/>
    <w:rsid w:val="009036A7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01C58"/>
    <w:rsid w:val="00B5753D"/>
    <w:rsid w:val="00B60E19"/>
    <w:rsid w:val="00B678B5"/>
    <w:rsid w:val="00B922E9"/>
    <w:rsid w:val="00BB1226"/>
    <w:rsid w:val="00BC1510"/>
    <w:rsid w:val="00BD20C6"/>
    <w:rsid w:val="00BE1913"/>
    <w:rsid w:val="00BE1DB2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B652A"/>
    <w:rsid w:val="00CC484E"/>
    <w:rsid w:val="00CD1438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76274"/>
    <w:rsid w:val="00D85923"/>
    <w:rsid w:val="00D96F9D"/>
    <w:rsid w:val="00DB0728"/>
    <w:rsid w:val="00DB46B8"/>
    <w:rsid w:val="00DE74B6"/>
    <w:rsid w:val="00DF3878"/>
    <w:rsid w:val="00DF7612"/>
    <w:rsid w:val="00E11725"/>
    <w:rsid w:val="00E22810"/>
    <w:rsid w:val="00E2350F"/>
    <w:rsid w:val="00E35196"/>
    <w:rsid w:val="00E40212"/>
    <w:rsid w:val="00E56C72"/>
    <w:rsid w:val="00E6087C"/>
    <w:rsid w:val="00E74649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9036A7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36A7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pero.eric</cp:lastModifiedBy>
  <cp:revision>2</cp:revision>
  <cp:lastPrinted>2014-12-09T10:50:00Z</cp:lastPrinted>
  <dcterms:created xsi:type="dcterms:W3CDTF">2015-01-16T05:44:00Z</dcterms:created>
  <dcterms:modified xsi:type="dcterms:W3CDTF">2015-01-16T05:44:00Z</dcterms:modified>
</cp:coreProperties>
</file>