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40" w:rsidRDefault="00EA0A40" w:rsidP="001B4BEB">
      <w:pPr>
        <w:jc w:val="center"/>
        <w:rPr>
          <w:b/>
        </w:rPr>
      </w:pPr>
      <w:r w:rsidRPr="00EA0A40">
        <w:rPr>
          <w:b/>
          <w:noProof/>
        </w:rPr>
        <w:drawing>
          <wp:inline distT="0" distB="0" distL="0" distR="0">
            <wp:extent cx="5972810" cy="678180"/>
            <wp:effectExtent l="1905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40" w:rsidRDefault="00EA0A40" w:rsidP="001B4BEB">
      <w:pPr>
        <w:jc w:val="center"/>
        <w:rPr>
          <w:b/>
        </w:rPr>
      </w:pPr>
      <w:r w:rsidRPr="00EA0A40">
        <w:rPr>
          <w:b/>
          <w:noProof/>
        </w:rPr>
        <w:drawing>
          <wp:inline distT="0" distB="0" distL="0" distR="0">
            <wp:extent cx="5972810" cy="187960"/>
            <wp:effectExtent l="19050" t="0" r="8890" b="0"/>
            <wp:docPr id="11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287338"/>
                      <a:chOff x="0" y="1000125"/>
                      <a:chExt cx="9144000" cy="287338"/>
                    </a:xfrm>
                  </a:grpSpPr>
                  <a:sp>
                    <a:nvSpPr>
                      <a:cNvPr id="5" name="Tartalom helye 10"/>
                      <a:cNvSpPr txBox="1">
                        <a:spLocks/>
                      </a:cNvSpPr>
                    </a:nvSpPr>
                    <a:spPr bwMode="auto">
                      <a:xfrm>
                        <a:off x="0" y="1000125"/>
                        <a:ext cx="9144000" cy="287338"/>
                      </a:xfrm>
                      <a:prstGeom prst="rect">
                        <a:avLst/>
                      </a:prstGeom>
                      <a:solidFill>
                        <a:srgbClr val="F7B309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eaLnBrk="0" hangingPunct="0">
                            <a:spcBef>
                              <a:spcPct val="20000"/>
                            </a:spcBef>
                            <a:buClr>
                              <a:schemeClr val="hlink"/>
                            </a:buClr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GB" sz="1600" b="1" kern="0" dirty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PLANTTRAIN</a:t>
                          </a:r>
                          <a:r>
                            <a:rPr lang="hu-HU" sz="1600" b="1" kern="0" dirty="0">
                              <a:effectLst>
                                <a:outerShdw blurRad="38100" dist="38100" dir="2700000" algn="tl">
                                  <a:srgbClr val="C0C0C0"/>
                                </a:outerShdw>
                              </a:effectLst>
                              <a:latin typeface="Times New Roman" pitchFamily="18" charset="0"/>
                              <a:cs typeface="Times New Roman" pitchFamily="18" charset="0"/>
                            </a:rPr>
                            <a:t>; LB:University of Szeged ; IPA funding: 171 785,00 €; 01.01.2015-30.06.2016</a:t>
                          </a:r>
                          <a:endParaRPr lang="hu-HU" sz="1600" kern="0" dirty="0">
                            <a:effectLst>
                              <a:outerShdw blurRad="38100" dist="38100" dir="2700000" algn="tl">
                                <a:srgbClr val="C0C0C0"/>
                              </a:outerShdw>
                            </a:effectLst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A0A40" w:rsidRDefault="00EA0A40" w:rsidP="001B4BEB">
      <w:pPr>
        <w:jc w:val="center"/>
        <w:rPr>
          <w:b/>
        </w:rPr>
      </w:pPr>
    </w:p>
    <w:p w:rsidR="00E009FC" w:rsidRDefault="00E009FC" w:rsidP="001B4BEB">
      <w:pPr>
        <w:jc w:val="center"/>
        <w:rPr>
          <w:b/>
        </w:rPr>
      </w:pPr>
    </w:p>
    <w:p w:rsidR="00E009FC" w:rsidRDefault="00E009FC" w:rsidP="001B4BEB">
      <w:pPr>
        <w:jc w:val="center"/>
        <w:rPr>
          <w:b/>
        </w:rPr>
      </w:pPr>
    </w:p>
    <w:p w:rsidR="00E009FC" w:rsidRDefault="00E009FC" w:rsidP="001B4BEB">
      <w:pPr>
        <w:jc w:val="center"/>
        <w:rPr>
          <w:b/>
        </w:rPr>
      </w:pPr>
    </w:p>
    <w:p w:rsidR="001B4BEB" w:rsidRPr="00E009FC" w:rsidRDefault="00E2219C" w:rsidP="001B4BEB">
      <w:pPr>
        <w:jc w:val="center"/>
        <w:rPr>
          <w:b/>
          <w:shadow/>
          <w:color w:val="C00000"/>
          <w:sz w:val="36"/>
          <w:szCs w:val="36"/>
        </w:rPr>
      </w:pPr>
      <w:r>
        <w:rPr>
          <w:b/>
          <w:shadow/>
          <w:color w:val="C00000"/>
          <w:sz w:val="36"/>
          <w:szCs w:val="36"/>
        </w:rPr>
        <w:t>Student Exchange program</w:t>
      </w:r>
      <w:r w:rsidR="001B4BEB" w:rsidRPr="00E009FC">
        <w:rPr>
          <w:b/>
          <w:shadow/>
          <w:color w:val="C00000"/>
          <w:sz w:val="36"/>
          <w:szCs w:val="36"/>
        </w:rPr>
        <w:t xml:space="preserve"> in Novi Sad</w:t>
      </w:r>
    </w:p>
    <w:p w:rsidR="001B4BEB" w:rsidRPr="00F85B52" w:rsidRDefault="001B4BEB" w:rsidP="00EA0A40">
      <w:pPr>
        <w:jc w:val="center"/>
        <w:rPr>
          <w:b/>
          <w:color w:val="0070C0"/>
          <w:sz w:val="28"/>
          <w:szCs w:val="28"/>
        </w:rPr>
      </w:pPr>
      <w:r w:rsidRPr="00F85B52">
        <w:rPr>
          <w:b/>
          <w:color w:val="0070C0"/>
          <w:sz w:val="28"/>
          <w:szCs w:val="28"/>
        </w:rPr>
        <w:t xml:space="preserve">Of the Hungary-Serbia IPA Cross-border Cooperation </w:t>
      </w:r>
      <w:proofErr w:type="spellStart"/>
      <w:r w:rsidRPr="00F85B52">
        <w:rPr>
          <w:b/>
          <w:color w:val="0070C0"/>
          <w:sz w:val="28"/>
          <w:szCs w:val="28"/>
        </w:rPr>
        <w:t>Programme</w:t>
      </w:r>
      <w:proofErr w:type="spellEnd"/>
    </w:p>
    <w:p w:rsidR="001B4BEB" w:rsidRPr="00F85B52" w:rsidRDefault="001B4BEB" w:rsidP="001B4BEB">
      <w:pPr>
        <w:jc w:val="center"/>
        <w:rPr>
          <w:b/>
          <w:bCs/>
          <w:color w:val="0070C0"/>
          <w:sz w:val="28"/>
          <w:szCs w:val="28"/>
        </w:rPr>
      </w:pPr>
      <w:r w:rsidRPr="00F85B52">
        <w:rPr>
          <w:b/>
          <w:bCs/>
          <w:color w:val="0070C0"/>
          <w:sz w:val="28"/>
          <w:szCs w:val="28"/>
        </w:rPr>
        <w:t xml:space="preserve">“Joint development of higher education and training </w:t>
      </w:r>
      <w:proofErr w:type="spellStart"/>
      <w:r w:rsidRPr="00F85B52">
        <w:rPr>
          <w:b/>
          <w:bCs/>
          <w:color w:val="0070C0"/>
          <w:sz w:val="28"/>
          <w:szCs w:val="28"/>
        </w:rPr>
        <w:t>programmes</w:t>
      </w:r>
      <w:proofErr w:type="spellEnd"/>
      <w:r w:rsidRPr="00F85B52">
        <w:rPr>
          <w:b/>
          <w:bCs/>
          <w:color w:val="0070C0"/>
          <w:sz w:val="28"/>
          <w:szCs w:val="28"/>
        </w:rPr>
        <w:t xml:space="preserve"> in plant biology in support of knowledge-based society”</w:t>
      </w:r>
    </w:p>
    <w:p w:rsidR="001B4BEB" w:rsidRPr="00F85B52" w:rsidRDefault="001B4BEB" w:rsidP="001B4BEB">
      <w:pPr>
        <w:jc w:val="center"/>
        <w:rPr>
          <w:b/>
          <w:bCs/>
          <w:color w:val="0070C0"/>
          <w:sz w:val="28"/>
          <w:szCs w:val="28"/>
        </w:rPr>
      </w:pPr>
      <w:r w:rsidRPr="00F85B52">
        <w:rPr>
          <w:b/>
          <w:bCs/>
          <w:color w:val="0070C0"/>
          <w:sz w:val="28"/>
          <w:szCs w:val="28"/>
        </w:rPr>
        <w:t>(PLANTTRAIN, ID: HUSBR/1203/221/173)</w:t>
      </w:r>
    </w:p>
    <w:p w:rsidR="00F85B52" w:rsidRPr="00F85B52" w:rsidRDefault="00F85B52" w:rsidP="001B4BEB">
      <w:pPr>
        <w:jc w:val="center"/>
        <w:rPr>
          <w:b/>
          <w:bCs/>
          <w:color w:val="0070C0"/>
          <w:sz w:val="28"/>
          <w:szCs w:val="28"/>
        </w:rPr>
      </w:pPr>
    </w:p>
    <w:p w:rsidR="00F85B52" w:rsidRPr="00F85B52" w:rsidRDefault="00F85B52" w:rsidP="001B4BEB">
      <w:pPr>
        <w:jc w:val="center"/>
        <w:rPr>
          <w:b/>
          <w:bCs/>
          <w:color w:val="0070C0"/>
          <w:sz w:val="28"/>
          <w:szCs w:val="28"/>
        </w:rPr>
      </w:pPr>
    </w:p>
    <w:p w:rsidR="00E009FC" w:rsidRPr="00F85B52" w:rsidRDefault="00F85B52" w:rsidP="00F85B52">
      <w:pPr>
        <w:ind w:left="720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                                                      </w:t>
      </w:r>
      <w:r w:rsidRPr="00F85B52">
        <w:rPr>
          <w:b/>
          <w:bCs/>
          <w:color w:val="0070C0"/>
          <w:sz w:val="24"/>
          <w:szCs w:val="24"/>
        </w:rPr>
        <w:t>-</w:t>
      </w:r>
      <w:r>
        <w:rPr>
          <w:b/>
          <w:bCs/>
          <w:color w:val="0070C0"/>
          <w:sz w:val="24"/>
          <w:szCs w:val="24"/>
        </w:rPr>
        <w:t xml:space="preserve"> </w:t>
      </w:r>
      <w:r w:rsidR="00E2219C">
        <w:rPr>
          <w:b/>
          <w:bCs/>
          <w:color w:val="0070C0"/>
          <w:sz w:val="24"/>
          <w:szCs w:val="24"/>
        </w:rPr>
        <w:t>30.11-04.12</w:t>
      </w:r>
      <w:r w:rsidRPr="00F85B52">
        <w:rPr>
          <w:b/>
          <w:bCs/>
          <w:color w:val="0070C0"/>
          <w:sz w:val="24"/>
          <w:szCs w:val="24"/>
        </w:rPr>
        <w:t>, 2015</w:t>
      </w:r>
      <w:r w:rsidR="001B4BEB" w:rsidRPr="00F85B52">
        <w:rPr>
          <w:b/>
          <w:bCs/>
          <w:color w:val="0070C0"/>
          <w:sz w:val="24"/>
          <w:szCs w:val="24"/>
        </w:rPr>
        <w:t xml:space="preserve"> </w:t>
      </w:r>
      <w:r w:rsidRPr="00F85B52">
        <w:rPr>
          <w:b/>
          <w:bCs/>
          <w:color w:val="0070C0"/>
          <w:sz w:val="24"/>
          <w:szCs w:val="24"/>
        </w:rPr>
        <w:t>-</w:t>
      </w:r>
    </w:p>
    <w:p w:rsidR="00E009FC" w:rsidRPr="00F85B52" w:rsidRDefault="00F85B52" w:rsidP="00F85B52">
      <w:pPr>
        <w:tabs>
          <w:tab w:val="left" w:pos="3010"/>
        </w:tabs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 xml:space="preserve">                       </w:t>
      </w:r>
      <w:r w:rsidRPr="00F85B52">
        <w:rPr>
          <w:b/>
          <w:bCs/>
          <w:color w:val="0070C0"/>
          <w:sz w:val="24"/>
          <w:szCs w:val="24"/>
        </w:rPr>
        <w:t xml:space="preserve">Faculty of Agriculture, </w:t>
      </w:r>
      <w:proofErr w:type="spellStart"/>
      <w:r w:rsidRPr="00F85B52">
        <w:rPr>
          <w:b/>
          <w:bCs/>
          <w:color w:val="0070C0"/>
          <w:sz w:val="24"/>
          <w:szCs w:val="24"/>
        </w:rPr>
        <w:t>Trg</w:t>
      </w:r>
      <w:proofErr w:type="spellEnd"/>
      <w:r w:rsidRPr="00F85B52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F85B52">
        <w:rPr>
          <w:b/>
          <w:bCs/>
          <w:color w:val="0070C0"/>
          <w:sz w:val="24"/>
          <w:szCs w:val="24"/>
        </w:rPr>
        <w:t>Dositeja</w:t>
      </w:r>
      <w:proofErr w:type="spellEnd"/>
      <w:r w:rsidRPr="00F85B52">
        <w:rPr>
          <w:b/>
          <w:bCs/>
          <w:color w:val="0070C0"/>
          <w:sz w:val="24"/>
          <w:szCs w:val="24"/>
        </w:rPr>
        <w:t xml:space="preserve"> </w:t>
      </w:r>
      <w:proofErr w:type="spellStart"/>
      <w:r w:rsidRPr="00F85B52">
        <w:rPr>
          <w:b/>
          <w:bCs/>
          <w:color w:val="0070C0"/>
          <w:sz w:val="24"/>
          <w:szCs w:val="24"/>
        </w:rPr>
        <w:t>Obradovića</w:t>
      </w:r>
      <w:proofErr w:type="spellEnd"/>
      <w:r w:rsidRPr="00F85B52">
        <w:rPr>
          <w:b/>
          <w:bCs/>
          <w:color w:val="0070C0"/>
          <w:sz w:val="24"/>
          <w:szCs w:val="24"/>
        </w:rPr>
        <w:t xml:space="preserve"> 8, 21000 Novi Sad</w:t>
      </w:r>
    </w:p>
    <w:p w:rsidR="00E009FC" w:rsidRDefault="00E009FC" w:rsidP="00EA0A40">
      <w:pPr>
        <w:rPr>
          <w:b/>
          <w:bCs/>
        </w:rPr>
      </w:pPr>
    </w:p>
    <w:p w:rsidR="00E009FC" w:rsidRDefault="00E009FC" w:rsidP="00EA0A40">
      <w:pPr>
        <w:rPr>
          <w:b/>
          <w:bCs/>
        </w:rPr>
      </w:pPr>
    </w:p>
    <w:p w:rsidR="00E009FC" w:rsidRDefault="00E009FC" w:rsidP="00EA0A40">
      <w:pPr>
        <w:rPr>
          <w:b/>
          <w:bCs/>
        </w:rPr>
      </w:pPr>
    </w:p>
    <w:p w:rsidR="00E009FC" w:rsidRDefault="00E009FC" w:rsidP="00EA0A40">
      <w:pPr>
        <w:rPr>
          <w:b/>
          <w:bCs/>
        </w:rPr>
      </w:pPr>
    </w:p>
    <w:p w:rsidR="00E009FC" w:rsidRDefault="00E009FC" w:rsidP="00EA0A40">
      <w:pPr>
        <w:rPr>
          <w:b/>
          <w:bCs/>
        </w:rPr>
      </w:pPr>
    </w:p>
    <w:p w:rsidR="00E009FC" w:rsidRDefault="00E009FC" w:rsidP="00EA0A40">
      <w:pPr>
        <w:rPr>
          <w:b/>
          <w:bCs/>
        </w:rPr>
      </w:pPr>
    </w:p>
    <w:p w:rsidR="00E009FC" w:rsidRDefault="00E009FC" w:rsidP="00EA0A40">
      <w:pPr>
        <w:rPr>
          <w:b/>
          <w:bCs/>
        </w:rPr>
      </w:pPr>
      <w:r w:rsidRPr="00EA0A40">
        <w:rPr>
          <w:noProof/>
        </w:rPr>
        <w:lastRenderedPageBreak/>
        <w:drawing>
          <wp:inline distT="0" distB="0" distL="0" distR="0">
            <wp:extent cx="5972810" cy="678180"/>
            <wp:effectExtent l="19050" t="0" r="889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A40" w:rsidRPr="00677935" w:rsidRDefault="00EA0A40" w:rsidP="00EA0A40">
      <w:pPr>
        <w:rPr>
          <w:b/>
          <w:bCs/>
          <w:shadow/>
          <w:color w:val="C00000"/>
          <w:sz w:val="28"/>
          <w:szCs w:val="28"/>
        </w:rPr>
      </w:pPr>
      <w:r w:rsidRPr="00677935">
        <w:rPr>
          <w:b/>
          <w:bCs/>
          <w:shadow/>
          <w:color w:val="C00000"/>
          <w:sz w:val="28"/>
          <w:szCs w:val="28"/>
        </w:rPr>
        <w:t>PROGRAMME</w:t>
      </w:r>
    </w:p>
    <w:p w:rsidR="00677935" w:rsidRPr="00677935" w:rsidRDefault="00677935" w:rsidP="00EA0A40">
      <w:pPr>
        <w:rPr>
          <w:b/>
          <w:bCs/>
          <w:shadow/>
          <w:color w:val="C00000"/>
          <w:sz w:val="24"/>
          <w:szCs w:val="24"/>
        </w:rPr>
      </w:pPr>
      <w:r w:rsidRPr="00677935">
        <w:rPr>
          <w:b/>
          <w:bCs/>
          <w:shadow/>
          <w:color w:val="C00000"/>
          <w:sz w:val="24"/>
          <w:szCs w:val="24"/>
        </w:rPr>
        <w:t xml:space="preserve">Antioxidant activity determination using </w:t>
      </w:r>
      <w:proofErr w:type="spellStart"/>
      <w:r w:rsidRPr="00677935">
        <w:rPr>
          <w:b/>
          <w:bCs/>
          <w:shadow/>
          <w:color w:val="C00000"/>
          <w:sz w:val="24"/>
          <w:szCs w:val="24"/>
        </w:rPr>
        <w:t>electrophoretic</w:t>
      </w:r>
      <w:proofErr w:type="spellEnd"/>
      <w:r w:rsidRPr="00677935">
        <w:rPr>
          <w:b/>
          <w:bCs/>
          <w:shadow/>
          <w:color w:val="C00000"/>
          <w:sz w:val="24"/>
          <w:szCs w:val="24"/>
        </w:rPr>
        <w:t xml:space="preserve"> and </w:t>
      </w:r>
      <w:proofErr w:type="spellStart"/>
      <w:r w:rsidRPr="00677935">
        <w:rPr>
          <w:b/>
          <w:bCs/>
          <w:shadow/>
          <w:color w:val="C00000"/>
          <w:sz w:val="24"/>
          <w:szCs w:val="24"/>
        </w:rPr>
        <w:t>spectrophotometric</w:t>
      </w:r>
      <w:proofErr w:type="spellEnd"/>
      <w:r w:rsidRPr="00677935">
        <w:rPr>
          <w:b/>
          <w:bCs/>
          <w:shadow/>
          <w:color w:val="C00000"/>
          <w:sz w:val="24"/>
          <w:szCs w:val="24"/>
        </w:rPr>
        <w:t xml:space="preserve"> methods</w:t>
      </w:r>
    </w:p>
    <w:p w:rsidR="00677935" w:rsidRPr="00677935" w:rsidRDefault="00677935" w:rsidP="00EA0A40">
      <w:pPr>
        <w:rPr>
          <w:b/>
          <w:bCs/>
          <w:shadow/>
          <w:color w:val="C00000"/>
          <w:sz w:val="24"/>
          <w:szCs w:val="24"/>
        </w:rPr>
      </w:pPr>
    </w:p>
    <w:p w:rsidR="00C86482" w:rsidRPr="00677935" w:rsidRDefault="00E2219C" w:rsidP="001B4BEB">
      <w:pPr>
        <w:rPr>
          <w:b/>
          <w:color w:val="C00000"/>
          <w:sz w:val="24"/>
          <w:szCs w:val="24"/>
        </w:rPr>
      </w:pPr>
      <w:r w:rsidRPr="00677935">
        <w:rPr>
          <w:b/>
          <w:color w:val="C00000"/>
          <w:sz w:val="24"/>
          <w:szCs w:val="24"/>
        </w:rPr>
        <w:t>Monday, 30 November</w:t>
      </w:r>
      <w:r w:rsidR="001B4BEB" w:rsidRPr="00677935">
        <w:rPr>
          <w:b/>
          <w:color w:val="C00000"/>
          <w:sz w:val="24"/>
          <w:szCs w:val="24"/>
        </w:rPr>
        <w:t>, 2015.</w:t>
      </w:r>
    </w:p>
    <w:p w:rsidR="000A05A5" w:rsidRPr="00677935" w:rsidRDefault="000A05A5" w:rsidP="00E2219C">
      <w:pPr>
        <w:rPr>
          <w:sz w:val="24"/>
          <w:szCs w:val="24"/>
        </w:rPr>
      </w:pPr>
      <w:r w:rsidRPr="00677935">
        <w:rPr>
          <w:sz w:val="24"/>
          <w:szCs w:val="24"/>
        </w:rPr>
        <w:t xml:space="preserve">11:00 Meeting at the Faculty of Agriculture </w:t>
      </w:r>
    </w:p>
    <w:p w:rsidR="000A05A5" w:rsidRPr="00677935" w:rsidRDefault="00677935" w:rsidP="00E2219C">
      <w:pPr>
        <w:rPr>
          <w:sz w:val="24"/>
          <w:szCs w:val="24"/>
        </w:rPr>
      </w:pPr>
      <w:r w:rsidRPr="00677935">
        <w:rPr>
          <w:sz w:val="24"/>
          <w:szCs w:val="24"/>
        </w:rPr>
        <w:t>11:30-13:30 Introduction into c</w:t>
      </w:r>
      <w:r w:rsidR="000A05A5" w:rsidRPr="00677935">
        <w:rPr>
          <w:sz w:val="24"/>
          <w:szCs w:val="24"/>
        </w:rPr>
        <w:t>hemical and biochemical laboratory</w:t>
      </w:r>
      <w:r w:rsidR="0025041B" w:rsidRPr="00677935">
        <w:rPr>
          <w:sz w:val="24"/>
          <w:szCs w:val="24"/>
        </w:rPr>
        <w:t xml:space="preserve"> of the faculty of Agriculture</w:t>
      </w:r>
    </w:p>
    <w:p w:rsidR="000A05A5" w:rsidRPr="00677935" w:rsidRDefault="000A05A5" w:rsidP="00E2219C">
      <w:pPr>
        <w:rPr>
          <w:sz w:val="24"/>
          <w:szCs w:val="24"/>
        </w:rPr>
      </w:pPr>
      <w:r w:rsidRPr="00677935">
        <w:rPr>
          <w:sz w:val="24"/>
          <w:szCs w:val="24"/>
        </w:rPr>
        <w:t>14:00-15:00 Lunch</w:t>
      </w:r>
    </w:p>
    <w:p w:rsidR="000A05A5" w:rsidRDefault="000A05A5" w:rsidP="00E2219C">
      <w:pPr>
        <w:rPr>
          <w:sz w:val="24"/>
          <w:szCs w:val="24"/>
        </w:rPr>
      </w:pPr>
      <w:r w:rsidRPr="00677935">
        <w:rPr>
          <w:sz w:val="24"/>
          <w:szCs w:val="24"/>
        </w:rPr>
        <w:t>15:00-17:00 Walking tour around center of Novi Sad</w:t>
      </w:r>
    </w:p>
    <w:p w:rsidR="00677935" w:rsidRPr="00677935" w:rsidRDefault="00677935" w:rsidP="00E2219C">
      <w:pPr>
        <w:rPr>
          <w:sz w:val="24"/>
          <w:szCs w:val="24"/>
        </w:rPr>
      </w:pPr>
    </w:p>
    <w:p w:rsidR="00E2219C" w:rsidRPr="00677935" w:rsidRDefault="00E2219C" w:rsidP="00E2219C">
      <w:pPr>
        <w:rPr>
          <w:b/>
          <w:color w:val="C00000"/>
          <w:sz w:val="24"/>
          <w:szCs w:val="24"/>
        </w:rPr>
      </w:pPr>
      <w:r w:rsidRPr="00677935">
        <w:rPr>
          <w:b/>
          <w:color w:val="C00000"/>
          <w:sz w:val="24"/>
          <w:szCs w:val="24"/>
        </w:rPr>
        <w:t>Tuesday, 1 December, 2015.</w:t>
      </w:r>
    </w:p>
    <w:p w:rsidR="0025041B" w:rsidRPr="00677935" w:rsidRDefault="0025041B" w:rsidP="0025041B">
      <w:pPr>
        <w:rPr>
          <w:sz w:val="24"/>
          <w:szCs w:val="24"/>
        </w:rPr>
      </w:pPr>
      <w:r w:rsidRPr="00677935">
        <w:rPr>
          <w:sz w:val="24"/>
          <w:szCs w:val="24"/>
        </w:rPr>
        <w:t>9:30 Meeting at the Faculty of Agriculture</w:t>
      </w:r>
    </w:p>
    <w:p w:rsidR="0025041B" w:rsidRPr="00677935" w:rsidRDefault="0025041B" w:rsidP="0025041B">
      <w:pPr>
        <w:rPr>
          <w:sz w:val="24"/>
          <w:szCs w:val="24"/>
        </w:rPr>
      </w:pPr>
      <w:r w:rsidRPr="00677935">
        <w:rPr>
          <w:sz w:val="24"/>
          <w:szCs w:val="24"/>
        </w:rPr>
        <w:t xml:space="preserve">10:00-14:00 </w:t>
      </w:r>
      <w:r w:rsidR="00677935" w:rsidRPr="00677935">
        <w:rPr>
          <w:sz w:val="24"/>
          <w:szCs w:val="24"/>
        </w:rPr>
        <w:t xml:space="preserve">Electrophoresis for the determination of acidic </w:t>
      </w:r>
      <w:proofErr w:type="spellStart"/>
      <w:r w:rsidR="00677935" w:rsidRPr="00677935">
        <w:rPr>
          <w:sz w:val="24"/>
          <w:szCs w:val="24"/>
        </w:rPr>
        <w:t>peroxidase</w:t>
      </w:r>
      <w:proofErr w:type="spellEnd"/>
      <w:r w:rsidR="00677935" w:rsidRPr="00677935">
        <w:rPr>
          <w:sz w:val="24"/>
          <w:szCs w:val="24"/>
        </w:rPr>
        <w:t xml:space="preserve"> </w:t>
      </w:r>
      <w:proofErr w:type="spellStart"/>
      <w:r w:rsidR="00677935" w:rsidRPr="00677935">
        <w:rPr>
          <w:sz w:val="24"/>
          <w:szCs w:val="24"/>
        </w:rPr>
        <w:t>isoenzymes</w:t>
      </w:r>
      <w:proofErr w:type="spellEnd"/>
    </w:p>
    <w:p w:rsidR="0025041B" w:rsidRDefault="0025041B" w:rsidP="00E2219C">
      <w:pPr>
        <w:rPr>
          <w:sz w:val="24"/>
          <w:szCs w:val="24"/>
        </w:rPr>
      </w:pPr>
      <w:r w:rsidRPr="00677935">
        <w:rPr>
          <w:sz w:val="24"/>
          <w:szCs w:val="24"/>
        </w:rPr>
        <w:t>14:00-15:00 Lunch</w:t>
      </w:r>
    </w:p>
    <w:p w:rsidR="00677935" w:rsidRPr="00677935" w:rsidRDefault="00677935" w:rsidP="00E2219C">
      <w:pPr>
        <w:rPr>
          <w:sz w:val="24"/>
          <w:szCs w:val="24"/>
        </w:rPr>
      </w:pPr>
    </w:p>
    <w:p w:rsidR="00E2219C" w:rsidRPr="00677935" w:rsidRDefault="00E2219C" w:rsidP="00E2219C">
      <w:pPr>
        <w:rPr>
          <w:b/>
          <w:color w:val="C00000"/>
          <w:sz w:val="24"/>
          <w:szCs w:val="24"/>
        </w:rPr>
      </w:pPr>
      <w:r w:rsidRPr="00677935">
        <w:rPr>
          <w:b/>
          <w:color w:val="C00000"/>
          <w:sz w:val="24"/>
          <w:szCs w:val="24"/>
        </w:rPr>
        <w:t>Wednesday, 2 December,</w:t>
      </w:r>
      <w:r w:rsidR="00946068" w:rsidRPr="00677935">
        <w:rPr>
          <w:b/>
          <w:color w:val="C00000"/>
          <w:sz w:val="24"/>
          <w:szCs w:val="24"/>
        </w:rPr>
        <w:t xml:space="preserve"> </w:t>
      </w:r>
      <w:r w:rsidRPr="00677935">
        <w:rPr>
          <w:b/>
          <w:color w:val="C00000"/>
          <w:sz w:val="24"/>
          <w:szCs w:val="24"/>
        </w:rPr>
        <w:t>2015.</w:t>
      </w:r>
    </w:p>
    <w:p w:rsidR="0025041B" w:rsidRPr="00677935" w:rsidRDefault="0025041B" w:rsidP="0025041B">
      <w:pPr>
        <w:rPr>
          <w:sz w:val="24"/>
          <w:szCs w:val="24"/>
        </w:rPr>
      </w:pPr>
      <w:r w:rsidRPr="00677935">
        <w:rPr>
          <w:sz w:val="24"/>
          <w:szCs w:val="24"/>
        </w:rPr>
        <w:t>9:30 Meeting at the Faculty of Agriculture</w:t>
      </w:r>
    </w:p>
    <w:p w:rsidR="0025041B" w:rsidRPr="00677935" w:rsidRDefault="0025041B" w:rsidP="0025041B">
      <w:pPr>
        <w:rPr>
          <w:sz w:val="24"/>
          <w:szCs w:val="24"/>
        </w:rPr>
      </w:pPr>
      <w:r w:rsidRPr="00677935">
        <w:rPr>
          <w:sz w:val="24"/>
          <w:szCs w:val="24"/>
        </w:rPr>
        <w:t xml:space="preserve">10:00-14:00 </w:t>
      </w:r>
      <w:r w:rsidR="00677935" w:rsidRPr="00677935">
        <w:rPr>
          <w:sz w:val="24"/>
          <w:szCs w:val="24"/>
        </w:rPr>
        <w:t xml:space="preserve">Electrophoresis for the determination of superoxide-dismutase </w:t>
      </w:r>
      <w:proofErr w:type="spellStart"/>
      <w:r w:rsidR="00677935" w:rsidRPr="00677935">
        <w:rPr>
          <w:sz w:val="24"/>
          <w:szCs w:val="24"/>
        </w:rPr>
        <w:t>isoenzymes</w:t>
      </w:r>
      <w:proofErr w:type="spellEnd"/>
    </w:p>
    <w:p w:rsidR="0025041B" w:rsidRDefault="0025041B" w:rsidP="00E2219C">
      <w:pPr>
        <w:rPr>
          <w:sz w:val="24"/>
          <w:szCs w:val="24"/>
        </w:rPr>
      </w:pPr>
      <w:r w:rsidRPr="00677935">
        <w:rPr>
          <w:sz w:val="24"/>
          <w:szCs w:val="24"/>
        </w:rPr>
        <w:t>14:00-15:00 Lunch</w:t>
      </w:r>
    </w:p>
    <w:p w:rsidR="00677935" w:rsidRDefault="00677935" w:rsidP="00E2219C">
      <w:pPr>
        <w:rPr>
          <w:sz w:val="24"/>
          <w:szCs w:val="24"/>
        </w:rPr>
      </w:pPr>
    </w:p>
    <w:p w:rsidR="00677935" w:rsidRPr="00677935" w:rsidRDefault="00677935" w:rsidP="00E2219C">
      <w:pPr>
        <w:rPr>
          <w:sz w:val="24"/>
          <w:szCs w:val="24"/>
        </w:rPr>
      </w:pPr>
    </w:p>
    <w:p w:rsidR="00677935" w:rsidRDefault="00677935" w:rsidP="00E2219C">
      <w:pPr>
        <w:rPr>
          <w:b/>
          <w:color w:val="C00000"/>
          <w:sz w:val="24"/>
          <w:szCs w:val="24"/>
        </w:rPr>
      </w:pPr>
      <w:r w:rsidRPr="00677935">
        <w:rPr>
          <w:b/>
          <w:color w:val="C00000"/>
          <w:sz w:val="24"/>
          <w:szCs w:val="24"/>
        </w:rPr>
        <w:lastRenderedPageBreak/>
        <w:drawing>
          <wp:inline distT="0" distB="0" distL="0" distR="0">
            <wp:extent cx="5972810" cy="678180"/>
            <wp:effectExtent l="19050" t="0" r="889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19C" w:rsidRPr="00677935" w:rsidRDefault="00E2219C" w:rsidP="00E2219C">
      <w:pPr>
        <w:rPr>
          <w:b/>
          <w:color w:val="C00000"/>
          <w:sz w:val="24"/>
          <w:szCs w:val="24"/>
        </w:rPr>
      </w:pPr>
      <w:r w:rsidRPr="00677935">
        <w:rPr>
          <w:b/>
          <w:color w:val="C00000"/>
          <w:sz w:val="24"/>
          <w:szCs w:val="24"/>
        </w:rPr>
        <w:t>Thursday, 3 December,</w:t>
      </w:r>
      <w:r w:rsidR="00946068" w:rsidRPr="00677935">
        <w:rPr>
          <w:b/>
          <w:color w:val="C00000"/>
          <w:sz w:val="24"/>
          <w:szCs w:val="24"/>
        </w:rPr>
        <w:t xml:space="preserve"> </w:t>
      </w:r>
      <w:r w:rsidRPr="00677935">
        <w:rPr>
          <w:b/>
          <w:color w:val="C00000"/>
          <w:sz w:val="24"/>
          <w:szCs w:val="24"/>
        </w:rPr>
        <w:t>2015.</w:t>
      </w:r>
    </w:p>
    <w:p w:rsidR="0025041B" w:rsidRPr="00677935" w:rsidRDefault="0025041B" w:rsidP="00E2219C">
      <w:pPr>
        <w:rPr>
          <w:sz w:val="24"/>
          <w:szCs w:val="24"/>
        </w:rPr>
      </w:pPr>
      <w:r w:rsidRPr="00677935">
        <w:rPr>
          <w:sz w:val="24"/>
          <w:szCs w:val="24"/>
        </w:rPr>
        <w:t>9:30 Meeting at the Faculty of Agriculture</w:t>
      </w:r>
    </w:p>
    <w:p w:rsidR="0025041B" w:rsidRPr="00677935" w:rsidRDefault="0025041B" w:rsidP="0025041B">
      <w:pPr>
        <w:rPr>
          <w:sz w:val="24"/>
          <w:szCs w:val="24"/>
        </w:rPr>
      </w:pPr>
      <w:r w:rsidRPr="00677935">
        <w:rPr>
          <w:sz w:val="24"/>
          <w:szCs w:val="24"/>
        </w:rPr>
        <w:t xml:space="preserve">10:00-14:00 </w:t>
      </w:r>
      <w:proofErr w:type="spellStart"/>
      <w:proofErr w:type="gramStart"/>
      <w:r w:rsidR="00677935" w:rsidRPr="00677935">
        <w:rPr>
          <w:sz w:val="24"/>
          <w:szCs w:val="24"/>
        </w:rPr>
        <w:t>Phytochemical</w:t>
      </w:r>
      <w:proofErr w:type="spellEnd"/>
      <w:proofErr w:type="gramEnd"/>
      <w:r w:rsidR="00677935" w:rsidRPr="00677935">
        <w:rPr>
          <w:sz w:val="24"/>
          <w:szCs w:val="24"/>
        </w:rPr>
        <w:t xml:space="preserve"> screening of selected plant species</w:t>
      </w:r>
      <w:r w:rsidR="009E2C04">
        <w:rPr>
          <w:sz w:val="24"/>
          <w:szCs w:val="24"/>
        </w:rPr>
        <w:t xml:space="preserve"> and s</w:t>
      </w:r>
      <w:r w:rsidR="00677935" w:rsidRPr="00677935">
        <w:rPr>
          <w:sz w:val="24"/>
          <w:szCs w:val="24"/>
        </w:rPr>
        <w:t>elected methods for the determination of total antioxidant capacity</w:t>
      </w:r>
    </w:p>
    <w:p w:rsidR="0025041B" w:rsidRDefault="0025041B" w:rsidP="00E2219C">
      <w:pPr>
        <w:rPr>
          <w:sz w:val="24"/>
          <w:szCs w:val="24"/>
        </w:rPr>
      </w:pPr>
      <w:r w:rsidRPr="00677935">
        <w:rPr>
          <w:sz w:val="24"/>
          <w:szCs w:val="24"/>
        </w:rPr>
        <w:t>14:00-15:00 Lunch</w:t>
      </w:r>
    </w:p>
    <w:p w:rsidR="00677935" w:rsidRDefault="00677935" w:rsidP="00E2219C">
      <w:pPr>
        <w:rPr>
          <w:b/>
          <w:color w:val="C00000"/>
          <w:sz w:val="24"/>
          <w:szCs w:val="24"/>
        </w:rPr>
      </w:pPr>
    </w:p>
    <w:p w:rsidR="00E2219C" w:rsidRPr="00677935" w:rsidRDefault="00E2219C" w:rsidP="00E2219C">
      <w:pPr>
        <w:rPr>
          <w:b/>
          <w:color w:val="C00000"/>
          <w:sz w:val="24"/>
          <w:szCs w:val="24"/>
        </w:rPr>
      </w:pPr>
      <w:r w:rsidRPr="00677935">
        <w:rPr>
          <w:b/>
          <w:color w:val="C00000"/>
          <w:sz w:val="24"/>
          <w:szCs w:val="24"/>
        </w:rPr>
        <w:t>Friday, 4 December, 2015.</w:t>
      </w:r>
    </w:p>
    <w:p w:rsidR="0025041B" w:rsidRPr="00677935" w:rsidRDefault="0025041B" w:rsidP="0025041B">
      <w:pPr>
        <w:rPr>
          <w:sz w:val="24"/>
          <w:szCs w:val="24"/>
        </w:rPr>
      </w:pPr>
      <w:r w:rsidRPr="00677935">
        <w:rPr>
          <w:sz w:val="24"/>
          <w:szCs w:val="24"/>
        </w:rPr>
        <w:t>9:30 Meeting at the Faculty of Agriculture</w:t>
      </w:r>
    </w:p>
    <w:p w:rsidR="0025041B" w:rsidRPr="00677935" w:rsidRDefault="0025041B" w:rsidP="0025041B">
      <w:pPr>
        <w:rPr>
          <w:sz w:val="24"/>
          <w:szCs w:val="24"/>
        </w:rPr>
      </w:pPr>
      <w:r w:rsidRPr="00677935">
        <w:rPr>
          <w:sz w:val="24"/>
          <w:szCs w:val="24"/>
        </w:rPr>
        <w:t>10:00-12:00 Discussion and making plane about joint Cu</w:t>
      </w:r>
      <w:r w:rsidR="009E2C04">
        <w:rPr>
          <w:sz w:val="24"/>
          <w:szCs w:val="24"/>
        </w:rPr>
        <w:t>r</w:t>
      </w:r>
      <w:r w:rsidRPr="00677935">
        <w:rPr>
          <w:sz w:val="24"/>
          <w:szCs w:val="24"/>
        </w:rPr>
        <w:t>riculum</w:t>
      </w:r>
    </w:p>
    <w:p w:rsidR="0025041B" w:rsidRPr="00677935" w:rsidRDefault="0025041B" w:rsidP="0025041B">
      <w:pPr>
        <w:rPr>
          <w:sz w:val="24"/>
          <w:szCs w:val="24"/>
        </w:rPr>
      </w:pPr>
      <w:r w:rsidRPr="00677935">
        <w:rPr>
          <w:sz w:val="24"/>
          <w:szCs w:val="24"/>
        </w:rPr>
        <w:t>12:00-13:00 Lunch</w:t>
      </w:r>
    </w:p>
    <w:p w:rsidR="00E2219C" w:rsidRDefault="00E2219C" w:rsidP="000D1AE7">
      <w:pPr>
        <w:rPr>
          <w:b/>
          <w:color w:val="C00000"/>
        </w:rPr>
      </w:pPr>
    </w:p>
    <w:p w:rsidR="00E2219C" w:rsidRDefault="00E2219C" w:rsidP="000D1AE7">
      <w:pPr>
        <w:rPr>
          <w:b/>
          <w:color w:val="C00000"/>
        </w:rPr>
      </w:pPr>
    </w:p>
    <w:p w:rsidR="00E2219C" w:rsidRDefault="00E2219C" w:rsidP="000D1AE7">
      <w:pPr>
        <w:rPr>
          <w:b/>
          <w:color w:val="C00000"/>
        </w:rPr>
      </w:pPr>
    </w:p>
    <w:p w:rsidR="00E2219C" w:rsidRDefault="00E2219C" w:rsidP="000D1AE7">
      <w:pPr>
        <w:rPr>
          <w:b/>
          <w:color w:val="C00000"/>
        </w:rPr>
      </w:pPr>
    </w:p>
    <w:p w:rsidR="00E2219C" w:rsidRDefault="00E2219C" w:rsidP="000D1AE7">
      <w:pPr>
        <w:rPr>
          <w:b/>
          <w:color w:val="C00000"/>
        </w:rPr>
      </w:pPr>
    </w:p>
    <w:p w:rsidR="00E2219C" w:rsidRDefault="00E2219C" w:rsidP="000D1AE7">
      <w:pPr>
        <w:rPr>
          <w:b/>
          <w:color w:val="C00000"/>
        </w:rPr>
      </w:pPr>
    </w:p>
    <w:p w:rsidR="00E2219C" w:rsidRDefault="00E2219C" w:rsidP="000D1AE7">
      <w:pPr>
        <w:rPr>
          <w:b/>
          <w:color w:val="C00000"/>
        </w:rPr>
      </w:pPr>
    </w:p>
    <w:p w:rsidR="00E2219C" w:rsidRDefault="00E2219C" w:rsidP="000D1AE7">
      <w:pPr>
        <w:rPr>
          <w:b/>
          <w:color w:val="C00000"/>
        </w:rPr>
      </w:pPr>
    </w:p>
    <w:p w:rsidR="00E2219C" w:rsidRDefault="00E2219C" w:rsidP="000D1AE7">
      <w:pPr>
        <w:rPr>
          <w:b/>
          <w:color w:val="C00000"/>
        </w:rPr>
      </w:pPr>
    </w:p>
    <w:p w:rsidR="00E2219C" w:rsidRDefault="00E2219C" w:rsidP="000D1AE7">
      <w:pPr>
        <w:rPr>
          <w:b/>
          <w:color w:val="C00000"/>
        </w:rPr>
      </w:pPr>
    </w:p>
    <w:p w:rsidR="00E009FC" w:rsidRDefault="00E009FC" w:rsidP="000D1AE7">
      <w:pPr>
        <w:rPr>
          <w:b/>
          <w:color w:val="C00000"/>
        </w:rPr>
      </w:pPr>
    </w:p>
    <w:sectPr w:rsidR="00E009FC" w:rsidSect="00790884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EE" w:rsidRDefault="001605EE" w:rsidP="00EA0A40">
      <w:pPr>
        <w:spacing w:after="0" w:line="240" w:lineRule="auto"/>
      </w:pPr>
      <w:r>
        <w:separator/>
      </w:r>
    </w:p>
  </w:endnote>
  <w:endnote w:type="continuationSeparator" w:id="0">
    <w:p w:rsidR="001605EE" w:rsidRDefault="001605EE" w:rsidP="00EA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0" w:rsidRDefault="00EA0A4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3573351</wp:posOffset>
          </wp:positionH>
          <wp:positionV relativeFrom="paragraph">
            <wp:posOffset>166902</wp:posOffset>
          </wp:positionV>
          <wp:extent cx="4036541" cy="370703"/>
          <wp:effectExtent l="0" t="0" r="0" b="0"/>
          <wp:wrapNone/>
          <wp:docPr id="3" name="Object 3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4038600" cy="369887"/>
                    <a:chOff x="5105400" y="6357938"/>
                    <a:chExt cx="4038600" cy="369887"/>
                  </a:xfrm>
                </a:grpSpPr>
                <a:sp>
                  <a:nvSpPr>
                    <a:cNvPr id="7" name="Szövegdoboz 7"/>
                    <a:cNvSpPr txBox="1">
                      <a:spLocks noChangeArrowheads="1"/>
                    </a:cNvSpPr>
                  </a:nvSpPr>
                  <a:spPr bwMode="auto">
                    <a:xfrm>
                      <a:off x="5105400" y="6357938"/>
                      <a:ext cx="4038600" cy="36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a:spPr>
                  <a:txSp>
                    <a:txBody>
                      <a:bodyPr>
                        <a:spAutoFit/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r>
                          <a:rPr lang="hu-HU" b="1" i="1" dirty="0"/>
                          <a:t>http://www.hu-srb-ipa.com</a:t>
                        </a:r>
                      </a:p>
                    </a:txBody>
                    <a:useSpRect/>
                  </a:txSp>
                </a:sp>
              </lc:lockedCanvas>
            </a:graphicData>
          </a:graphic>
        </wp:anchor>
      </w:drawing>
    </w:r>
    <w:r>
      <w:t xml:space="preserve">           </w:t>
    </w:r>
    <w:r w:rsidRPr="00EA0A40">
      <w:rPr>
        <w:noProof/>
      </w:rPr>
      <w:drawing>
        <wp:inline distT="0" distB="0" distL="0" distR="0">
          <wp:extent cx="2141538" cy="887412"/>
          <wp:effectExtent l="19050" t="0" r="0" b="0"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538" cy="887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EE" w:rsidRDefault="001605EE" w:rsidP="00EA0A40">
      <w:pPr>
        <w:spacing w:after="0" w:line="240" w:lineRule="auto"/>
      </w:pPr>
      <w:r>
        <w:separator/>
      </w:r>
    </w:p>
  </w:footnote>
  <w:footnote w:type="continuationSeparator" w:id="0">
    <w:p w:rsidR="001605EE" w:rsidRDefault="001605EE" w:rsidP="00EA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BB4"/>
    <w:multiLevelType w:val="hybridMultilevel"/>
    <w:tmpl w:val="7598EC18"/>
    <w:lvl w:ilvl="0" w:tplc="B7D4B5E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43543"/>
    <w:multiLevelType w:val="hybridMultilevel"/>
    <w:tmpl w:val="2B98E2EE"/>
    <w:lvl w:ilvl="0" w:tplc="B7D4B5E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55E81"/>
    <w:multiLevelType w:val="hybridMultilevel"/>
    <w:tmpl w:val="9DE851CA"/>
    <w:lvl w:ilvl="0" w:tplc="18AA94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4471C"/>
    <w:multiLevelType w:val="hybridMultilevel"/>
    <w:tmpl w:val="67D0146E"/>
    <w:lvl w:ilvl="0" w:tplc="1108A04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B4BEB"/>
    <w:rsid w:val="000A05A5"/>
    <w:rsid w:val="000C7EBC"/>
    <w:rsid w:val="000D1AE7"/>
    <w:rsid w:val="000F1E9A"/>
    <w:rsid w:val="0011598B"/>
    <w:rsid w:val="001605EE"/>
    <w:rsid w:val="001B1687"/>
    <w:rsid w:val="001B4BEB"/>
    <w:rsid w:val="002165C7"/>
    <w:rsid w:val="0025041B"/>
    <w:rsid w:val="002A1323"/>
    <w:rsid w:val="002D5A64"/>
    <w:rsid w:val="003102C7"/>
    <w:rsid w:val="003323EF"/>
    <w:rsid w:val="00347576"/>
    <w:rsid w:val="00363C28"/>
    <w:rsid w:val="003E1E1B"/>
    <w:rsid w:val="003E6DBC"/>
    <w:rsid w:val="0040508F"/>
    <w:rsid w:val="00471FE0"/>
    <w:rsid w:val="004C6D0E"/>
    <w:rsid w:val="004D4C5E"/>
    <w:rsid w:val="004D5EC0"/>
    <w:rsid w:val="004F389F"/>
    <w:rsid w:val="00522A0F"/>
    <w:rsid w:val="0058251F"/>
    <w:rsid w:val="00606C72"/>
    <w:rsid w:val="006217C0"/>
    <w:rsid w:val="00677935"/>
    <w:rsid w:val="006F146E"/>
    <w:rsid w:val="00724392"/>
    <w:rsid w:val="0073675A"/>
    <w:rsid w:val="00771B22"/>
    <w:rsid w:val="00786F45"/>
    <w:rsid w:val="00790884"/>
    <w:rsid w:val="00795F37"/>
    <w:rsid w:val="007A350C"/>
    <w:rsid w:val="007D13CD"/>
    <w:rsid w:val="007E1542"/>
    <w:rsid w:val="007E761E"/>
    <w:rsid w:val="008339C6"/>
    <w:rsid w:val="008C3822"/>
    <w:rsid w:val="008F106C"/>
    <w:rsid w:val="00905F3C"/>
    <w:rsid w:val="00946068"/>
    <w:rsid w:val="009B5F91"/>
    <w:rsid w:val="009D7C8D"/>
    <w:rsid w:val="009E2C04"/>
    <w:rsid w:val="00AB3C4D"/>
    <w:rsid w:val="00AD4F06"/>
    <w:rsid w:val="00AE0117"/>
    <w:rsid w:val="00B03FEA"/>
    <w:rsid w:val="00B44AF5"/>
    <w:rsid w:val="00B91106"/>
    <w:rsid w:val="00BB2AAB"/>
    <w:rsid w:val="00C235BD"/>
    <w:rsid w:val="00C676FA"/>
    <w:rsid w:val="00C86482"/>
    <w:rsid w:val="00CE171E"/>
    <w:rsid w:val="00D362F8"/>
    <w:rsid w:val="00D5353E"/>
    <w:rsid w:val="00D60D1E"/>
    <w:rsid w:val="00D956D3"/>
    <w:rsid w:val="00DA41B2"/>
    <w:rsid w:val="00E009FC"/>
    <w:rsid w:val="00E2219C"/>
    <w:rsid w:val="00E77E51"/>
    <w:rsid w:val="00EA0A40"/>
    <w:rsid w:val="00EA18A7"/>
    <w:rsid w:val="00EE40CC"/>
    <w:rsid w:val="00EE7155"/>
    <w:rsid w:val="00EF3523"/>
    <w:rsid w:val="00F607F8"/>
    <w:rsid w:val="00F85B52"/>
    <w:rsid w:val="00F96AE1"/>
    <w:rsid w:val="00FA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1F"/>
  </w:style>
  <w:style w:type="paragraph" w:styleId="Heading3">
    <w:name w:val="heading 3"/>
    <w:basedOn w:val="Normal"/>
    <w:link w:val="Heading3Char"/>
    <w:uiPriority w:val="9"/>
    <w:qFormat/>
    <w:rsid w:val="00AD4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1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1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1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3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D4F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EA0A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A40"/>
  </w:style>
  <w:style w:type="paragraph" w:styleId="Footer">
    <w:name w:val="footer"/>
    <w:basedOn w:val="Normal"/>
    <w:link w:val="FooterChar"/>
    <w:uiPriority w:val="99"/>
    <w:semiHidden/>
    <w:unhideWhenUsed/>
    <w:rsid w:val="00EA0A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0A40"/>
  </w:style>
  <w:style w:type="table" w:styleId="TableGrid">
    <w:name w:val="Table Grid"/>
    <w:basedOn w:val="TableNormal"/>
    <w:uiPriority w:val="59"/>
    <w:rsid w:val="00EE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boris.popovic</dc:creator>
  <cp:lastModifiedBy>boris.popovic</cp:lastModifiedBy>
  <cp:revision>6</cp:revision>
  <dcterms:created xsi:type="dcterms:W3CDTF">2015-11-18T13:59:00Z</dcterms:created>
  <dcterms:modified xsi:type="dcterms:W3CDTF">2015-11-19T08:09:00Z</dcterms:modified>
</cp:coreProperties>
</file>