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lang w:val="sr-Cyrl-RS"/>
        </w:rPr>
      </w:pPr>
      <w:r w:rsidRPr="00E664AB">
        <w:rPr>
          <w:sz w:val="32"/>
          <w:szCs w:val="32"/>
          <w:lang w:val="sr-Cyrl-RS"/>
        </w:rPr>
        <w:t>Пољопривредни факултет Нови Сад</w:t>
      </w:r>
    </w:p>
    <w:p w:rsidR="00C1545E" w:rsidRPr="00E664AB" w:rsidRDefault="00C1545E" w:rsidP="00C1545E">
      <w:pPr>
        <w:jc w:val="both"/>
        <w:rPr>
          <w:sz w:val="32"/>
          <w:szCs w:val="32"/>
          <w:lang w:val="sr-Cyrl-RS"/>
        </w:rPr>
      </w:pPr>
      <w:r w:rsidRPr="00E664AB">
        <w:rPr>
          <w:sz w:val="32"/>
          <w:szCs w:val="32"/>
          <w:lang w:val="sr-Cyrl-RS"/>
        </w:rPr>
        <w:t xml:space="preserve">Трг </w:t>
      </w:r>
      <w:proofErr w:type="spellStart"/>
      <w:r w:rsidRPr="00E664AB">
        <w:rPr>
          <w:sz w:val="32"/>
          <w:szCs w:val="32"/>
          <w:lang w:val="sr-Cyrl-RS"/>
        </w:rPr>
        <w:t>Доститеја</w:t>
      </w:r>
      <w:proofErr w:type="spellEnd"/>
      <w:r w:rsidRPr="00E664AB">
        <w:rPr>
          <w:sz w:val="32"/>
          <w:szCs w:val="32"/>
          <w:lang w:val="sr-Cyrl-RS"/>
        </w:rPr>
        <w:t xml:space="preserve"> Обрадовића 8</w:t>
      </w:r>
    </w:p>
    <w:p w:rsidR="00C1545E" w:rsidRPr="00E664AB" w:rsidRDefault="00C1545E" w:rsidP="00C1545E">
      <w:pPr>
        <w:jc w:val="both"/>
        <w:rPr>
          <w:b/>
          <w:bCs/>
          <w:i/>
          <w:iCs/>
          <w:sz w:val="28"/>
          <w:szCs w:val="28"/>
          <w:lang w:val="sr-Cyrl-RS"/>
        </w:rPr>
      </w:pPr>
      <w:r w:rsidRPr="00E664AB">
        <w:rPr>
          <w:sz w:val="32"/>
          <w:szCs w:val="32"/>
          <w:lang w:val="sr-Cyrl-RS"/>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lang w:val="sr-Cyrl-RS"/>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lang w:val="sr-Cyrl-RS"/>
        </w:rPr>
      </w:pPr>
      <w:r w:rsidRPr="00E664AB">
        <w:rPr>
          <w:b/>
          <w:bCs/>
          <w:sz w:val="28"/>
          <w:szCs w:val="28"/>
        </w:rPr>
        <w:t>ЈАВНА НАБАВКА</w:t>
      </w:r>
      <w:r w:rsidR="00C1545E" w:rsidRPr="00E664AB">
        <w:rPr>
          <w:b/>
          <w:bCs/>
          <w:sz w:val="28"/>
          <w:szCs w:val="28"/>
          <w:lang w:val="sr-Cyrl-RS"/>
        </w:rPr>
        <w:t xml:space="preserve"> </w:t>
      </w:r>
      <w:r w:rsidR="003475FE">
        <w:rPr>
          <w:b/>
          <w:bCs/>
          <w:sz w:val="28"/>
          <w:szCs w:val="28"/>
          <w:lang w:val="sr-Cyrl-RS"/>
        </w:rPr>
        <w:t>РАДОВА</w:t>
      </w:r>
      <w:r w:rsidR="00C1545E" w:rsidRPr="00E664AB">
        <w:rPr>
          <w:b/>
          <w:bCs/>
          <w:sz w:val="28"/>
          <w:szCs w:val="28"/>
          <w:lang w:val="sr-Cyrl-RS"/>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lang w:val="sr-Cyrl-RS"/>
        </w:rPr>
        <w:t xml:space="preserve"> </w:t>
      </w:r>
      <w:r w:rsidR="00C1545E" w:rsidRPr="00E664AB">
        <w:rPr>
          <w:b/>
          <w:sz w:val="28"/>
          <w:szCs w:val="28"/>
          <w:lang w:val="sr-Cyrl-RS"/>
        </w:rPr>
        <w:t xml:space="preserve"> </w:t>
      </w:r>
    </w:p>
    <w:p w:rsidR="005E67AA" w:rsidRPr="00E664AB" w:rsidRDefault="005E67AA" w:rsidP="00C1545E">
      <w:pPr>
        <w:jc w:val="center"/>
        <w:rPr>
          <w:b/>
          <w:sz w:val="28"/>
          <w:szCs w:val="28"/>
          <w:lang w:val="sr-Cyrl-RS"/>
        </w:rPr>
      </w:pPr>
    </w:p>
    <w:p w:rsidR="00C1545E" w:rsidRPr="00E664AB" w:rsidRDefault="00AC3CA5" w:rsidP="00C1545E">
      <w:pPr>
        <w:jc w:val="center"/>
        <w:rPr>
          <w:b/>
          <w:sz w:val="28"/>
          <w:szCs w:val="28"/>
          <w:lang w:val="sr-Cyrl-CS"/>
        </w:rPr>
      </w:pPr>
      <w:r>
        <w:rPr>
          <w:b/>
          <w:sz w:val="28"/>
          <w:szCs w:val="28"/>
          <w:lang w:val="sr-Cyrl-RS"/>
        </w:rPr>
        <w:t>СТОЛАР</w:t>
      </w:r>
      <w:r w:rsidR="00F15B26">
        <w:rPr>
          <w:b/>
          <w:sz w:val="28"/>
          <w:szCs w:val="28"/>
          <w:lang w:val="sr-Cyrl-CS"/>
        </w:rPr>
        <w:t>СКИ РАДОВИ</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lang w:val="sr-Cyrl-RS"/>
        </w:rPr>
      </w:pPr>
      <w:r w:rsidRPr="00E664AB">
        <w:rPr>
          <w:b/>
          <w:bCs/>
          <w:sz w:val="28"/>
          <w:szCs w:val="28"/>
          <w:lang w:val="sr-Cyrl-CS"/>
        </w:rPr>
        <w:t>ОТВОРЕНИ ПОСТУПАК</w:t>
      </w:r>
      <w:r w:rsidR="003E0CBF" w:rsidRPr="00E664AB">
        <w:rPr>
          <w:b/>
          <w:bCs/>
          <w:noProof/>
          <w:sz w:val="28"/>
          <w:szCs w:val="28"/>
          <w:lang w:val="sr-Cyrl-RS"/>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lang w:val="sr-Cyrl-RS"/>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AC3CA5">
        <w:rPr>
          <w:b/>
          <w:color w:val="auto"/>
          <w:sz w:val="28"/>
          <w:szCs w:val="28"/>
          <w:lang w:val="sr-Cyrl-RS"/>
        </w:rPr>
        <w:t>22</w:t>
      </w:r>
      <w:r w:rsidR="00C1545E" w:rsidRPr="00E664AB">
        <w:rPr>
          <w:b/>
          <w:color w:val="auto"/>
          <w:sz w:val="28"/>
          <w:szCs w:val="28"/>
          <w:lang w:val="sr-Cyrl-RS"/>
        </w:rPr>
        <w:t>/201</w:t>
      </w:r>
      <w:r w:rsidR="00F15B26">
        <w:rPr>
          <w:b/>
          <w:color w:val="auto"/>
          <w:sz w:val="28"/>
          <w:szCs w:val="28"/>
          <w:lang w:val="sr-Cyrl-RS"/>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lang w:val="sr-Cyrl-RS"/>
        </w:rPr>
      </w:pPr>
      <w:r w:rsidRPr="00E664AB">
        <w:rPr>
          <w:b/>
          <w:iCs/>
          <w:lang w:val="sr-Cyrl-RS"/>
        </w:rPr>
        <w:t>Ј</w:t>
      </w:r>
      <w:r w:rsidR="00F15B26">
        <w:rPr>
          <w:b/>
          <w:iCs/>
          <w:lang w:val="sr-Cyrl-RS"/>
        </w:rPr>
        <w:t xml:space="preserve">ануар </w:t>
      </w:r>
      <w:r w:rsidR="00C17A2D" w:rsidRPr="00E664AB">
        <w:rPr>
          <w:b/>
          <w:iCs/>
          <w:lang w:val="sr-Cyrl-RS"/>
        </w:rPr>
        <w:t xml:space="preserve"> </w:t>
      </w:r>
      <w:r w:rsidR="001619E7" w:rsidRPr="00E664AB">
        <w:rPr>
          <w:b/>
          <w:bCs/>
        </w:rPr>
        <w:t>201</w:t>
      </w:r>
      <w:r w:rsidR="00F15B26">
        <w:rPr>
          <w:b/>
          <w:bCs/>
          <w:lang w:val="sr-Cyrl-R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lang w:val="sr-Cyrl-RS"/>
        </w:rPr>
      </w:pPr>
    </w:p>
    <w:p w:rsidR="00C1545E" w:rsidRPr="00E664AB" w:rsidRDefault="00C1545E">
      <w:pPr>
        <w:jc w:val="center"/>
        <w:rPr>
          <w:b/>
          <w:bCs/>
          <w:lang w:val="sr-Cyrl-RS"/>
        </w:rPr>
      </w:pPr>
    </w:p>
    <w:p w:rsidR="00C1545E" w:rsidRPr="00E664AB" w:rsidRDefault="00C1545E">
      <w:pPr>
        <w:jc w:val="center"/>
        <w:rPr>
          <w:b/>
          <w:bCs/>
          <w:lang w:val="sr-Cyrl-R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 xml:space="preserve">124/2012, 14/2015 </w:t>
      </w:r>
      <w:r w:rsidR="00AF3FD2" w:rsidRPr="00E664AB">
        <w:rPr>
          <w:lang w:val="sr-Cyrl-RS"/>
        </w:rPr>
        <w:t>и</w:t>
      </w:r>
      <w:r w:rsidR="00AF3FD2" w:rsidRPr="00E664AB">
        <w:t xml:space="preserve">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lang w:val="sr-Cyrl-RS"/>
        </w:rPr>
        <w:t>86</w:t>
      </w:r>
      <w:r w:rsidR="00AF3FD2" w:rsidRPr="00E664AB">
        <w:rPr>
          <w:rFonts w:eastAsia="TimesNewRomanPSMT"/>
        </w:rPr>
        <w:t>/201</w:t>
      </w:r>
      <w:r w:rsidR="00AF3FD2" w:rsidRPr="00E664AB">
        <w:rPr>
          <w:rFonts w:eastAsia="TimesNewRomanPSMT"/>
          <w:lang w:val="sr-Cyrl-RS"/>
        </w:rPr>
        <w:t>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lang w:val="sr-Cyrl-RS"/>
        </w:rPr>
        <w:t xml:space="preserve"> 1000-</w:t>
      </w:r>
      <w:r w:rsidR="00F15B26">
        <w:rPr>
          <w:color w:val="auto"/>
          <w:lang w:val="sr-Cyrl-CS"/>
        </w:rPr>
        <w:t>1</w:t>
      </w:r>
      <w:r w:rsidR="00C1545E" w:rsidRPr="00E664AB">
        <w:rPr>
          <w:color w:val="auto"/>
          <w:lang w:val="sr-Cyrl-RS"/>
        </w:rPr>
        <w:t>/</w:t>
      </w:r>
      <w:r w:rsidR="00AC3CA5">
        <w:rPr>
          <w:color w:val="auto"/>
          <w:lang w:val="sr-Cyrl-RS"/>
        </w:rPr>
        <w:t>22</w:t>
      </w:r>
      <w:r w:rsidR="00C1545E" w:rsidRPr="00E664AB">
        <w:rPr>
          <w:color w:val="auto"/>
          <w:lang w:val="sr-Cyrl-RS"/>
        </w:rPr>
        <w:t xml:space="preserve">/1 од </w:t>
      </w:r>
      <w:r w:rsidR="00F15B26">
        <w:rPr>
          <w:color w:val="auto"/>
          <w:lang w:val="sr-Cyrl-RS"/>
        </w:rPr>
        <w:t>2</w:t>
      </w:r>
      <w:r w:rsidR="007D703F">
        <w:rPr>
          <w:color w:val="auto"/>
          <w:lang w:val="sr-Cyrl-RS"/>
        </w:rPr>
        <w:t>5</w:t>
      </w:r>
      <w:r w:rsidR="00C1545E" w:rsidRPr="00E664AB">
        <w:rPr>
          <w:color w:val="auto"/>
          <w:lang w:val="sr-Cyrl-RS"/>
        </w:rPr>
        <w:t>.</w:t>
      </w:r>
      <w:r w:rsidR="00F15B26">
        <w:rPr>
          <w:color w:val="auto"/>
          <w:lang w:val="sr-Cyrl-RS"/>
        </w:rPr>
        <w:t>01</w:t>
      </w:r>
      <w:r w:rsidR="00C1545E" w:rsidRPr="00E664AB">
        <w:rPr>
          <w:color w:val="auto"/>
          <w:lang w:val="sr-Cyrl-RS"/>
        </w:rPr>
        <w:t>.201</w:t>
      </w:r>
      <w:r w:rsidR="00F15B26">
        <w:rPr>
          <w:color w:val="auto"/>
          <w:lang w:val="sr-Cyrl-RS"/>
        </w:rPr>
        <w:t>9</w:t>
      </w:r>
      <w:r w:rsidR="00C1545E" w:rsidRPr="00E664AB">
        <w:rPr>
          <w:color w:val="auto"/>
          <w:lang w:val="sr-Cyrl-RS"/>
        </w:rPr>
        <w:t xml:space="preserve">. године </w:t>
      </w:r>
      <w:r w:rsidR="006C0EBC" w:rsidRPr="00E664AB">
        <w:rPr>
          <w:color w:val="auto"/>
        </w:rPr>
        <w:t xml:space="preserve">и Решења о образовању </w:t>
      </w:r>
      <w:r w:rsidR="006C0EBC" w:rsidRPr="00E664AB">
        <w:rPr>
          <w:color w:val="auto"/>
          <w:lang w:val="sr-Cyrl-RS"/>
        </w:rPr>
        <w:t>к</w:t>
      </w:r>
      <w:proofErr w:type="spellStart"/>
      <w:r w:rsidRPr="00E664AB">
        <w:rPr>
          <w:color w:val="auto"/>
        </w:rPr>
        <w:t>омисије</w:t>
      </w:r>
      <w:proofErr w:type="spellEnd"/>
      <w:r w:rsidRPr="00E664AB">
        <w:rPr>
          <w:color w:val="auto"/>
        </w:rPr>
        <w:t xml:space="preserve"> за јавну набавку</w:t>
      </w:r>
      <w:r w:rsidR="00C1545E" w:rsidRPr="00E664AB">
        <w:rPr>
          <w:color w:val="auto"/>
        </w:rPr>
        <w:t xml:space="preserve"> број</w:t>
      </w:r>
      <w:r w:rsidR="00C1545E" w:rsidRPr="00E664AB">
        <w:rPr>
          <w:color w:val="auto"/>
          <w:lang w:val="sr-Cyrl-RS"/>
        </w:rPr>
        <w:t xml:space="preserve"> 1000-</w:t>
      </w:r>
      <w:r w:rsidR="00F15B26">
        <w:rPr>
          <w:color w:val="auto"/>
          <w:lang w:val="sr-Cyrl-RS"/>
        </w:rPr>
        <w:t>1</w:t>
      </w:r>
      <w:r w:rsidR="00C1545E" w:rsidRPr="00E664AB">
        <w:rPr>
          <w:color w:val="auto"/>
          <w:lang w:val="sr-Cyrl-RS"/>
        </w:rPr>
        <w:t>/</w:t>
      </w:r>
      <w:r w:rsidR="00AC3CA5">
        <w:rPr>
          <w:color w:val="auto"/>
          <w:lang w:val="sr-Cyrl-RS"/>
        </w:rPr>
        <w:t>22</w:t>
      </w:r>
      <w:r w:rsidR="00AF3FD2" w:rsidRPr="00E664AB">
        <w:rPr>
          <w:color w:val="auto"/>
          <w:lang w:val="sr-Cyrl-RS"/>
        </w:rPr>
        <w:t>/</w:t>
      </w:r>
      <w:r w:rsidR="00D546D1" w:rsidRPr="00E664AB">
        <w:rPr>
          <w:color w:val="auto"/>
          <w:lang w:val="sr-Cyrl-RS"/>
        </w:rPr>
        <w:t>2</w:t>
      </w:r>
      <w:r w:rsidR="00C1545E" w:rsidRPr="00E664AB">
        <w:rPr>
          <w:color w:val="auto"/>
          <w:lang w:val="sr-Cyrl-RS"/>
        </w:rPr>
        <w:t xml:space="preserve"> од </w:t>
      </w:r>
      <w:r w:rsidR="00F15B26">
        <w:rPr>
          <w:color w:val="auto"/>
          <w:lang w:val="sr-Cyrl-RS"/>
        </w:rPr>
        <w:t>2</w:t>
      </w:r>
      <w:r w:rsidR="007D703F">
        <w:rPr>
          <w:color w:val="auto"/>
          <w:lang w:val="sr-Cyrl-RS"/>
        </w:rPr>
        <w:t>5</w:t>
      </w:r>
      <w:r w:rsidR="00C1545E" w:rsidRPr="00E664AB">
        <w:rPr>
          <w:color w:val="auto"/>
          <w:lang w:val="sr-Cyrl-RS"/>
        </w:rPr>
        <w:t>.</w:t>
      </w:r>
      <w:r w:rsidR="00F15B26">
        <w:rPr>
          <w:color w:val="auto"/>
          <w:lang w:val="sr-Cyrl-RS"/>
        </w:rPr>
        <w:t>01</w:t>
      </w:r>
      <w:r w:rsidR="00C1545E" w:rsidRPr="00E664AB">
        <w:rPr>
          <w:color w:val="auto"/>
          <w:lang w:val="sr-Cyrl-RS"/>
        </w:rPr>
        <w:t>.201</w:t>
      </w:r>
      <w:r w:rsidR="00F15B26">
        <w:rPr>
          <w:color w:val="auto"/>
          <w:lang w:val="sr-Cyrl-RS"/>
        </w:rPr>
        <w:t>9</w:t>
      </w:r>
      <w:r w:rsidR="00C1545E" w:rsidRPr="00E664AB">
        <w:rPr>
          <w:color w:val="auto"/>
          <w:lang w:val="sr-Cyrl-RS"/>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lang w:val="sr-Cyrl-RS"/>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lang w:val="sr-Cyrl-RS"/>
        </w:rPr>
        <w:t xml:space="preserve"> </w:t>
      </w:r>
      <w:r w:rsidR="00F15B26">
        <w:rPr>
          <w:rFonts w:eastAsia="TimesNewRomanPS-BoldMT"/>
          <w:b/>
          <w:bCs/>
          <w:lang w:val="sr-Cyrl-RS"/>
        </w:rPr>
        <w:t>радова</w:t>
      </w:r>
      <w:r w:rsidR="00D546D1" w:rsidRPr="00E664AB">
        <w:rPr>
          <w:rFonts w:eastAsia="TimesNewRomanPS-BoldMT"/>
          <w:b/>
          <w:bCs/>
          <w:lang w:val="sr-Cyrl-RS"/>
        </w:rPr>
        <w:t xml:space="preserve"> </w:t>
      </w:r>
      <w:r w:rsidR="00CD3272" w:rsidRPr="00E664AB">
        <w:rPr>
          <w:rFonts w:eastAsia="TimesNewRomanPS-BoldMT"/>
          <w:b/>
          <w:bCs/>
          <w:lang w:val="sr-Cyrl-RS"/>
        </w:rPr>
        <w:t>–</w:t>
      </w:r>
      <w:r w:rsidR="004E25A4" w:rsidRPr="00E664AB">
        <w:rPr>
          <w:rFonts w:eastAsia="TimesNewRomanPS-BoldMT"/>
          <w:b/>
          <w:bCs/>
          <w:lang w:val="sr-Cyrl-RS"/>
        </w:rPr>
        <w:t xml:space="preserve"> </w:t>
      </w:r>
      <w:r w:rsidR="00F15B26">
        <w:rPr>
          <w:rFonts w:eastAsia="TimesNewRomanPS-BoldMT"/>
          <w:b/>
          <w:bCs/>
          <w:lang w:val="sr-Cyrl-RS"/>
        </w:rPr>
        <w:t>грађевински радови</w:t>
      </w:r>
      <w:r w:rsidR="00D546D1" w:rsidRPr="00E664AB">
        <w:rPr>
          <w:rFonts w:eastAsia="TimesNewRomanPS-BoldMT"/>
          <w:b/>
          <w:bCs/>
        </w:rPr>
        <w:t xml:space="preserve"> </w:t>
      </w:r>
      <w:proofErr w:type="spellStart"/>
      <w:r w:rsidR="00D546D1" w:rsidRPr="00E664AB">
        <w:rPr>
          <w:rFonts w:eastAsia="TimesNewRomanPS-BoldMT"/>
          <w:b/>
          <w:bCs/>
        </w:rPr>
        <w:t>јн</w:t>
      </w:r>
      <w:proofErr w:type="spellEnd"/>
      <w:r w:rsidR="00D546D1" w:rsidRPr="00E664AB">
        <w:rPr>
          <w:rFonts w:eastAsia="TimesNewRomanPS-BoldMT"/>
          <w:b/>
          <w:bCs/>
        </w:rPr>
        <w:t xml:space="preserve"> бр</w:t>
      </w:r>
      <w:r w:rsidR="00D546D1" w:rsidRPr="00E664AB">
        <w:rPr>
          <w:rFonts w:eastAsia="TimesNewRomanPS-BoldMT"/>
          <w:b/>
          <w:bCs/>
          <w:lang w:val="sr-Cyrl-RS"/>
        </w:rPr>
        <w:t xml:space="preserve"> </w:t>
      </w:r>
      <w:r w:rsidR="00AC3CA5">
        <w:rPr>
          <w:rFonts w:eastAsia="TimesNewRomanPS-BoldMT"/>
          <w:b/>
          <w:bCs/>
          <w:lang w:val="sr-Cyrl-RS"/>
        </w:rPr>
        <w:t>22</w:t>
      </w:r>
      <w:r w:rsidR="00D546D1" w:rsidRPr="00E664AB">
        <w:rPr>
          <w:rFonts w:eastAsia="TimesNewRomanPS-BoldMT"/>
          <w:b/>
          <w:bCs/>
        </w:rPr>
        <w:t>/201</w:t>
      </w:r>
      <w:r w:rsidR="00F15B26">
        <w:rPr>
          <w:rFonts w:eastAsia="TimesNewRomanPS-BoldMT"/>
          <w:b/>
          <w:bCs/>
          <w:lang w:val="sr-Cyrl-R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lang w:val="en-US"/>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lang w:val="en-US"/>
              </w:rPr>
            </w:pPr>
            <w:proofErr w:type="spellStart"/>
            <w:r w:rsidRPr="00E664AB">
              <w:rPr>
                <w:rFonts w:eastAsia="TimesNewRomanPSMT"/>
                <w:b/>
                <w:i/>
                <w:lang w:val="en-US"/>
              </w:rPr>
              <w:t>Назив</w:t>
            </w:r>
            <w:proofErr w:type="spellEnd"/>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rFonts w:eastAsia="TimesNewRomanPSMT"/>
                <w:lang w:val="en-US"/>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lang w:val="sr-Cyrl-RS"/>
              </w:rPr>
            </w:pPr>
            <w:r w:rsidRPr="00E664AB">
              <w:rPr>
                <w:rFonts w:eastAsia="TimesNewRomanPSMT"/>
                <w:lang w:val="sr-Cyrl-RS"/>
              </w:rPr>
              <w:t>Врста, техничке карактеристике, к</w:t>
            </w:r>
            <w:r w:rsidR="003E0CBF" w:rsidRPr="00E664AB">
              <w:rPr>
                <w:rFonts w:eastAsia="TimesNewRomanPSMT"/>
                <w:lang w:val="sr-Cyrl-RS"/>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lang w:val="sr-Cyrl-RS"/>
              </w:rPr>
            </w:pPr>
          </w:p>
          <w:p w:rsidR="003E0CBF" w:rsidRPr="00E664AB" w:rsidRDefault="003E0CBF" w:rsidP="003E0CBF">
            <w:pPr>
              <w:snapToGrid w:val="0"/>
              <w:jc w:val="center"/>
              <w:rPr>
                <w:rFonts w:eastAsia="TimesNewRomanPSMT"/>
                <w:lang w:val="sr-Cyrl-RS"/>
              </w:rPr>
            </w:pPr>
            <w:r w:rsidRPr="00E664AB">
              <w:rPr>
                <w:rFonts w:eastAsia="TimesNewRomanPSMT"/>
                <w:lang w:val="en-US"/>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lang w:val="sr-Cyrl-RS"/>
              </w:rPr>
            </w:pPr>
            <w:r w:rsidRPr="00E664AB">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noProof/>
                <w:lang w:val="sr-Cyrl-RS"/>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lang w:val="sr-Cyrl-RS"/>
              </w:rPr>
            </w:pPr>
            <w:r w:rsidRPr="00E664AB">
              <w:rPr>
                <w:rFonts w:eastAsia="TimesNewRomanPSMT"/>
                <w:lang w:val="sr-Cyrl-RS"/>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 xml:space="preserve">Образац структуре </w:t>
            </w:r>
            <w:proofErr w:type="spellStart"/>
            <w:r w:rsidRPr="00E664AB">
              <w:rPr>
                <w:rFonts w:eastAsia="TimesNewRomanPSMT"/>
                <w:lang w:val="sr-Cyrl-RS"/>
              </w:rPr>
              <w:t>цен</w:t>
            </w:r>
            <w:proofErr w:type="spellEnd"/>
            <w:r w:rsidRPr="00E664AB">
              <w:rPr>
                <w:rFonts w:eastAsia="TimesNewRomanPSMT"/>
              </w:rPr>
              <w:t>e</w:t>
            </w:r>
            <w:r w:rsidRPr="00E664AB">
              <w:rPr>
                <w:rFonts w:eastAsia="TimesNewRomanPSMT"/>
                <w:lang w:val="sr-Cyrl-RS"/>
              </w:rPr>
              <w:t xml:space="preserv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поштовању обавеза из чл. 75. ст. 2. Закона</w:t>
            </w:r>
          </w:p>
        </w:tc>
      </w:tr>
    </w:tbl>
    <w:p w:rsidR="001619E7" w:rsidRPr="00E664AB" w:rsidRDefault="001619E7">
      <w:pPr>
        <w:jc w:val="both"/>
        <w:rPr>
          <w:lang w:val="sr-Cyrl-RS"/>
        </w:rPr>
      </w:pPr>
    </w:p>
    <w:p w:rsidR="00861E09" w:rsidRPr="00E664AB" w:rsidRDefault="00861E09">
      <w:pPr>
        <w:jc w:val="both"/>
        <w:rPr>
          <w:lang w:val="sr-Cyrl-RS"/>
        </w:rPr>
      </w:pPr>
    </w:p>
    <w:p w:rsidR="007A7248" w:rsidRPr="00E664AB" w:rsidRDefault="007A7248">
      <w:pPr>
        <w:jc w:val="both"/>
        <w:rPr>
          <w:lang w:val="sr-Cyrl-RS"/>
        </w:rPr>
      </w:pPr>
    </w:p>
    <w:p w:rsidR="007A7248" w:rsidRPr="00E664AB" w:rsidRDefault="007A7248">
      <w:pPr>
        <w:jc w:val="both"/>
        <w:rPr>
          <w:lang w:val="sr-Cyrl-RS"/>
        </w:rPr>
      </w:pPr>
    </w:p>
    <w:p w:rsidR="00D546D1" w:rsidRPr="00E664AB" w:rsidRDefault="00D546D1">
      <w:pPr>
        <w:jc w:val="both"/>
      </w:pPr>
    </w:p>
    <w:p w:rsidR="001621B1" w:rsidRPr="00E664AB" w:rsidRDefault="001621B1">
      <w:pPr>
        <w:jc w:val="both"/>
        <w:rPr>
          <w:lang w:val="sr-Cyrl-RS"/>
        </w:rPr>
      </w:pPr>
    </w:p>
    <w:p w:rsidR="005A33F1" w:rsidRDefault="005A33F1">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Pr="00E664AB" w:rsidRDefault="00F15B26">
      <w:pPr>
        <w:jc w:val="both"/>
        <w:rPr>
          <w:lang w:val="sr-Cyrl-RS"/>
        </w:rPr>
      </w:pPr>
    </w:p>
    <w:p w:rsidR="004E25A4" w:rsidRPr="00E664AB" w:rsidRDefault="004E25A4">
      <w:pPr>
        <w:jc w:val="both"/>
        <w:rPr>
          <w:lang w:val="sr-Cyrl-RS"/>
        </w:rPr>
      </w:pPr>
    </w:p>
    <w:p w:rsidR="003E0CBF" w:rsidRPr="00E664AB" w:rsidRDefault="003E0CBF">
      <w:pPr>
        <w:jc w:val="both"/>
        <w:rPr>
          <w:lang w:val="sr-Cyrl-RS"/>
        </w:rPr>
      </w:pPr>
    </w:p>
    <w:p w:rsidR="003E0CBF" w:rsidRPr="00E664AB" w:rsidRDefault="003E0CBF">
      <w:pPr>
        <w:jc w:val="both"/>
        <w:rPr>
          <w:lang w:val="sr-Cyrl-RS"/>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lang w:val="sr-Cyrl-RS"/>
        </w:rPr>
      </w:pPr>
    </w:p>
    <w:p w:rsidR="001619E7" w:rsidRPr="00E664AB" w:rsidRDefault="001619E7">
      <w:pPr>
        <w:jc w:val="both"/>
      </w:pPr>
      <w:r w:rsidRPr="00E664AB">
        <w:rPr>
          <w:b/>
          <w:bCs/>
        </w:rPr>
        <w:t>1.</w:t>
      </w:r>
      <w:r w:rsidR="00496222" w:rsidRPr="00E664AB">
        <w:rPr>
          <w:b/>
          <w:bCs/>
          <w:lang w:val="sr-Cyrl-RS"/>
        </w:rPr>
        <w:t xml:space="preserve"> </w:t>
      </w:r>
      <w:r w:rsidRPr="00E664AB">
        <w:rPr>
          <w:b/>
          <w:bCs/>
        </w:rPr>
        <w:t>Подаци о наручиоцу</w:t>
      </w:r>
    </w:p>
    <w:p w:rsidR="00D546D1" w:rsidRPr="00E664AB" w:rsidRDefault="00D546D1" w:rsidP="00D546D1">
      <w:pPr>
        <w:jc w:val="both"/>
        <w:rPr>
          <w:lang w:val="sr-Cyrl-RS"/>
        </w:rPr>
      </w:pPr>
      <w:r w:rsidRPr="00E664AB">
        <w:t>Наручилац: Универзитет у Новом Саду</w:t>
      </w:r>
      <w:r w:rsidRPr="00E664AB">
        <w:rPr>
          <w:lang w:val="sr-Cyrl-RS"/>
        </w:rPr>
        <w:t>, Пољопривредни факултет Нови Сад</w:t>
      </w:r>
    </w:p>
    <w:p w:rsidR="00D546D1" w:rsidRPr="00E664AB" w:rsidRDefault="00D546D1" w:rsidP="00D546D1">
      <w:pPr>
        <w:jc w:val="both"/>
        <w:rPr>
          <w:lang w:val="sr-Cyrl-RS"/>
        </w:rPr>
      </w:pPr>
      <w:r w:rsidRPr="00E664AB">
        <w:rPr>
          <w:lang w:val="sr-Cyrl-CS"/>
        </w:rPr>
        <w:t>Адреса:</w:t>
      </w:r>
      <w:r w:rsidRPr="00E664AB">
        <w:rPr>
          <w:i/>
          <w:iCs/>
          <w:lang w:val="sr-Cyrl-CS"/>
        </w:rPr>
        <w:t xml:space="preserve"> </w:t>
      </w:r>
      <w:r w:rsidRPr="00E664AB">
        <w:rPr>
          <w:lang w:val="sr-Cyrl-RS"/>
        </w:rPr>
        <w:t xml:space="preserve">Трг </w:t>
      </w:r>
      <w:proofErr w:type="spellStart"/>
      <w:r w:rsidRPr="00E664AB">
        <w:rPr>
          <w:lang w:val="sr-Cyrl-RS"/>
        </w:rPr>
        <w:t>Доститеја</w:t>
      </w:r>
      <w:proofErr w:type="spellEnd"/>
      <w:r w:rsidRPr="00E664AB">
        <w:rPr>
          <w:lang w:val="sr-Cyrl-RS"/>
        </w:rPr>
        <w:t xml:space="preserve">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rPr>
          <w:lang w:val="sr-Cyrl-RS"/>
        </w:rPr>
      </w:pPr>
    </w:p>
    <w:p w:rsidR="001619E7" w:rsidRPr="00E664AB" w:rsidRDefault="001619E7">
      <w:pPr>
        <w:jc w:val="both"/>
      </w:pPr>
      <w:r w:rsidRPr="00E664AB">
        <w:rPr>
          <w:b/>
          <w:bCs/>
        </w:rPr>
        <w:t>3. Предмет јавне набавке</w:t>
      </w:r>
    </w:p>
    <w:p w:rsidR="00AC3CA5" w:rsidRPr="00AC3CA5" w:rsidRDefault="001619E7" w:rsidP="00AC3CA5">
      <w:pPr>
        <w:jc w:val="both"/>
        <w:rPr>
          <w:rFonts w:eastAsia="Times New Roman"/>
          <w:kern w:val="0"/>
          <w:sz w:val="21"/>
          <w:szCs w:val="21"/>
          <w:lang w:eastAsia="sr-Latn-RS"/>
        </w:rPr>
      </w:pPr>
      <w:r w:rsidRPr="00E664AB">
        <w:t>Предмет јавне набавке бр</w:t>
      </w:r>
      <w:r w:rsidRPr="00E664AB">
        <w:rPr>
          <w:color w:val="auto"/>
          <w:lang w:val="ru-RU"/>
        </w:rPr>
        <w:t>.</w:t>
      </w:r>
      <w:r w:rsidR="00D546D1" w:rsidRPr="00E664AB">
        <w:rPr>
          <w:color w:val="auto"/>
          <w:lang w:val="sr-Cyrl-RS"/>
        </w:rPr>
        <w:t xml:space="preserve"> </w:t>
      </w:r>
      <w:r w:rsidR="00AC3CA5">
        <w:rPr>
          <w:color w:val="auto"/>
          <w:lang w:val="sr-Cyrl-RS"/>
        </w:rPr>
        <w:t>22</w:t>
      </w:r>
      <w:r w:rsidR="00D546D1" w:rsidRPr="00E664AB">
        <w:rPr>
          <w:color w:val="auto"/>
          <w:lang w:val="sr-Cyrl-RS"/>
        </w:rPr>
        <w:t>/201</w:t>
      </w:r>
      <w:r w:rsidR="00F15B26">
        <w:rPr>
          <w:color w:val="auto"/>
          <w:lang w:val="sr-Cyrl-RS"/>
        </w:rPr>
        <w:t>9</w:t>
      </w:r>
      <w:r w:rsidRPr="00E664AB">
        <w:rPr>
          <w:i/>
          <w:iCs/>
        </w:rPr>
        <w:t xml:space="preserve"> </w:t>
      </w:r>
      <w:r w:rsidR="00CD3272" w:rsidRPr="00E664AB">
        <w:rPr>
          <w:iCs/>
          <w:lang w:val="sr-Cyrl-CS"/>
        </w:rPr>
        <w:t>су</w:t>
      </w:r>
      <w:r w:rsidR="00D546D1" w:rsidRPr="00E664AB">
        <w:rPr>
          <w:iCs/>
          <w:lang w:val="sr-Cyrl-RS"/>
        </w:rPr>
        <w:t xml:space="preserve"> </w:t>
      </w:r>
      <w:proofErr w:type="spellStart"/>
      <w:r w:rsidR="00D546D1" w:rsidRPr="00E664AB">
        <w:rPr>
          <w:iCs/>
          <w:lang w:val="sr-Cyrl-RS"/>
        </w:rPr>
        <w:t>добр</w:t>
      </w:r>
      <w:proofErr w:type="spellEnd"/>
      <w:r w:rsidR="00CD3272" w:rsidRPr="00E664AB">
        <w:rPr>
          <w:iCs/>
          <w:lang w:val="sr-Cyrl-CS"/>
        </w:rPr>
        <w:t>а</w:t>
      </w:r>
      <w:r w:rsidR="00D546D1" w:rsidRPr="00E664AB">
        <w:rPr>
          <w:i/>
          <w:iCs/>
          <w:lang w:val="sr-Cyrl-RS"/>
        </w:rPr>
        <w:t xml:space="preserve"> </w:t>
      </w:r>
      <w:r w:rsidRPr="00E664AB">
        <w:rPr>
          <w:i/>
        </w:rPr>
        <w:t>–</w:t>
      </w:r>
      <w:r w:rsidR="004E25A4" w:rsidRPr="00E664AB">
        <w:rPr>
          <w:i/>
          <w:lang w:val="sr-Cyrl-RS"/>
        </w:rPr>
        <w:t xml:space="preserve"> </w:t>
      </w:r>
      <w:r w:rsidR="00AC3CA5" w:rsidRPr="00AC3CA5">
        <w:rPr>
          <w:rFonts w:eastAsia="Times New Roman"/>
          <w:b/>
          <w:color w:val="auto"/>
          <w:kern w:val="0"/>
          <w:sz w:val="22"/>
          <w:szCs w:val="22"/>
          <w:lang w:val="sr-Cyrl-RS" w:eastAsia="en-US"/>
        </w:rPr>
        <w:t xml:space="preserve">Столарски радови.  </w:t>
      </w:r>
      <w:r w:rsidR="00AC3CA5" w:rsidRPr="00AC3CA5">
        <w:rPr>
          <w:rFonts w:eastAsia="Times New Roman"/>
          <w:color w:val="auto"/>
          <w:kern w:val="0"/>
          <w:sz w:val="22"/>
          <w:szCs w:val="22"/>
          <w:lang w:val="sr-Cyrl-CS" w:eastAsia="en-US"/>
        </w:rPr>
        <w:t xml:space="preserve">Ознака и назив из општег речника набавке: 45420000 – Радови на </w:t>
      </w:r>
      <w:proofErr w:type="spellStart"/>
      <w:r w:rsidR="00AC3CA5" w:rsidRPr="00AC3CA5">
        <w:rPr>
          <w:rFonts w:eastAsia="Times New Roman"/>
          <w:color w:val="auto"/>
          <w:kern w:val="0"/>
          <w:sz w:val="22"/>
          <w:szCs w:val="22"/>
          <w:lang w:val="sr-Cyrl-CS" w:eastAsia="en-US"/>
        </w:rPr>
        <w:t>уградњи</w:t>
      </w:r>
      <w:proofErr w:type="spellEnd"/>
      <w:r w:rsidR="00AC3CA5" w:rsidRPr="00AC3CA5">
        <w:rPr>
          <w:rFonts w:eastAsia="Times New Roman"/>
          <w:color w:val="auto"/>
          <w:kern w:val="0"/>
          <w:sz w:val="22"/>
          <w:szCs w:val="22"/>
          <w:lang w:val="sr-Cyrl-CS" w:eastAsia="en-US"/>
        </w:rPr>
        <w:t xml:space="preserve"> столарије, </w:t>
      </w:r>
      <w:r w:rsidR="00AC3CA5" w:rsidRPr="00AC3CA5">
        <w:rPr>
          <w:rFonts w:eastAsia="Times New Roman"/>
          <w:kern w:val="0"/>
          <w:sz w:val="21"/>
          <w:szCs w:val="21"/>
          <w:shd w:val="clear" w:color="auto" w:fill="FFFFFF"/>
          <w:lang w:val="ru-RU" w:eastAsia="en-US"/>
        </w:rPr>
        <w:t>45421000</w:t>
      </w:r>
      <w:r w:rsidR="00AC3CA5" w:rsidRPr="00AC3CA5">
        <w:rPr>
          <w:rFonts w:eastAsia="Times New Roman"/>
          <w:color w:val="auto"/>
          <w:kern w:val="0"/>
          <w:sz w:val="22"/>
          <w:szCs w:val="22"/>
          <w:lang w:val="sr-Cyrl-CS" w:eastAsia="en-US"/>
        </w:rPr>
        <w:t xml:space="preserve"> - </w:t>
      </w:r>
      <w:r w:rsidR="00AC3CA5" w:rsidRPr="00AC3CA5">
        <w:rPr>
          <w:rFonts w:eastAsia="Times New Roman"/>
          <w:kern w:val="0"/>
          <w:sz w:val="21"/>
          <w:szCs w:val="21"/>
          <w:lang w:eastAsia="sr-Latn-RS"/>
        </w:rPr>
        <w:t>Столарски радови и уградња столарије</w:t>
      </w:r>
    </w:p>
    <w:p w:rsidR="00F15B26" w:rsidRPr="00AC3CA5" w:rsidRDefault="00F15B26">
      <w:pPr>
        <w:jc w:val="both"/>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rPr>
          <w:lang w:val="sr-Cyrl-RS"/>
        </w:rPr>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rPr>
          <w:lang w:val="sr-Cyrl-RS"/>
        </w:rPr>
      </w:pPr>
      <w:r w:rsidRPr="00E664AB">
        <w:rPr>
          <w:lang w:val="sr-Cyrl-RS"/>
        </w:rPr>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lang w:val="sr-Cyrl-RS"/>
        </w:rPr>
      </w:pPr>
      <w:r w:rsidRPr="00E664AB">
        <w:rPr>
          <w:iCs/>
          <w:lang w:val="sr-Cyrl-R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w:t>
      </w:r>
      <w:r w:rsidRPr="00E664AB">
        <w:rPr>
          <w:lang w:val="sr-Cyrl-RS"/>
        </w:rPr>
        <w:t xml:space="preserve"> Дејан Глигорић, дипл. прав</w:t>
      </w:r>
      <w:r w:rsidRPr="00E664AB">
        <w:rPr>
          <w:iCs/>
        </w:rPr>
        <w:t>,</w:t>
      </w:r>
      <w:r w:rsidRPr="00E664AB">
        <w:rPr>
          <w:iCs/>
          <w:lang w:val="sr-Cyrl-RS"/>
        </w:rPr>
        <w:t xml:space="preserve"> тел 021</w:t>
      </w:r>
      <w:r w:rsidRPr="00E664AB">
        <w:rPr>
          <w:iCs/>
        </w:rPr>
        <w:t>-</w:t>
      </w:r>
      <w:r w:rsidRPr="00E664AB">
        <w:rPr>
          <w:iCs/>
          <w:lang w:val="sr-Cyrl-RS"/>
        </w:rPr>
        <w:t>485-3206. Факс 021</w:t>
      </w:r>
      <w:r w:rsidRPr="00E664AB">
        <w:rPr>
          <w:iCs/>
        </w:rPr>
        <w:t>-</w:t>
      </w:r>
      <w:r w:rsidRPr="00E664AB">
        <w:rPr>
          <w:iCs/>
          <w:lang w:val="sr-Cyrl-RS"/>
        </w:rPr>
        <w:t>459-761</w:t>
      </w:r>
      <w:r w:rsidRPr="00E664AB">
        <w:rPr>
          <w:iCs/>
        </w:rPr>
        <w:t xml:space="preserve">, </w:t>
      </w:r>
      <w:hyperlink r:id="rId10"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lang w:val="sr-Cyrl-RS"/>
        </w:rPr>
      </w:pPr>
    </w:p>
    <w:p w:rsidR="00DD1B94" w:rsidRPr="00E664AB" w:rsidRDefault="00DD1B94">
      <w:pPr>
        <w:jc w:val="both"/>
        <w:rPr>
          <w:bCs/>
          <w:color w:val="C00000"/>
          <w:lang w:val="sr-Cyrl-RS"/>
        </w:rPr>
      </w:pPr>
    </w:p>
    <w:p w:rsidR="001619E7" w:rsidRPr="00E664AB" w:rsidRDefault="001619E7">
      <w:pPr>
        <w:jc w:val="both"/>
        <w:rPr>
          <w:bCs/>
          <w:color w:val="C00000"/>
        </w:rPr>
      </w:pPr>
    </w:p>
    <w:p w:rsidR="001619E7" w:rsidRPr="00E664AB" w:rsidRDefault="001619E7">
      <w:pPr>
        <w:jc w:val="both"/>
        <w:rPr>
          <w:bCs/>
          <w:color w:val="C00000"/>
          <w:lang w:val="sr-Cyrl-RS"/>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F15B26" w:rsidRPr="001C613D" w:rsidRDefault="007E03CF">
      <w:pPr>
        <w:jc w:val="both"/>
        <w:rPr>
          <w:rFonts w:eastAsia="Times New Roman"/>
          <w:kern w:val="0"/>
          <w:sz w:val="21"/>
          <w:szCs w:val="21"/>
          <w:lang w:eastAsia="sr-Latn-RS"/>
        </w:rPr>
      </w:pPr>
      <w:r w:rsidRPr="00E664AB">
        <w:t>Предмет јавне набавке бр</w:t>
      </w:r>
      <w:r w:rsidRPr="00E664AB">
        <w:rPr>
          <w:color w:val="auto"/>
          <w:lang w:val="ru-RU"/>
        </w:rPr>
        <w:t>.</w:t>
      </w:r>
      <w:r w:rsidRPr="00E664AB">
        <w:rPr>
          <w:color w:val="auto"/>
          <w:lang w:val="sr-Cyrl-RS"/>
        </w:rPr>
        <w:t xml:space="preserve"> </w:t>
      </w:r>
      <w:r w:rsidR="001C613D">
        <w:rPr>
          <w:color w:val="auto"/>
          <w:lang w:val="sr-Cyrl-RS"/>
        </w:rPr>
        <w:t>22</w:t>
      </w:r>
      <w:r w:rsidRPr="00E664AB">
        <w:rPr>
          <w:color w:val="auto"/>
          <w:lang w:val="sr-Cyrl-RS"/>
        </w:rPr>
        <w:t>/201</w:t>
      </w:r>
      <w:r w:rsidR="00F15B26">
        <w:rPr>
          <w:color w:val="auto"/>
          <w:lang w:val="sr-Cyrl-RS"/>
        </w:rPr>
        <w:t>9</w:t>
      </w:r>
      <w:r w:rsidRPr="00E664AB">
        <w:rPr>
          <w:i/>
          <w:iCs/>
        </w:rPr>
        <w:t xml:space="preserve"> </w:t>
      </w:r>
      <w:r w:rsidRPr="00E664AB">
        <w:rPr>
          <w:iCs/>
          <w:lang w:val="sr-Cyrl-CS"/>
        </w:rPr>
        <w:t>су</w:t>
      </w:r>
      <w:r w:rsidRPr="00E664AB">
        <w:rPr>
          <w:iCs/>
          <w:lang w:val="sr-Cyrl-RS"/>
        </w:rPr>
        <w:t xml:space="preserve"> </w:t>
      </w:r>
      <w:proofErr w:type="spellStart"/>
      <w:r w:rsidRPr="00E664AB">
        <w:rPr>
          <w:iCs/>
          <w:lang w:val="sr-Cyrl-RS"/>
        </w:rPr>
        <w:t>добр</w:t>
      </w:r>
      <w:proofErr w:type="spellEnd"/>
      <w:r w:rsidRPr="00E664AB">
        <w:rPr>
          <w:iCs/>
          <w:lang w:val="sr-Cyrl-CS"/>
        </w:rPr>
        <w:t>а</w:t>
      </w:r>
      <w:r w:rsidRPr="00E664AB">
        <w:rPr>
          <w:i/>
          <w:iCs/>
          <w:lang w:val="sr-Cyrl-RS"/>
        </w:rPr>
        <w:t xml:space="preserve"> </w:t>
      </w:r>
      <w:r w:rsidRPr="00E664AB">
        <w:rPr>
          <w:i/>
        </w:rPr>
        <w:t xml:space="preserve">– </w:t>
      </w:r>
      <w:r w:rsidR="001C613D" w:rsidRPr="00AC3CA5">
        <w:rPr>
          <w:rFonts w:eastAsia="Times New Roman"/>
          <w:b/>
          <w:color w:val="auto"/>
          <w:kern w:val="0"/>
          <w:sz w:val="22"/>
          <w:szCs w:val="22"/>
          <w:lang w:val="sr-Cyrl-RS" w:eastAsia="en-US"/>
        </w:rPr>
        <w:t xml:space="preserve">Столарски радови.  </w:t>
      </w:r>
      <w:r w:rsidR="001C613D" w:rsidRPr="00AC3CA5">
        <w:rPr>
          <w:rFonts w:eastAsia="Times New Roman"/>
          <w:color w:val="auto"/>
          <w:kern w:val="0"/>
          <w:sz w:val="22"/>
          <w:szCs w:val="22"/>
          <w:lang w:val="sr-Cyrl-CS" w:eastAsia="en-US"/>
        </w:rPr>
        <w:t xml:space="preserve">Ознака и назив из општег речника набавке: 45420000 – Радови на </w:t>
      </w:r>
      <w:proofErr w:type="spellStart"/>
      <w:r w:rsidR="001C613D" w:rsidRPr="00AC3CA5">
        <w:rPr>
          <w:rFonts w:eastAsia="Times New Roman"/>
          <w:color w:val="auto"/>
          <w:kern w:val="0"/>
          <w:sz w:val="22"/>
          <w:szCs w:val="22"/>
          <w:lang w:val="sr-Cyrl-CS" w:eastAsia="en-US"/>
        </w:rPr>
        <w:t>уградњи</w:t>
      </w:r>
      <w:proofErr w:type="spellEnd"/>
      <w:r w:rsidR="001C613D" w:rsidRPr="00AC3CA5">
        <w:rPr>
          <w:rFonts w:eastAsia="Times New Roman"/>
          <w:color w:val="auto"/>
          <w:kern w:val="0"/>
          <w:sz w:val="22"/>
          <w:szCs w:val="22"/>
          <w:lang w:val="sr-Cyrl-CS" w:eastAsia="en-US"/>
        </w:rPr>
        <w:t xml:space="preserve"> столарије, </w:t>
      </w:r>
      <w:r w:rsidR="001C613D" w:rsidRPr="00AC3CA5">
        <w:rPr>
          <w:rFonts w:eastAsia="Times New Roman"/>
          <w:kern w:val="0"/>
          <w:sz w:val="21"/>
          <w:szCs w:val="21"/>
          <w:shd w:val="clear" w:color="auto" w:fill="FFFFFF"/>
          <w:lang w:val="ru-RU" w:eastAsia="en-US"/>
        </w:rPr>
        <w:t>45421000</w:t>
      </w:r>
      <w:r w:rsidR="001C613D" w:rsidRPr="00AC3CA5">
        <w:rPr>
          <w:rFonts w:eastAsia="Times New Roman"/>
          <w:color w:val="auto"/>
          <w:kern w:val="0"/>
          <w:sz w:val="22"/>
          <w:szCs w:val="22"/>
          <w:lang w:val="sr-Cyrl-CS" w:eastAsia="en-US"/>
        </w:rPr>
        <w:t xml:space="preserve"> - </w:t>
      </w:r>
      <w:r w:rsidR="001C613D" w:rsidRPr="00AC3CA5">
        <w:rPr>
          <w:rFonts w:eastAsia="Times New Roman"/>
          <w:kern w:val="0"/>
          <w:sz w:val="21"/>
          <w:szCs w:val="21"/>
          <w:lang w:eastAsia="sr-Latn-RS"/>
        </w:rPr>
        <w:t>Стола</w:t>
      </w:r>
      <w:r w:rsidR="001C613D">
        <w:rPr>
          <w:rFonts w:eastAsia="Times New Roman"/>
          <w:kern w:val="0"/>
          <w:sz w:val="21"/>
          <w:szCs w:val="21"/>
          <w:lang w:eastAsia="sr-Latn-RS"/>
        </w:rPr>
        <w:t>рски радови и уградња столарије</w:t>
      </w:r>
    </w:p>
    <w:p w:rsidR="002F242D" w:rsidRPr="00E664AB" w:rsidRDefault="00F15B26" w:rsidP="002F242D">
      <w:pPr>
        <w:jc w:val="both"/>
        <w:rPr>
          <w:spacing w:val="2"/>
          <w:lang w:val="sr-Cyrl-CS"/>
        </w:rPr>
      </w:pPr>
      <w:r>
        <w:rPr>
          <w:spacing w:val="2"/>
          <w:lang w:val="sr-Cyrl-RS"/>
        </w:rPr>
        <w:t>Набавке радова</w:t>
      </w:r>
      <w:r w:rsidR="002F242D" w:rsidRPr="00E664AB">
        <w:rPr>
          <w:spacing w:val="2"/>
          <w:lang w:val="sr-Cyrl-RS"/>
        </w:rPr>
        <w:t xml:space="preserve"> </w:t>
      </w:r>
      <w:r w:rsidR="002F242D" w:rsidRPr="00E664AB">
        <w:rPr>
          <w:spacing w:val="2"/>
          <w:lang w:val="sr-Cyrl-CS"/>
        </w:rPr>
        <w:t xml:space="preserve">вршиће се сукцесивно на годишњем нивоу до износа процењене вредности набавке </w:t>
      </w:r>
      <w:r w:rsidR="002F242D" w:rsidRPr="00E664AB">
        <w:rPr>
          <w:lang w:val="sr-Cyrl-RS"/>
        </w:rPr>
        <w:t>према динамици коју одреди наручилац</w:t>
      </w:r>
      <w:r>
        <w:rPr>
          <w:lang w:val="sr-Cyrl-RS"/>
        </w:rPr>
        <w:t xml:space="preserve">. </w:t>
      </w:r>
    </w:p>
    <w:p w:rsidR="00DD1B94" w:rsidRPr="00E664AB" w:rsidRDefault="00DD1B94">
      <w:pPr>
        <w:jc w:val="both"/>
        <w:rPr>
          <w:i/>
          <w:iCs/>
          <w:lang w:val="sr-Cyrl-R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E664AB" w:rsidRPr="00E664AB" w:rsidRDefault="00F15B26" w:rsidP="004E25A4">
      <w:pPr>
        <w:jc w:val="both"/>
        <w:rPr>
          <w:lang w:val="sr-Cyrl-RS"/>
        </w:rPr>
      </w:pPr>
      <w:r>
        <w:rPr>
          <w:lang w:val="sr-Cyrl-RS"/>
        </w:rPr>
        <w:t>Набавка није формирана у више партија</w:t>
      </w:r>
    </w:p>
    <w:p w:rsidR="00DD1B94" w:rsidRPr="00E664AB" w:rsidRDefault="00DD1B94">
      <w:pPr>
        <w:jc w:val="both"/>
        <w:rPr>
          <w:i/>
          <w:iCs/>
          <w:lang w:val="sr-Cyrl-RS"/>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w:t>
      </w:r>
      <w:r w:rsidR="00F15B26">
        <w:rPr>
          <w:rFonts w:eastAsia="Times New Roman"/>
          <w:color w:val="auto"/>
          <w:kern w:val="0"/>
          <w:sz w:val="22"/>
          <w:szCs w:val="22"/>
          <w:lang w:val="ru-RU" w:eastAsia="en-US"/>
        </w:rPr>
        <w:t>овољније</w:t>
      </w:r>
      <w:r w:rsidRPr="00E664AB">
        <w:rPr>
          <w:rFonts w:eastAsia="Times New Roman"/>
          <w:color w:val="auto"/>
          <w:kern w:val="0"/>
          <w:sz w:val="22"/>
          <w:szCs w:val="22"/>
          <w:lang w:val="ru-RU" w:eastAsia="en-US"/>
        </w:rPr>
        <w:t xml:space="preserve"> и </w:t>
      </w:r>
      <w:r w:rsidR="00F15B26">
        <w:rPr>
          <w:rFonts w:eastAsia="Times New Roman"/>
          <w:color w:val="auto"/>
          <w:kern w:val="0"/>
          <w:sz w:val="22"/>
          <w:szCs w:val="22"/>
          <w:lang w:val="ru-RU" w:eastAsia="en-US"/>
        </w:rPr>
        <w:t>са њима закључивати појединачне уговоре</w:t>
      </w:r>
      <w:r w:rsidRPr="00E664AB">
        <w:rPr>
          <w:rFonts w:eastAsia="Times New Roman"/>
          <w:color w:val="auto"/>
          <w:kern w:val="0"/>
          <w:sz w:val="22"/>
          <w:szCs w:val="22"/>
          <w:lang w:val="sr-Cyrl-CS" w:eastAsia="en-US"/>
        </w:rPr>
        <w:t xml:space="preserve">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 јер је у овом тренутку немогуће тачно утврдити конкретне потребе за </w:t>
      </w:r>
      <w:r w:rsidR="00F15B26">
        <w:rPr>
          <w:rFonts w:eastAsia="Times New Roman"/>
          <w:b/>
          <w:color w:val="auto"/>
          <w:spacing w:val="-2"/>
          <w:kern w:val="0"/>
          <w:sz w:val="22"/>
          <w:szCs w:val="22"/>
          <w:lang w:val="ru-RU" w:eastAsia="en-US"/>
        </w:rPr>
        <w:t>грађевинским радовима</w:t>
      </w:r>
      <w:r w:rsidRPr="00E664AB">
        <w:rPr>
          <w:rFonts w:eastAsia="Times New Roman"/>
          <w:b/>
          <w:color w:val="auto"/>
          <w:spacing w:val="-2"/>
          <w:kern w:val="0"/>
          <w:sz w:val="22"/>
          <w:szCs w:val="22"/>
          <w:lang w:val="ru-RU" w:eastAsia="en-US"/>
        </w:rPr>
        <w:t xml:space="preserve">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1C613D">
        <w:rPr>
          <w:rFonts w:eastAsia="Times New Roman"/>
          <w:color w:val="auto"/>
          <w:spacing w:val="-2"/>
          <w:kern w:val="0"/>
          <w:sz w:val="22"/>
          <w:szCs w:val="22"/>
          <w:lang w:val="sr-Cyrl-CS" w:eastAsia="en-US"/>
        </w:rPr>
        <w:t>столарских</w:t>
      </w:r>
      <w:r w:rsidR="00F15B26">
        <w:rPr>
          <w:rFonts w:eastAsia="Times New Roman"/>
          <w:color w:val="auto"/>
          <w:spacing w:val="-2"/>
          <w:kern w:val="0"/>
          <w:sz w:val="22"/>
          <w:szCs w:val="22"/>
          <w:lang w:val="sr-Cyrl-CS" w:eastAsia="en-US"/>
        </w:rPr>
        <w:t xml:space="preserve"> 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Pr="00E664AB">
        <w:rPr>
          <w:rFonts w:eastAsia="Times New Roman"/>
          <w:color w:val="auto"/>
          <w:kern w:val="0"/>
          <w:sz w:val="22"/>
          <w:szCs w:val="22"/>
          <w:lang w:val="ru-RU" w:eastAsia="en-US"/>
        </w:rPr>
        <w:t>4.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F15B26"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Pr>
          <w:rFonts w:eastAsia="Times New Roman"/>
          <w:color w:val="auto"/>
          <w:spacing w:val="-2"/>
          <w:kern w:val="0"/>
          <w:sz w:val="22"/>
          <w:szCs w:val="22"/>
          <w:lang w:val="sr-Cyrl-CS" w:eastAsia="en-US"/>
        </w:rPr>
        <w:t>Све понуђено мора</w:t>
      </w:r>
      <w:r w:rsidR="00DE3937" w:rsidRPr="00E664AB">
        <w:rPr>
          <w:rFonts w:eastAsia="Times New Roman"/>
          <w:color w:val="auto"/>
          <w:spacing w:val="-2"/>
          <w:kern w:val="0"/>
          <w:sz w:val="22"/>
          <w:szCs w:val="22"/>
          <w:lang w:val="sr-Cyrl-CS" w:eastAsia="en-US"/>
        </w:rPr>
        <w:t xml:space="preserve">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w:t>
      </w:r>
      <w:proofErr w:type="spellStart"/>
      <w:r w:rsidRPr="00E664AB">
        <w:rPr>
          <w:rFonts w:eastAsia="Times New Roman"/>
          <w:b/>
          <w:color w:val="auto"/>
          <w:spacing w:val="-2"/>
          <w:kern w:val="0"/>
          <w:sz w:val="22"/>
          <w:szCs w:val="22"/>
          <w:lang w:val="sr-Cyrl-CS" w:eastAsia="en-US"/>
        </w:rPr>
        <w:t>оквирн</w:t>
      </w:r>
      <w:proofErr w:type="spellEnd"/>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3475FE" w:rsidRPr="007D703F" w:rsidRDefault="003475FE" w:rsidP="003475FE">
      <w:pPr>
        <w:pStyle w:val="Standard"/>
        <w:jc w:val="both"/>
        <w:rPr>
          <w:rFonts w:cs="Times New Roman"/>
          <w:lang w:val="ru-RU"/>
        </w:rPr>
      </w:pPr>
      <w:r w:rsidRPr="007D703F">
        <w:rPr>
          <w:rFonts w:eastAsia="Tahoma" w:cs="Times New Roman"/>
          <w:color w:val="000000"/>
          <w:lang w:val="ru-RU"/>
        </w:rPr>
        <w:t>Квалитативну и квантитативну контролу</w:t>
      </w:r>
      <w:r w:rsidRPr="007D703F">
        <w:rPr>
          <w:rFonts w:eastAsia="Tahoma" w:cs="Times New Roman"/>
          <w:color w:val="FF0000"/>
          <w:lang w:val="ru-RU"/>
        </w:rPr>
        <w:t xml:space="preserve"> </w:t>
      </w:r>
      <w:r w:rsidRPr="007D703F">
        <w:rPr>
          <w:rFonts w:eastAsia="Tahoma" w:cs="Times New Roman"/>
          <w:color w:val="000000"/>
          <w:lang w:val="ru-RU"/>
        </w:rPr>
        <w:t>материјала Наручилац и Надзорни орган  ће извршити пре уградње истих.</w:t>
      </w:r>
    </w:p>
    <w:p w:rsidR="003475FE" w:rsidRPr="007D703F" w:rsidRDefault="003475FE" w:rsidP="003475FE">
      <w:pPr>
        <w:pStyle w:val="Standard"/>
        <w:jc w:val="both"/>
        <w:rPr>
          <w:rFonts w:eastAsia="Tahoma" w:cs="Times New Roman"/>
          <w:color w:val="000000"/>
          <w:lang w:val="ru-RU"/>
        </w:rPr>
      </w:pPr>
      <w:r w:rsidRPr="007D703F">
        <w:rPr>
          <w:rFonts w:eastAsia="Tahoma" w:cs="Times New Roman"/>
          <w:color w:val="000000"/>
          <w:lang w:val="ru-RU"/>
        </w:rPr>
        <w:t>Пријем радова Наручилац ће извршити комисијски о чему ће се сачинити записник о примопредаји.</w:t>
      </w:r>
    </w:p>
    <w:p w:rsidR="003475FE" w:rsidRPr="00275085" w:rsidRDefault="003475FE" w:rsidP="003475FE">
      <w:pPr>
        <w:pStyle w:val="Standard"/>
        <w:jc w:val="both"/>
        <w:rPr>
          <w:rFonts w:eastAsia="Tahoma" w:cs="Times New Roman"/>
          <w:color w:val="000000"/>
          <w:lang w:val="sr-Cyrl-CS"/>
        </w:rPr>
      </w:pPr>
      <w:proofErr w:type="spellStart"/>
      <w:r w:rsidRPr="00275085">
        <w:rPr>
          <w:rFonts w:eastAsia="Tahoma" w:cs="Times New Roman"/>
          <w:color w:val="000000"/>
        </w:rPr>
        <w:t>Извођач</w:t>
      </w:r>
      <w:proofErr w:type="spellEnd"/>
      <w:r w:rsidRPr="00275085">
        <w:rPr>
          <w:rFonts w:eastAsia="Tahoma" w:cs="Times New Roman"/>
          <w:color w:val="000000"/>
        </w:rPr>
        <w:t xml:space="preserve"> </w:t>
      </w:r>
      <w:proofErr w:type="spellStart"/>
      <w:r w:rsidRPr="00275085">
        <w:rPr>
          <w:rFonts w:eastAsia="Tahoma" w:cs="Times New Roman"/>
          <w:color w:val="000000"/>
        </w:rPr>
        <w:t>је</w:t>
      </w:r>
      <w:proofErr w:type="spellEnd"/>
      <w:r w:rsidRPr="00275085">
        <w:rPr>
          <w:rFonts w:eastAsia="Tahoma" w:cs="Times New Roman"/>
          <w:color w:val="000000"/>
        </w:rPr>
        <w:t xml:space="preserve"> </w:t>
      </w:r>
      <w:proofErr w:type="spellStart"/>
      <w:r w:rsidRPr="00275085">
        <w:rPr>
          <w:rFonts w:eastAsia="Tahoma" w:cs="Times New Roman"/>
          <w:color w:val="000000"/>
        </w:rPr>
        <w:t>обавезан</w:t>
      </w:r>
      <w:proofErr w:type="spellEnd"/>
      <w:r w:rsidRPr="00275085">
        <w:rPr>
          <w:rFonts w:eastAsia="Tahoma" w:cs="Times New Roman"/>
          <w:color w:val="000000"/>
        </w:rPr>
        <w:t xml:space="preserve"> </w:t>
      </w:r>
      <w:proofErr w:type="spellStart"/>
      <w:r w:rsidRPr="00275085">
        <w:rPr>
          <w:rFonts w:eastAsia="Tahoma" w:cs="Times New Roman"/>
          <w:color w:val="000000"/>
        </w:rPr>
        <w:t>да</w:t>
      </w:r>
      <w:proofErr w:type="spellEnd"/>
      <w:r w:rsidRPr="00275085">
        <w:rPr>
          <w:rFonts w:eastAsia="Tahoma" w:cs="Times New Roman"/>
          <w:color w:val="000000"/>
        </w:rPr>
        <w:t>:</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свакодневно води граћевински дневник  уредно контролисан од стране надзора, а грађевинску књигу  оверену од стране надзора  подноси са коначним обрачуном радова.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пре уградње материјала и опреме обезбеди атесте и исте достави на увид надзорном органу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сву штету коју учини за време извођења радова на објекту и суседним објектима</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обезбеди присуство и учешће својих представника и представника подизвођача у раду комисије за технички преглед у остављеном року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све недостатке по примедбама Комисије за технички преглед у остављеном року</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0A3CF8">
        <w:rPr>
          <w:lang w:val="sr-Latn-RS"/>
        </w:rPr>
        <w:t>да изради прописан елаборат о уређењу градилишта који уз извештај о почетку рада доставља надлежној инспекцији рада</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постав</w:t>
      </w:r>
      <w:r w:rsidRPr="00D15A4A">
        <w:rPr>
          <w:lang w:val="sr-Cyrl-RS"/>
        </w:rPr>
        <w:t>и</w:t>
      </w:r>
      <w:r w:rsidRPr="0020069D">
        <w:rPr>
          <w:lang w:val="ru-RU"/>
        </w:rPr>
        <w:t xml:space="preserve"> заштитн</w:t>
      </w:r>
      <w:r w:rsidRPr="00D15A4A">
        <w:rPr>
          <w:lang w:val="sr-Cyrl-RS"/>
        </w:rPr>
        <w:t>е</w:t>
      </w:r>
      <w:r w:rsidRPr="0020069D">
        <w:rPr>
          <w:lang w:val="ru-RU"/>
        </w:rPr>
        <w:t xml:space="preserve"> ограда и обележавајућ</w:t>
      </w:r>
      <w:r>
        <w:rPr>
          <w:lang w:val="sr-Cyrl-RS"/>
        </w:rPr>
        <w:t>е</w:t>
      </w:r>
      <w:r w:rsidRPr="0020069D">
        <w:rPr>
          <w:lang w:val="ru-RU"/>
        </w:rPr>
        <w:t xml:space="preserve"> трак</w:t>
      </w:r>
      <w:r w:rsidRPr="00D15A4A">
        <w:rPr>
          <w:lang w:val="sr-Cyrl-RS"/>
        </w:rPr>
        <w:t>е</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обележ</w:t>
      </w:r>
      <w:r w:rsidRPr="00D15A4A">
        <w:rPr>
          <w:lang w:val="sr-Cyrl-RS"/>
        </w:rPr>
        <w:t>и</w:t>
      </w:r>
      <w:r w:rsidRPr="0020069D">
        <w:rPr>
          <w:lang w:val="ru-RU"/>
        </w:rPr>
        <w:t xml:space="preserve"> транспортн</w:t>
      </w:r>
      <w:r w:rsidRPr="00D15A4A">
        <w:rPr>
          <w:lang w:val="sr-Cyrl-RS"/>
        </w:rPr>
        <w:t>е</w:t>
      </w:r>
      <w:r w:rsidRPr="0020069D">
        <w:rPr>
          <w:lang w:val="ru-RU"/>
        </w:rPr>
        <w:t xml:space="preserve"> путев</w:t>
      </w:r>
      <w:r w:rsidRPr="00D15A4A">
        <w:rPr>
          <w:lang w:val="sr-Cyrl-RS"/>
        </w:rPr>
        <w:t>е</w:t>
      </w:r>
      <w:r w:rsidRPr="0020069D">
        <w:rPr>
          <w:lang w:val="ru-RU"/>
        </w:rPr>
        <w:t xml:space="preserve"> </w:t>
      </w:r>
      <w:r w:rsidRPr="00D15A4A">
        <w:rPr>
          <w:lang w:val="sr-Cyrl-RS"/>
        </w:rPr>
        <w:t xml:space="preserve">и </w:t>
      </w:r>
      <w:r w:rsidRPr="0020069D">
        <w:rPr>
          <w:lang w:val="ru-RU"/>
        </w:rPr>
        <w:t xml:space="preserve">места одлагања материјала,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постав</w:t>
      </w:r>
      <w:proofErr w:type="spellEnd"/>
      <w:r w:rsidRPr="00D15A4A">
        <w:rPr>
          <w:lang w:val="sr-Cyrl-RS"/>
        </w:rPr>
        <w:t>е</w:t>
      </w:r>
      <w:r w:rsidRPr="00D15A4A">
        <w:t xml:space="preserve"> </w:t>
      </w:r>
      <w:proofErr w:type="spellStart"/>
      <w:r w:rsidRPr="00D15A4A">
        <w:t>привремене</w:t>
      </w:r>
      <w:proofErr w:type="spellEnd"/>
      <w:r w:rsidRPr="00D15A4A">
        <w:t xml:space="preserve"> </w:t>
      </w:r>
      <w:proofErr w:type="spellStart"/>
      <w:r w:rsidRPr="00D15A4A">
        <w:t>инсталације</w:t>
      </w:r>
      <w:proofErr w:type="spellEnd"/>
      <w:r w:rsidRPr="00D15A4A">
        <w:t xml:space="preserve">,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постав</w:t>
      </w:r>
      <w:proofErr w:type="spellEnd"/>
      <w:r>
        <w:rPr>
          <w:lang w:val="sr-Cyrl-RS"/>
        </w:rPr>
        <w:t>и</w:t>
      </w:r>
      <w:r w:rsidRPr="00D15A4A">
        <w:t xml:space="preserve"> </w:t>
      </w:r>
      <w:proofErr w:type="spellStart"/>
      <w:r w:rsidRPr="00D15A4A">
        <w:t>знакова</w:t>
      </w:r>
      <w:proofErr w:type="spellEnd"/>
      <w:r w:rsidRPr="00D15A4A">
        <w:t xml:space="preserve"> </w:t>
      </w:r>
      <w:proofErr w:type="spellStart"/>
      <w:r w:rsidRPr="00D15A4A">
        <w:t>упозорења</w:t>
      </w:r>
      <w:proofErr w:type="spellEnd"/>
      <w:r w:rsidRPr="00D15A4A">
        <w:t xml:space="preserve">,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proofErr w:type="spellStart"/>
      <w:r w:rsidRPr="00D15A4A">
        <w:t>спречи</w:t>
      </w:r>
      <w:proofErr w:type="spellEnd"/>
      <w:r w:rsidRPr="00D15A4A">
        <w:t xml:space="preserve"> </w:t>
      </w:r>
      <w:proofErr w:type="spellStart"/>
      <w:r w:rsidRPr="00D15A4A">
        <w:t>ширење</w:t>
      </w:r>
      <w:proofErr w:type="spellEnd"/>
      <w:r w:rsidRPr="00D15A4A">
        <w:t xml:space="preserve"> </w:t>
      </w:r>
      <w:proofErr w:type="spellStart"/>
      <w:r w:rsidRPr="00D15A4A">
        <w:t>прашине</w:t>
      </w:r>
      <w:proofErr w:type="spellEnd"/>
      <w:r w:rsidRPr="00D15A4A">
        <w:t xml:space="preserve"> </w:t>
      </w:r>
      <w:proofErr w:type="spellStart"/>
      <w:r w:rsidRPr="00D15A4A">
        <w:t>најлонима</w:t>
      </w:r>
      <w:proofErr w:type="spellEnd"/>
      <w:r w:rsidRPr="00D15A4A">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спречи ширење буке и растура грађевинског материјала</w:t>
      </w:r>
      <w:r w:rsidRPr="00D15A4A">
        <w:rPr>
          <w:lang w:val="sr-Cyrl-RS"/>
        </w:rPr>
        <w:t>,</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D15A4A">
        <w:rPr>
          <w:lang w:val="sr-Cyrl-RS"/>
        </w:rPr>
        <w:t>о</w:t>
      </w:r>
      <w:r w:rsidRPr="0020069D">
        <w:rPr>
          <w:lang w:val="ru-RU"/>
        </w:rPr>
        <w:t xml:space="preserve">безбедити сигурне путеве за кретање студената и запослених на </w:t>
      </w:r>
      <w:r w:rsidRPr="00D15A4A">
        <w:rPr>
          <w:lang w:val="sr-Cyrl-RS"/>
        </w:rPr>
        <w:t>Ф</w:t>
      </w:r>
      <w:r w:rsidRPr="0020069D">
        <w:rPr>
          <w:lang w:val="ru-RU"/>
        </w:rPr>
        <w:t>акултету.</w:t>
      </w:r>
    </w:p>
    <w:p w:rsidR="00DE3937" w:rsidRPr="003475FE" w:rsidRDefault="003475FE" w:rsidP="003475FE">
      <w:pPr>
        <w:pStyle w:val="Standard"/>
        <w:jc w:val="both"/>
        <w:rPr>
          <w:rFonts w:eastAsia="Tahoma" w:cs="Times New Roman"/>
          <w:color w:val="000000"/>
          <w:lang w:val="ru-RU"/>
        </w:rPr>
      </w:pPr>
      <w:r w:rsidRPr="0020069D">
        <w:rPr>
          <w:rFonts w:eastAsia="Tahoma" w:cs="Times New Roman"/>
          <w:color w:val="000000"/>
          <w:lang w:val="ru-RU"/>
        </w:rPr>
        <w:t>Извођач радова дужан је да се приликом извођења радова у предметном објекту у свему придржава Главног пројекта и  Понуде, важећих законских и техничких прописа о безбедности и здрављу на раду и заштити од пожара, запошљавању и услов</w:t>
      </w:r>
      <w:r>
        <w:rPr>
          <w:rFonts w:eastAsia="Tahoma" w:cs="Times New Roman"/>
          <w:color w:val="000000"/>
          <w:lang w:val="ru-RU"/>
        </w:rPr>
        <w:t>има рада норматива и стандарда.</w:t>
      </w:r>
    </w:p>
    <w:p w:rsidR="003475FE" w:rsidRPr="00E664AB" w:rsidRDefault="003475FE"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AC49BC" w:rsidRPr="00E664AB" w:rsidRDefault="00DE3937" w:rsidP="00AC49BC">
      <w:pPr>
        <w:ind w:left="119" w:firstLine="589"/>
        <w:jc w:val="both"/>
        <w:rPr>
          <w:lang w:val="sr-Cyrl-RS"/>
        </w:rPr>
      </w:pPr>
      <w:r w:rsidRPr="00E664AB">
        <w:rPr>
          <w:rFonts w:eastAsia="Times New Roman"/>
          <w:color w:val="auto"/>
          <w:kern w:val="0"/>
          <w:sz w:val="22"/>
          <w:szCs w:val="22"/>
          <w:lang w:val="sr-Cyrl-CS" w:eastAsia="en-US"/>
        </w:rPr>
        <w:t xml:space="preserve">Место </w:t>
      </w:r>
      <w:r w:rsidR="00F15B26">
        <w:rPr>
          <w:rFonts w:eastAsia="Times New Roman"/>
          <w:color w:val="auto"/>
          <w:kern w:val="0"/>
          <w:sz w:val="22"/>
          <w:szCs w:val="22"/>
          <w:lang w:val="sr-Cyrl-CS" w:eastAsia="en-US"/>
        </w:rPr>
        <w:t>извођења радова</w:t>
      </w:r>
      <w:r w:rsidRPr="00E664AB">
        <w:rPr>
          <w:rFonts w:eastAsia="Times New Roman"/>
          <w:color w:val="auto"/>
          <w:kern w:val="0"/>
          <w:sz w:val="22"/>
          <w:szCs w:val="22"/>
          <w:lang w:val="sr-Cyrl-CS" w:eastAsia="en-US"/>
        </w:rPr>
        <w:t xml:space="preserve"> је седиште Наручиоца: </w:t>
      </w:r>
      <w:r w:rsidR="00AC49BC" w:rsidRPr="00E664AB">
        <w:rPr>
          <w:lang w:val="sr-Cyrl-RS"/>
        </w:rPr>
        <w:t xml:space="preserve">Пољопривредни факултет Нови Сад, Трг </w:t>
      </w:r>
      <w:proofErr w:type="spellStart"/>
      <w:r w:rsidR="00AC49BC" w:rsidRPr="00E664AB">
        <w:rPr>
          <w:lang w:val="sr-Cyrl-RS"/>
        </w:rPr>
        <w:t>Доститеја</w:t>
      </w:r>
      <w:proofErr w:type="spellEnd"/>
      <w:r w:rsidR="00AC49BC" w:rsidRPr="00E664AB">
        <w:rPr>
          <w:lang w:val="sr-Cyrl-RS"/>
        </w:rPr>
        <w:t xml:space="preserve"> Обрадовића 8, 21000 Нови Сад</w:t>
      </w:r>
    </w:p>
    <w:p w:rsidR="001619E7" w:rsidRPr="00E664AB" w:rsidRDefault="001619E7">
      <w:pPr>
        <w:shd w:val="clear" w:color="auto" w:fill="C6D9F1"/>
        <w:jc w:val="center"/>
        <w:rPr>
          <w:b/>
          <w:bCs/>
          <w:i/>
          <w:iCs/>
          <w:lang w:val="sr-Cyrl-RS"/>
        </w:rPr>
      </w:pPr>
      <w:r w:rsidRPr="00E664AB">
        <w:rPr>
          <w:b/>
          <w:bCs/>
          <w:i/>
          <w:iCs/>
          <w:sz w:val="28"/>
          <w:szCs w:val="28"/>
        </w:rPr>
        <w:lastRenderedPageBreak/>
        <w:t>III  ВРСТА, ТЕХНИЧКЕ КАРАКТЕРИСТИКЕ, КВАЛИТЕТ, КОЛИЧИНА И ОПИС ДОБАРА</w:t>
      </w:r>
      <w:r w:rsidR="003E0CBF" w:rsidRPr="00E664AB">
        <w:rPr>
          <w:b/>
          <w:bCs/>
          <w:i/>
          <w:iCs/>
          <w:sz w:val="28"/>
          <w:szCs w:val="28"/>
          <w:lang w:val="sr-Cyrl-RS"/>
        </w:rPr>
        <w:t xml:space="preserve"> </w:t>
      </w:r>
    </w:p>
    <w:p w:rsidR="001619E7" w:rsidRPr="00E664AB" w:rsidRDefault="001619E7">
      <w:pPr>
        <w:rPr>
          <w:b/>
          <w:bCs/>
          <w:i/>
          <w:iCs/>
          <w:lang w:val="sr-Cyrl-RS"/>
        </w:rPr>
      </w:pPr>
    </w:p>
    <w:p w:rsidR="00C17A2D" w:rsidRDefault="00E664AB" w:rsidP="00E664AB">
      <w:pPr>
        <w:jc w:val="center"/>
        <w:rPr>
          <w:b/>
          <w:bCs/>
          <w:i/>
          <w:iCs/>
          <w:lang w:val="sr-Cyrl-RS"/>
        </w:rPr>
      </w:pPr>
      <w:r w:rsidRPr="00E664AB">
        <w:rPr>
          <w:b/>
          <w:bCs/>
          <w:i/>
          <w:iCs/>
          <w:lang w:val="sr-Cyrl-RS"/>
        </w:rPr>
        <w:t>ТЕХНИЧКА СПЕЦИФИКАЦИЈА</w:t>
      </w:r>
    </w:p>
    <w:p w:rsidR="001C613D" w:rsidRDefault="001C613D" w:rsidP="003475FE">
      <w:pPr>
        <w:rPr>
          <w:b/>
          <w:bCs/>
          <w:i/>
          <w:iCs/>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5860"/>
        <w:gridCol w:w="1276"/>
        <w:gridCol w:w="1417"/>
      </w:tblGrid>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Konferencijski</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sto</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b/>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140 x 80 x 76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2</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Radni</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sto</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160 x 80 x 76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3</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color w:val="auto"/>
                <w:kern w:val="0"/>
                <w:lang w:val="en-US" w:eastAsia="en-US"/>
              </w:rPr>
            </w:pPr>
            <w:proofErr w:type="spellStart"/>
            <w:r w:rsidRPr="001C613D">
              <w:rPr>
                <w:rFonts w:eastAsia="Times New Roman"/>
                <w:b/>
                <w:color w:val="auto"/>
                <w:kern w:val="0"/>
                <w:sz w:val="22"/>
                <w:szCs w:val="22"/>
                <w:lang w:val="en-US" w:eastAsia="en-US"/>
              </w:rPr>
              <w:t>Komoda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štampač</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registratore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i d=36 mm.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w:t>
            </w:r>
            <w:proofErr w:type="spellStart"/>
            <w:r w:rsidRPr="001C613D">
              <w:rPr>
                <w:rFonts w:eastAsia="Times New Roman"/>
                <w:color w:val="auto"/>
                <w:kern w:val="0"/>
                <w:sz w:val="22"/>
                <w:szCs w:val="22"/>
                <w:lang w:val="en-US" w:eastAsia="en-US"/>
              </w:rPr>
              <w:t>četvrtaste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h=10 cm,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60 x 55 x 76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4</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Pokretna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kaseta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računar</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štampač</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front i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Točkovi</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crnoj</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h=60mm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30 x 50 x 69,2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5</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b/>
                <w:color w:val="auto"/>
                <w:kern w:val="0"/>
                <w:lang w:val="en-US" w:eastAsia="en-US"/>
              </w:rPr>
            </w:pPr>
            <w:proofErr w:type="spellStart"/>
            <w:r w:rsidRPr="001C613D">
              <w:rPr>
                <w:rFonts w:eastAsia="Times New Roman"/>
                <w:b/>
                <w:color w:val="auto"/>
                <w:kern w:val="0"/>
                <w:sz w:val="22"/>
                <w:szCs w:val="22"/>
                <w:lang w:val="en-US" w:eastAsia="en-US"/>
              </w:rPr>
              <w:t>Garderobna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stena</w:t>
            </w:r>
            <w:proofErr w:type="spellEnd"/>
            <w:r w:rsidRPr="001C613D">
              <w:rPr>
                <w:rFonts w:eastAsia="Times New Roman"/>
                <w:b/>
                <w:color w:val="auto"/>
                <w:kern w:val="0"/>
                <w:sz w:val="22"/>
                <w:szCs w:val="22"/>
                <w:lang w:val="en-US" w:eastAsia="en-US"/>
              </w:rPr>
              <w:t>"</w:t>
            </w:r>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Nabavka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garderobne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stene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d=18 mm, </w:t>
            </w:r>
            <w:proofErr w:type="spellStart"/>
            <w:r w:rsidRPr="001C613D">
              <w:rPr>
                <w:rFonts w:eastAsia="Times New Roman"/>
                <w:color w:val="auto"/>
                <w:kern w:val="0"/>
                <w:sz w:val="22"/>
                <w:szCs w:val="22"/>
                <w:lang w:val="en-US" w:eastAsia="en-US"/>
              </w:rPr>
              <w:t>dezen</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w:t>
            </w:r>
            <w:proofErr w:type="spellStart"/>
            <w:r w:rsidRPr="001C613D">
              <w:rPr>
                <w:rFonts w:eastAsia="Times New Roman"/>
                <w:color w:val="auto"/>
                <w:kern w:val="0"/>
                <w:sz w:val="22"/>
                <w:szCs w:val="22"/>
                <w:lang w:val="en-US" w:eastAsia="en-US"/>
              </w:rPr>
              <w:t>ili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odgovarajući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ABS </w:t>
            </w:r>
            <w:proofErr w:type="spellStart"/>
            <w:r w:rsidRPr="001C613D">
              <w:rPr>
                <w:rFonts w:eastAsia="Times New Roman"/>
                <w:color w:val="auto"/>
                <w:kern w:val="0"/>
                <w:sz w:val="22"/>
                <w:szCs w:val="22"/>
                <w:lang w:val="en-US" w:eastAsia="en-US"/>
              </w:rPr>
              <w:t>kant</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debljine</w:t>
            </w:r>
            <w:proofErr w:type="spellEnd"/>
            <w:r w:rsidRPr="001C613D">
              <w:rPr>
                <w:rFonts w:eastAsia="Times New Roman"/>
                <w:color w:val="auto"/>
                <w:kern w:val="0"/>
                <w:sz w:val="22"/>
                <w:szCs w:val="22"/>
                <w:lang w:val="en-US" w:eastAsia="en-US"/>
              </w:rPr>
              <w:t xml:space="preserve"> d=2mm u </w:t>
            </w:r>
            <w:proofErr w:type="spellStart"/>
            <w:r w:rsidRPr="001C613D">
              <w:rPr>
                <w:rFonts w:eastAsia="Times New Roman"/>
                <w:color w:val="auto"/>
                <w:kern w:val="0"/>
                <w:sz w:val="22"/>
                <w:szCs w:val="22"/>
                <w:lang w:val="en-US" w:eastAsia="en-US"/>
              </w:rPr>
              <w:t>dezenu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Zakačaljke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modernijeg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izgleda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w:t>
            </w:r>
            <w:proofErr w:type="gramStart"/>
            <w:r w:rsidRPr="001C613D">
              <w:rPr>
                <w:rFonts w:eastAsia="Times New Roman"/>
                <w:color w:val="auto"/>
                <w:kern w:val="0"/>
                <w:sz w:val="22"/>
                <w:szCs w:val="22"/>
                <w:lang w:val="en-US" w:eastAsia="en-US"/>
              </w:rPr>
              <w:t>mat</w:t>
            </w:r>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završnoj</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obradi</w:t>
            </w:r>
            <w:proofErr w:type="spellEnd"/>
            <w:r w:rsidRPr="001C613D">
              <w:rPr>
                <w:rFonts w:eastAsia="Times New Roman"/>
                <w:color w:val="auto"/>
                <w:kern w:val="0"/>
                <w:sz w:val="22"/>
                <w:szCs w:val="22"/>
                <w:lang w:val="en-US" w:eastAsia="en-US"/>
              </w:rPr>
              <w:t xml:space="preserve">.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200 x 80 x 1,8 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6</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b/>
                <w:bCs/>
                <w:color w:val="auto"/>
                <w:kern w:val="0"/>
                <w:sz w:val="22"/>
                <w:szCs w:val="22"/>
                <w:lang w:val="en-US" w:eastAsia="en-US"/>
              </w:rPr>
              <w:t>Zamena</w:t>
            </w:r>
            <w:proofErr w:type="spellEnd"/>
            <w:r w:rsidRPr="001C613D">
              <w:rPr>
                <w:rFonts w:eastAsia="Calibri"/>
                <w:b/>
                <w:bCs/>
                <w:color w:val="auto"/>
                <w:kern w:val="0"/>
                <w:sz w:val="22"/>
                <w:szCs w:val="22"/>
                <w:lang w:val="en-US" w:eastAsia="en-US"/>
              </w:rPr>
              <w:t xml:space="preserve"> </w:t>
            </w:r>
            <w:proofErr w:type="spellStart"/>
            <w:r w:rsidRPr="001C613D">
              <w:rPr>
                <w:rFonts w:eastAsia="Calibri"/>
                <w:b/>
                <w:bCs/>
                <w:color w:val="auto"/>
                <w:kern w:val="0"/>
                <w:sz w:val="22"/>
                <w:szCs w:val="22"/>
                <w:lang w:val="en-US" w:eastAsia="en-US"/>
              </w:rPr>
              <w:t>frontova</w:t>
            </w:r>
            <w:proofErr w:type="spellEnd"/>
            <w:r w:rsidRPr="001C613D">
              <w:rPr>
                <w:rFonts w:eastAsia="Calibri"/>
                <w:b/>
                <w:bCs/>
                <w:color w:val="auto"/>
                <w:kern w:val="0"/>
                <w:sz w:val="22"/>
                <w:szCs w:val="22"/>
                <w:lang w:val="en-US" w:eastAsia="en-US"/>
              </w:rPr>
              <w:t xml:space="preserve"> I </w:t>
            </w:r>
            <w:proofErr w:type="spellStart"/>
            <w:r w:rsidRPr="001C613D">
              <w:rPr>
                <w:rFonts w:eastAsia="Calibri"/>
                <w:b/>
                <w:bCs/>
                <w:color w:val="auto"/>
                <w:kern w:val="0"/>
                <w:sz w:val="22"/>
                <w:szCs w:val="22"/>
                <w:lang w:val="en-US" w:eastAsia="en-US"/>
              </w:rPr>
              <w:t>polica</w:t>
            </w:r>
            <w:proofErr w:type="spellEnd"/>
            <w:r w:rsidRPr="001C613D">
              <w:rPr>
                <w:rFonts w:eastAsia="Calibri"/>
                <w:b/>
                <w:bCs/>
                <w:color w:val="auto"/>
                <w:kern w:val="0"/>
                <w:sz w:val="22"/>
                <w:szCs w:val="22"/>
                <w:lang w:val="en-US" w:eastAsia="en-US"/>
              </w:rPr>
              <w:t xml:space="preserve"> u </w:t>
            </w:r>
            <w:proofErr w:type="spellStart"/>
            <w:r w:rsidRPr="001C613D">
              <w:rPr>
                <w:rFonts w:eastAsia="Calibri"/>
                <w:b/>
                <w:bCs/>
                <w:color w:val="auto"/>
                <w:kern w:val="0"/>
                <w:sz w:val="22"/>
                <w:szCs w:val="22"/>
                <w:lang w:val="en-US" w:eastAsia="en-US"/>
              </w:rPr>
              <w:t>ormanu</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Izrada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isporuka</w:t>
            </w:r>
            <w:proofErr w:type="spellEnd"/>
            <w:r w:rsidRPr="001C613D">
              <w:rPr>
                <w:rFonts w:eastAsia="Calibri"/>
                <w:color w:val="auto"/>
                <w:kern w:val="0"/>
                <w:sz w:val="22"/>
                <w:szCs w:val="22"/>
                <w:lang w:val="en-US" w:eastAsia="en-US"/>
              </w:rPr>
              <w:t xml:space="preserve"> I </w:t>
            </w:r>
            <w:proofErr w:type="spellStart"/>
            <w:r w:rsidRPr="001C613D">
              <w:rPr>
                <w:rFonts w:eastAsia="Calibri"/>
                <w:color w:val="auto"/>
                <w:kern w:val="0"/>
                <w:sz w:val="22"/>
                <w:szCs w:val="22"/>
                <w:lang w:val="en-US" w:eastAsia="en-US"/>
              </w:rPr>
              <w:t>montaža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frontova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ormara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proofErr w:type="gram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proofErr w:type="gramEnd"/>
            <w:r w:rsidRPr="001C613D">
              <w:rPr>
                <w:rFonts w:eastAsia="Calibri"/>
                <w:color w:val="auto"/>
                <w:kern w:val="0"/>
                <w:sz w:val="22"/>
                <w:szCs w:val="22"/>
                <w:lang w:val="en-US" w:eastAsia="en-US"/>
              </w:rPr>
              <w:t xml:space="preserve"> А 418 </w:t>
            </w:r>
            <w:proofErr w:type="spellStart"/>
            <w:r w:rsidRPr="001C613D">
              <w:rPr>
                <w:rFonts w:eastAsia="Calibri"/>
                <w:color w:val="auto"/>
                <w:kern w:val="0"/>
                <w:sz w:val="22"/>
                <w:szCs w:val="22"/>
                <w:lang w:val="en-US" w:eastAsia="en-US"/>
              </w:rPr>
              <w:t>liht</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saphire</w:t>
            </w:r>
            <w:proofErr w:type="spellEnd"/>
            <w:r w:rsidRPr="001C613D">
              <w:rPr>
                <w:rFonts w:eastAsia="Calibri"/>
                <w:color w:val="auto"/>
                <w:kern w:val="0"/>
                <w:sz w:val="22"/>
                <w:szCs w:val="22"/>
                <w:lang w:val="en-US" w:eastAsia="en-US"/>
              </w:rPr>
              <w:t xml:space="preserve"> d=18мм.</w:t>
            </w:r>
          </w:p>
          <w:p w:rsidR="001C613D" w:rsidRPr="001C613D" w:rsidRDefault="001C613D" w:rsidP="001C613D">
            <w:pPr>
              <w:suppressAutoHyphens w:val="0"/>
              <w:spacing w:line="240" w:lineRule="auto"/>
              <w:rPr>
                <w:rFonts w:eastAsia="Calibri"/>
                <w:color w:val="auto"/>
                <w:kern w:val="0"/>
                <w:lang w:val="en-US" w:eastAsia="en-US"/>
              </w:rPr>
            </w:pPr>
            <w:r w:rsidRPr="001C613D">
              <w:rPr>
                <w:rFonts w:eastAsia="Calibri"/>
                <w:color w:val="auto"/>
                <w:kern w:val="0"/>
                <w:sz w:val="22"/>
                <w:szCs w:val="22"/>
                <w:lang w:val="en-US" w:eastAsia="en-US"/>
              </w:rPr>
              <w:t xml:space="preserve">Police u </w:t>
            </w:r>
            <w:proofErr w:type="spellStart"/>
            <w:r w:rsidRPr="001C613D">
              <w:rPr>
                <w:rFonts w:eastAsia="Calibri"/>
                <w:color w:val="auto"/>
                <w:kern w:val="0"/>
                <w:sz w:val="22"/>
                <w:szCs w:val="22"/>
                <w:lang w:val="en-US" w:eastAsia="en-US"/>
              </w:rPr>
              <w:t>ormanu</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izraditi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r w:rsidRPr="001C613D">
              <w:rPr>
                <w:rFonts w:eastAsia="Calibri"/>
                <w:color w:val="auto"/>
                <w:kern w:val="0"/>
                <w:sz w:val="22"/>
                <w:szCs w:val="22"/>
                <w:lang w:val="en-US" w:eastAsia="en-US"/>
              </w:rPr>
              <w:t xml:space="preserve"> D129 PS14.</w:t>
            </w:r>
          </w:p>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ukopavajuće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rukohvate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sjaj</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srebro</w:t>
            </w:r>
            <w:proofErr w:type="spellEnd"/>
            <w:r w:rsidRPr="001C613D">
              <w:rPr>
                <w:rFonts w:eastAsia="Calibri"/>
                <w:color w:val="auto"/>
                <w:kern w:val="0"/>
                <w:sz w:val="22"/>
                <w:szCs w:val="22"/>
                <w:lang w:val="en-US" w:eastAsia="en-US"/>
              </w:rPr>
              <w:t xml:space="preserve"> CM-1012L L=45cm-15kom.</w:t>
            </w:r>
          </w:p>
          <w:p w:rsidR="001C613D" w:rsidRPr="001C613D" w:rsidRDefault="001C613D" w:rsidP="001C613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šarke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usporivačima</w:t>
            </w:r>
            <w:proofErr w:type="spellEnd"/>
            <w:r w:rsidRPr="001C613D">
              <w:rPr>
                <w:rFonts w:eastAsia="Calibri"/>
                <w:color w:val="auto"/>
                <w:kern w:val="0"/>
                <w:sz w:val="22"/>
                <w:szCs w:val="22"/>
                <w:lang w:val="en-US" w:eastAsia="en-US"/>
              </w:rPr>
              <w:t>.</w:t>
            </w:r>
          </w:p>
          <w:p w:rsidR="001C613D" w:rsidRPr="001C613D" w:rsidRDefault="001C613D" w:rsidP="001C613D">
            <w:pPr>
              <w:suppressAutoHyphens w:val="0"/>
              <w:spacing w:line="240" w:lineRule="auto"/>
              <w:rPr>
                <w:rFonts w:eastAsia="Calibri"/>
                <w:color w:val="auto"/>
                <w:kern w:val="0"/>
                <w:lang w:val="en-US" w:eastAsia="en-US"/>
              </w:rPr>
            </w:pP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m2</w:t>
            </w:r>
          </w:p>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rPr>
          <w:trHeight w:val="588"/>
        </w:trPr>
        <w:tc>
          <w:tcPr>
            <w:tcW w:w="627" w:type="dxa"/>
            <w:tcBorders>
              <w:top w:val="single" w:sz="4" w:space="0" w:color="auto"/>
              <w:left w:val="single" w:sz="12" w:space="0" w:color="auto"/>
              <w:bottom w:val="single" w:sz="12" w:space="0" w:color="auto"/>
              <w:right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7</w:t>
            </w:r>
          </w:p>
        </w:tc>
        <w:tc>
          <w:tcPr>
            <w:tcW w:w="5860"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both"/>
              <w:rPr>
                <w:rFonts w:eastAsia="Times New Roman"/>
                <w:color w:val="auto"/>
                <w:kern w:val="0"/>
                <w:lang w:val="en-US" w:eastAsia="en-US"/>
              </w:rPr>
            </w:pPr>
            <w:proofErr w:type="spellStart"/>
            <w:r w:rsidRPr="001C613D">
              <w:rPr>
                <w:rFonts w:eastAsia="Times New Roman"/>
                <w:b/>
                <w:color w:val="auto"/>
                <w:kern w:val="0"/>
                <w:sz w:val="22"/>
                <w:szCs w:val="22"/>
                <w:lang w:val="en-US" w:eastAsia="en-US"/>
              </w:rPr>
              <w:t>Plakari</w:t>
            </w:r>
            <w:proofErr w:type="spellEnd"/>
          </w:p>
        </w:tc>
        <w:tc>
          <w:tcPr>
            <w:tcW w:w="1276"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1417" w:type="dxa"/>
            <w:tcBorders>
              <w:top w:val="single" w:sz="4" w:space="0" w:color="auto"/>
              <w:bottom w:val="single" w:sz="12" w:space="0" w:color="auto"/>
            </w:tcBorders>
            <w:shd w:val="clear" w:color="auto" w:fill="BFBFBF"/>
          </w:tcPr>
          <w:p w:rsidR="001C613D" w:rsidRPr="001C613D" w:rsidRDefault="001C613D" w:rsidP="001C613D">
            <w:pPr>
              <w:suppressAutoHyphens w:val="0"/>
              <w:spacing w:line="240" w:lineRule="auto"/>
              <w:jc w:val="center"/>
              <w:rPr>
                <w:rFonts w:eastAsia="Times New Roman"/>
                <w:color w:val="auto"/>
                <w:kern w:val="0"/>
                <w:lang w:val="en-US" w:eastAsia="en-US"/>
              </w:rPr>
            </w:pPr>
          </w:p>
        </w:tc>
      </w:tr>
      <w:tr w:rsidR="001C613D" w:rsidRPr="001C613D" w:rsidTr="007C2BDD">
        <w:trPr>
          <w:trHeight w:val="210"/>
        </w:trPr>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tc>
        <w:tc>
          <w:tcPr>
            <w:tcW w:w="5860" w:type="dxa"/>
            <w:tcBorders>
              <w:top w:val="single" w:sz="4" w:space="0" w:color="auto"/>
              <w:bottom w:val="single" w:sz="12" w:space="0" w:color="auto"/>
            </w:tcBorders>
            <w:shd w:val="clear" w:color="auto" w:fill="auto"/>
          </w:tcPr>
          <w:p w:rsidR="001C613D" w:rsidRPr="006B25C1" w:rsidRDefault="001C613D"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plakara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belog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bočne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stranice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sidR="006B25C1">
              <w:rPr>
                <w:rFonts w:eastAsia="Times New Roman"/>
                <w:color w:val="auto"/>
                <w:kern w:val="0"/>
                <w:sz w:val="22"/>
                <w:szCs w:val="22"/>
                <w:lang w:val="sr-Cyrl-RS" w:eastAsia="en-US"/>
              </w:rPr>
              <w:t xml:space="preserve"> </w:t>
            </w:r>
          </w:p>
        </w:tc>
        <w:tc>
          <w:tcPr>
            <w:tcW w:w="1276"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464,5 x 348 x 50cm</w:t>
            </w:r>
          </w:p>
        </w:tc>
        <w:tc>
          <w:tcPr>
            <w:tcW w:w="1417" w:type="dxa"/>
            <w:tcBorders>
              <w:top w:val="single" w:sz="4" w:space="0" w:color="auto"/>
              <w:bottom w:val="single" w:sz="12" w:space="0" w:color="auto"/>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r w:rsidR="001C613D" w:rsidRPr="001C613D" w:rsidTr="007C2BDD">
        <w:trPr>
          <w:trHeight w:val="210"/>
        </w:trPr>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b/>
                <w:color w:val="auto"/>
                <w:kern w:val="0"/>
                <w:lang w:val="en-US" w:eastAsia="en-US"/>
              </w:rPr>
            </w:pPr>
            <w:r w:rsidRPr="001C613D">
              <w:rPr>
                <w:rFonts w:eastAsia="Times New Roman"/>
                <w:b/>
                <w:color w:val="auto"/>
                <w:kern w:val="0"/>
                <w:sz w:val="22"/>
                <w:szCs w:val="22"/>
                <w:lang w:val="en-US" w:eastAsia="en-US"/>
              </w:rPr>
              <w:lastRenderedPageBreak/>
              <w:t>8</w:t>
            </w:r>
          </w:p>
        </w:tc>
        <w:tc>
          <w:tcPr>
            <w:tcW w:w="5860"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both"/>
              <w:rPr>
                <w:rFonts w:eastAsia="Calibri"/>
                <w:color w:val="auto"/>
                <w:kern w:val="0"/>
                <w:highlight w:val="lightGray"/>
                <w:lang w:val="ru-RU" w:eastAsia="en-US"/>
              </w:rPr>
            </w:pPr>
            <w:r w:rsidRPr="001C613D">
              <w:rPr>
                <w:rFonts w:eastAsia="Calibri"/>
                <w:b/>
                <w:color w:val="auto"/>
                <w:kern w:val="0"/>
                <w:sz w:val="22"/>
                <w:szCs w:val="22"/>
                <w:lang w:val="ru-RU" w:eastAsia="en-US"/>
              </w:rPr>
              <w:t>Облога стаклених призми и зидна вешалица</w:t>
            </w:r>
          </w:p>
        </w:tc>
        <w:tc>
          <w:tcPr>
            <w:tcW w:w="1276"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center"/>
              <w:rPr>
                <w:rFonts w:eastAsia="Times New Roman"/>
                <w:color w:val="auto"/>
                <w:kern w:val="0"/>
                <w:highlight w:val="lightGray"/>
                <w:lang w:val="ru-RU" w:eastAsia="en-US"/>
              </w:rPr>
            </w:pPr>
          </w:p>
        </w:tc>
        <w:tc>
          <w:tcPr>
            <w:tcW w:w="1417"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center"/>
              <w:rPr>
                <w:rFonts w:eastAsia="Times New Roman"/>
                <w:color w:val="auto"/>
                <w:kern w:val="0"/>
                <w:highlight w:val="lightGray"/>
                <w:lang w:val="ru-RU" w:eastAsia="en-US"/>
              </w:rPr>
            </w:pPr>
          </w:p>
        </w:tc>
      </w:tr>
      <w:tr w:rsidR="001C613D" w:rsidRPr="001C613D" w:rsidTr="007C2BDD">
        <w:trPr>
          <w:trHeight w:val="210"/>
        </w:trPr>
        <w:tc>
          <w:tcPr>
            <w:tcW w:w="627" w:type="dxa"/>
            <w:tcBorders>
              <w:top w:val="single" w:sz="4" w:space="0" w:color="auto"/>
              <w:left w:val="single" w:sz="12" w:space="0" w:color="auto"/>
              <w:bottom w:val="single" w:sz="12" w:space="0" w:color="auto"/>
              <w:right w:val="single" w:sz="12" w:space="0" w:color="auto"/>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ru-RU" w:eastAsia="en-US"/>
              </w:rPr>
            </w:pPr>
          </w:p>
        </w:tc>
        <w:tc>
          <w:tcPr>
            <w:tcW w:w="5860"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both"/>
              <w:rPr>
                <w:rFonts w:eastAsia="Times New Roman"/>
                <w:color w:val="auto"/>
                <w:kern w:val="0"/>
                <w:lang w:val="en-U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zidova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od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podkonstrukciji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Pauze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između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malo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uvučenije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ravni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širini</w:t>
            </w:r>
            <w:proofErr w:type="spellEnd"/>
            <w:r w:rsidRPr="001C613D">
              <w:rPr>
                <w:rFonts w:eastAsia="Times New Roman"/>
                <w:color w:val="auto"/>
                <w:kern w:val="0"/>
                <w:sz w:val="22"/>
                <w:szCs w:val="22"/>
                <w:lang w:val="en-US" w:eastAsia="en-US"/>
              </w:rPr>
              <w:t xml:space="preserve"> 18 mm, </w:t>
            </w:r>
            <w:proofErr w:type="spellStart"/>
            <w:proofErr w:type="gram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w:t>
            </w:r>
            <w:proofErr w:type="spellEnd"/>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predviđenom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Kronošpan</w:t>
            </w:r>
            <w:proofErr w:type="spellEnd"/>
            <w:r w:rsidRPr="001C613D">
              <w:rPr>
                <w:rFonts w:eastAsia="Times New Roman"/>
                <w:color w:val="auto"/>
                <w:kern w:val="0"/>
                <w:sz w:val="22"/>
                <w:szCs w:val="22"/>
                <w:lang w:val="en-US" w:eastAsia="en-US"/>
              </w:rPr>
              <w:t xml:space="preserve">” 164PE. </w:t>
            </w:r>
            <w:proofErr w:type="spellStart"/>
            <w:r w:rsidRPr="001C613D">
              <w:rPr>
                <w:rFonts w:eastAsia="Times New Roman"/>
                <w:color w:val="auto"/>
                <w:kern w:val="0"/>
                <w:sz w:val="22"/>
                <w:szCs w:val="22"/>
                <w:lang w:val="en-US" w:eastAsia="en-US"/>
              </w:rPr>
              <w:t>Gornju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soklu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vidne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80 mm,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164PE d=18mm.</w:t>
            </w:r>
          </w:p>
          <w:p w:rsidR="001C613D" w:rsidRPr="001C613D" w:rsidRDefault="001C613D" w:rsidP="001C613D">
            <w:pPr>
              <w:suppressAutoHyphens w:val="0"/>
              <w:spacing w:line="240" w:lineRule="auto"/>
              <w:jc w:val="both"/>
              <w:rPr>
                <w:rFonts w:eastAsia="Times New Roman"/>
                <w:color w:val="auto"/>
                <w:kern w:val="0"/>
                <w:lang w:val="en-US" w:eastAsia="en-US"/>
              </w:rPr>
            </w:pPr>
          </w:p>
        </w:tc>
        <w:tc>
          <w:tcPr>
            <w:tcW w:w="1276"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m2</w:t>
            </w:r>
          </w:p>
        </w:tc>
        <w:tc>
          <w:tcPr>
            <w:tcW w:w="1417" w:type="dxa"/>
            <w:tcBorders>
              <w:top w:val="single" w:sz="4" w:space="0" w:color="auto"/>
              <w:left w:val="single" w:sz="4" w:space="0" w:color="000000"/>
              <w:bottom w:val="single" w:sz="12" w:space="0" w:color="auto"/>
              <w:right w:val="single" w:sz="4" w:space="0" w:color="000000"/>
            </w:tcBorders>
            <w:shd w:val="clear" w:color="auto" w:fill="auto"/>
          </w:tcPr>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rPr>
                <w:rFonts w:eastAsia="Times New Roman"/>
                <w:color w:val="auto"/>
                <w:kern w:val="0"/>
                <w:lang w:val="en-US" w:eastAsia="en-US"/>
              </w:rPr>
            </w:pPr>
          </w:p>
          <w:p w:rsidR="001C613D" w:rsidRPr="001C613D" w:rsidRDefault="001C613D" w:rsidP="001C613D">
            <w:pPr>
              <w:suppressAutoHyphens w:val="0"/>
              <w:spacing w:line="240" w:lineRule="auto"/>
              <w:jc w:val="center"/>
              <w:rPr>
                <w:rFonts w:eastAsia="Times New Roman"/>
                <w:color w:val="auto"/>
                <w:kern w:val="0"/>
                <w:lang w:val="en-US" w:eastAsia="en-US"/>
              </w:rPr>
            </w:pPr>
            <w:r w:rsidRPr="001C613D">
              <w:rPr>
                <w:rFonts w:eastAsia="Times New Roman"/>
                <w:color w:val="auto"/>
                <w:kern w:val="0"/>
                <w:sz w:val="22"/>
                <w:szCs w:val="22"/>
                <w:lang w:val="en-US" w:eastAsia="en-US"/>
              </w:rPr>
              <w:t>1</w:t>
            </w:r>
          </w:p>
        </w:tc>
      </w:tr>
    </w:tbl>
    <w:p w:rsidR="001C613D" w:rsidRDefault="001C613D" w:rsidP="003475FE">
      <w:pPr>
        <w:rPr>
          <w:b/>
          <w:bCs/>
          <w:i/>
          <w:iCs/>
          <w:lang w:val="sr-Cyrl-R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lang w:val="sr-Cyrl-RS"/>
        </w:rPr>
      </w:pPr>
    </w:p>
    <w:p w:rsidR="00C52E4D" w:rsidRPr="00E664AB" w:rsidRDefault="00C52E4D" w:rsidP="00C52E4D">
      <w:pPr>
        <w:suppressAutoHyphens w:val="0"/>
        <w:jc w:val="both"/>
        <w:rPr>
          <w:b/>
          <w:noProof/>
          <w:lang w:val="sr-Cyrl-RS"/>
        </w:rPr>
      </w:pPr>
      <w:r w:rsidRPr="00E664AB">
        <w:rPr>
          <w:noProof/>
          <w:lang w:val="sr-Cyrl-RS"/>
        </w:rPr>
        <w:t xml:space="preserve">Након спроведеног отвореног поступка, Наручилац ће закључити оквирни споразум </w:t>
      </w:r>
      <w:r w:rsidRPr="00E664AB">
        <w:rPr>
          <w:b/>
          <w:noProof/>
          <w:u w:val="single"/>
          <w:lang w:val="sr-Cyrl-RS"/>
        </w:rPr>
        <w:t>са највише 10 понуђача</w:t>
      </w:r>
      <w:r w:rsidRPr="00E664AB">
        <w:rPr>
          <w:noProof/>
          <w:lang w:val="sr-Cyrl-RS"/>
        </w:rPr>
        <w:t xml:space="preserve"> чијe понудe буду оцењене као прихватљиве, и то за период од </w:t>
      </w:r>
      <w:r w:rsidRPr="00E664AB">
        <w:rPr>
          <w:noProof/>
          <w:color w:val="auto"/>
          <w:lang w:val="sr-Cyrl-RS"/>
        </w:rPr>
        <w:t>једне године</w:t>
      </w:r>
      <w:r w:rsidRPr="00E664AB">
        <w:rPr>
          <w:noProof/>
          <w:lang w:val="sr-Cyrl-RS"/>
        </w:rPr>
        <w:t>.</w:t>
      </w:r>
      <w:r w:rsidRPr="00E664AB">
        <w:rPr>
          <w:b/>
          <w:noProof/>
          <w:lang w:val="sr-Cyrl-RS"/>
        </w:rPr>
        <w:t xml:space="preserve"> </w:t>
      </w:r>
    </w:p>
    <w:p w:rsidR="00C52E4D" w:rsidRPr="00E664AB" w:rsidRDefault="00C52E4D" w:rsidP="00C52E4D">
      <w:pPr>
        <w:suppressAutoHyphens w:val="0"/>
        <w:jc w:val="both"/>
        <w:rPr>
          <w:b/>
          <w:noProof/>
          <w:lang w:val="sr-Cyrl-RS"/>
        </w:rPr>
      </w:pPr>
    </w:p>
    <w:p w:rsidR="00C52E4D" w:rsidRPr="00E664AB" w:rsidRDefault="00C52E4D" w:rsidP="00C52E4D">
      <w:pPr>
        <w:suppressAutoHyphens w:val="0"/>
        <w:jc w:val="both"/>
        <w:rPr>
          <w:noProof/>
          <w:lang w:val="sr-Cyrl-RS"/>
        </w:rPr>
      </w:pPr>
      <w:r w:rsidRPr="00E664AB">
        <w:rPr>
          <w:noProof/>
          <w:lang w:val="sr-Cyrl-RS"/>
        </w:rPr>
        <w:t xml:space="preserve">Уколико једанаест или више понуда буду оцењене као прихватљиве, оквирни споразум ће бити закључен са првих десет понуђача са ранг листе по критеријуму „Најнижа понуђена цена“.  </w:t>
      </w:r>
    </w:p>
    <w:p w:rsidR="00C52E4D" w:rsidRPr="00E664AB" w:rsidRDefault="00C52E4D" w:rsidP="00C52E4D">
      <w:pPr>
        <w:suppressAutoHyphens w:val="0"/>
        <w:jc w:val="both"/>
        <w:rPr>
          <w:noProof/>
          <w:lang w:val="sr-Cyrl-RS"/>
        </w:rPr>
      </w:pPr>
    </w:p>
    <w:p w:rsidR="00C52E4D" w:rsidRPr="00E664AB" w:rsidRDefault="00C52E4D" w:rsidP="00C52E4D">
      <w:pPr>
        <w:suppressAutoHyphens w:val="0"/>
        <w:jc w:val="both"/>
        <w:rPr>
          <w:noProof/>
          <w:lang w:val="sr-Cyrl-RS"/>
        </w:rPr>
      </w:pPr>
      <w:r w:rsidRPr="00E664AB">
        <w:rPr>
          <w:noProof/>
          <w:lang w:val="sr-Cyrl-RS"/>
        </w:rPr>
        <w:t>Уколико у поступку не буде учествовало десет понуђ</w:t>
      </w:r>
      <w:r w:rsidR="00D51E99">
        <w:rPr>
          <w:noProof/>
          <w:lang w:val="sr-Cyrl-RS"/>
        </w:rPr>
        <w:t>ача,</w:t>
      </w:r>
      <w:r w:rsidR="00D51E99">
        <w:rPr>
          <w:noProof/>
        </w:rPr>
        <w:t xml:space="preserve"> </w:t>
      </w:r>
      <w:r w:rsidRPr="00E664AB">
        <w:rPr>
          <w:noProof/>
          <w:lang w:val="sr-Cyrl-RS"/>
        </w:rPr>
        <w:t xml:space="preserve">оквирни споразум ће бити закључен сасвима чије понуда буду оцењене као прихватљиве.  </w:t>
      </w:r>
    </w:p>
    <w:p w:rsidR="00C52E4D" w:rsidRPr="00E664AB" w:rsidRDefault="00C52E4D" w:rsidP="00C52E4D">
      <w:pPr>
        <w:suppressAutoHyphens w:val="0"/>
        <w:jc w:val="both"/>
        <w:rPr>
          <w:noProof/>
          <w:lang w:val="sr-Cyrl-RS"/>
        </w:rPr>
      </w:pPr>
      <w:r w:rsidRPr="00E664AB">
        <w:rPr>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једну године, са процењеном вредношћу за ту годину.</w:t>
      </w:r>
    </w:p>
    <w:p w:rsidR="00C52E4D" w:rsidRPr="00E664AB" w:rsidRDefault="00C52E4D" w:rsidP="00C52E4D">
      <w:pPr>
        <w:autoSpaceDE w:val="0"/>
        <w:autoSpaceDN w:val="0"/>
        <w:adjustRightInd w:val="0"/>
        <w:spacing w:line="240" w:lineRule="auto"/>
        <w:jc w:val="both"/>
        <w:rPr>
          <w:noProof/>
          <w:lang w:val="sr-Cyrl-RS"/>
        </w:rPr>
      </w:pPr>
    </w:p>
    <w:p w:rsidR="00C52E4D" w:rsidRPr="00E664AB" w:rsidRDefault="00C52E4D" w:rsidP="00C52E4D">
      <w:pPr>
        <w:autoSpaceDE w:val="0"/>
        <w:autoSpaceDN w:val="0"/>
        <w:adjustRightInd w:val="0"/>
        <w:spacing w:line="240" w:lineRule="auto"/>
        <w:jc w:val="both"/>
        <w:rPr>
          <w:noProof/>
          <w:lang w:val="sr-Cyrl-RS"/>
        </w:rPr>
      </w:pPr>
      <w:r w:rsidRPr="00E664AB">
        <w:rPr>
          <w:noProof/>
          <w:lang w:val="sr-Cyrl-RS"/>
        </w:rPr>
        <w:t xml:space="preserve">Оквирни споразум се закључује на период од </w:t>
      </w:r>
      <w:r w:rsidRPr="00E664AB">
        <w:rPr>
          <w:b/>
          <w:bCs/>
          <w:noProof/>
          <w:u w:val="single"/>
          <w:lang w:val="sr-Cyrl-RS"/>
        </w:rPr>
        <w:t>једне године</w:t>
      </w:r>
      <w:r w:rsidRPr="00E664AB">
        <w:rPr>
          <w:noProof/>
          <w:lang w:val="sr-Cyrl-RS"/>
        </w:rPr>
        <w:t xml:space="preserve"> од дана потписивања оквирног споразума. </w:t>
      </w:r>
    </w:p>
    <w:p w:rsidR="003E0CBF" w:rsidRPr="00E664AB" w:rsidRDefault="003E0CBF">
      <w:pPr>
        <w:rPr>
          <w:i/>
          <w:iCs/>
          <w:sz w:val="18"/>
          <w:szCs w:val="18"/>
          <w:lang w:val="sr-Cyrl-RS"/>
        </w:rPr>
      </w:pPr>
    </w:p>
    <w:p w:rsidR="00B70C9B" w:rsidRPr="00E664AB" w:rsidRDefault="00B70C9B" w:rsidP="00B70C9B">
      <w:pPr>
        <w:suppressAutoHyphens w:val="0"/>
        <w:autoSpaceDE w:val="0"/>
        <w:autoSpaceDN w:val="0"/>
        <w:adjustRightInd w:val="0"/>
        <w:spacing w:line="240" w:lineRule="auto"/>
        <w:jc w:val="both"/>
        <w:rPr>
          <w:noProof/>
          <w:u w:val="single"/>
          <w:lang w:val="sr-Cyrl-RS"/>
        </w:rPr>
      </w:pPr>
      <w:r w:rsidRPr="00E664AB">
        <w:rPr>
          <w:noProof/>
          <w:u w:val="single"/>
          <w:lang w:val="sr-Cyrl-RS"/>
        </w:rPr>
        <w:t xml:space="preserve">Додела појединачних уговора: </w:t>
      </w:r>
    </w:p>
    <w:p w:rsidR="00932CB7" w:rsidRPr="00E664AB" w:rsidRDefault="00B70C9B" w:rsidP="00B70C9B">
      <w:pPr>
        <w:jc w:val="both"/>
        <w:rPr>
          <w:noProof/>
          <w:lang w:val="sr-Cyrl-RS"/>
        </w:rPr>
      </w:pPr>
      <w:r w:rsidRPr="00E664AB">
        <w:rPr>
          <w:noProof/>
          <w:lang w:val="sr-Cyrl-RS"/>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val="sr-Cyrl-RS"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pStyle w:val="ListParagraph"/>
        <w:numPr>
          <w:ilvl w:val="0"/>
          <w:numId w:val="3"/>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pPr>
        <w:pStyle w:val="ListParagraph"/>
        <w:numPr>
          <w:ilvl w:val="1"/>
          <w:numId w:val="3"/>
        </w:numPr>
        <w:jc w:val="both"/>
        <w:rPr>
          <w:iCs/>
        </w:rPr>
      </w:pPr>
      <w:r w:rsidRPr="00E664AB">
        <w:rPr>
          <w:iCs/>
        </w:rPr>
        <w:lastRenderedPageBreak/>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pPr>
        <w:pStyle w:val="ListParagraph"/>
        <w:numPr>
          <w:ilvl w:val="0"/>
          <w:numId w:val="4"/>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 xml:space="preserve">(чл. 75. ст. 1. </w:t>
      </w:r>
      <w:proofErr w:type="spellStart"/>
      <w:r w:rsidRPr="00E664AB">
        <w:rPr>
          <w:i/>
          <w:iCs/>
          <w:lang w:val="sr-Cyrl-CS"/>
        </w:rPr>
        <w:t>тач</w:t>
      </w:r>
      <w:proofErr w:type="spellEnd"/>
      <w:r w:rsidRPr="00E664AB">
        <w:rPr>
          <w:i/>
          <w:iCs/>
          <w:lang w:val="sr-Cyrl-CS"/>
        </w:rPr>
        <w:t>. 1) Закона);</w:t>
      </w:r>
    </w:p>
    <w:p w:rsidR="001619E7" w:rsidRPr="00E664AB" w:rsidRDefault="001619E7">
      <w:pPr>
        <w:pStyle w:val="ListParagraph"/>
        <w:numPr>
          <w:ilvl w:val="0"/>
          <w:numId w:val="4"/>
        </w:numPr>
        <w:ind w:left="1440"/>
        <w:jc w:val="both"/>
      </w:pPr>
      <w:r w:rsidRPr="00E664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 xml:space="preserve">(чл. 75. ст. 1. </w:t>
      </w:r>
      <w:proofErr w:type="spellStart"/>
      <w:r w:rsidRPr="00E664AB">
        <w:rPr>
          <w:i/>
          <w:iCs/>
          <w:lang w:val="sr-Cyrl-CS"/>
        </w:rPr>
        <w:t>тач</w:t>
      </w:r>
      <w:proofErr w:type="spellEnd"/>
      <w:r w:rsidRPr="00E664AB">
        <w:rPr>
          <w:i/>
          <w:iCs/>
          <w:lang w:val="sr-Cyrl-CS"/>
        </w:rPr>
        <w:t>. 2) Закона);</w:t>
      </w:r>
    </w:p>
    <w:p w:rsidR="001619E7" w:rsidRPr="00E664AB" w:rsidRDefault="001619E7">
      <w:pPr>
        <w:pStyle w:val="ListParagraph"/>
        <w:numPr>
          <w:ilvl w:val="0"/>
          <w:numId w:val="4"/>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w:t>
      </w:r>
      <w:proofErr w:type="spellStart"/>
      <w:r w:rsidRPr="00E664AB">
        <w:rPr>
          <w:i/>
          <w:iCs/>
          <w:lang w:val="sr-Cyrl-CS"/>
        </w:rPr>
        <w:t>тач</w:t>
      </w:r>
      <w:proofErr w:type="spellEnd"/>
      <w:r w:rsidRPr="00E664AB">
        <w:rPr>
          <w:i/>
          <w:iCs/>
          <w:lang w:val="sr-Cyrl-CS"/>
        </w:rPr>
        <w:t xml:space="preserve">. </w:t>
      </w:r>
      <w:r w:rsidR="005A33F1" w:rsidRPr="00E664AB">
        <w:rPr>
          <w:i/>
          <w:iCs/>
          <w:lang w:val="sr-Cyrl-CS"/>
        </w:rPr>
        <w:t>3</w:t>
      </w:r>
      <w:r w:rsidRPr="00E664AB">
        <w:rPr>
          <w:i/>
          <w:iCs/>
          <w:lang w:val="sr-Cyrl-CS"/>
        </w:rPr>
        <w:t>) Закона);</w:t>
      </w:r>
    </w:p>
    <w:p w:rsidR="002F242D" w:rsidRPr="004951AB" w:rsidRDefault="002F242D" w:rsidP="002F242D">
      <w:pPr>
        <w:pStyle w:val="ListParagraph"/>
        <w:numPr>
          <w:ilvl w:val="0"/>
          <w:numId w:val="4"/>
        </w:numPr>
        <w:ind w:left="1440"/>
        <w:jc w:val="both"/>
      </w:pPr>
      <w:r w:rsidRPr="00E664A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E664AB">
        <w:rPr>
          <w:lang w:val="sr-Cyrl-RS"/>
        </w:rPr>
        <w:t>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4951AB" w:rsidRPr="00E664AB" w:rsidRDefault="004951AB" w:rsidP="004951AB">
      <w:pPr>
        <w:pStyle w:val="ListParagraph"/>
        <w:ind w:left="1440"/>
        <w:jc w:val="both"/>
      </w:pPr>
    </w:p>
    <w:p w:rsidR="004951AB" w:rsidRPr="004951AB" w:rsidRDefault="004951AB" w:rsidP="004951AB">
      <w:pPr>
        <w:numPr>
          <w:ilvl w:val="1"/>
          <w:numId w:val="3"/>
        </w:numPr>
        <w:tabs>
          <w:tab w:val="clear" w:pos="-630"/>
          <w:tab w:val="num" w:pos="0"/>
        </w:tabs>
        <w:ind w:left="0" w:firstLine="567"/>
        <w:jc w:val="both"/>
        <w:rPr>
          <w:iCs/>
        </w:rPr>
      </w:pPr>
      <w:r w:rsidRPr="004951AB">
        <w:rPr>
          <w:bCs/>
          <w:iCs/>
        </w:rPr>
        <w:t xml:space="preserve">Понуђач који </w:t>
      </w:r>
      <w:r w:rsidRPr="004951AB">
        <w:rPr>
          <w:iCs/>
        </w:rPr>
        <w:t xml:space="preserve">учествује у поступку предметне јавне набавке, мора испунити </w:t>
      </w:r>
      <w:r w:rsidRPr="004951AB">
        <w:rPr>
          <w:b/>
          <w:iCs/>
        </w:rPr>
        <w:t>додатне услове</w:t>
      </w:r>
      <w:r w:rsidRPr="004951AB">
        <w:rPr>
          <w:iCs/>
        </w:rPr>
        <w:t xml:space="preserve"> за учешће у поступку јавне набавке,  дефинисане чл. 76. Закона, и то: </w:t>
      </w:r>
    </w:p>
    <w:p w:rsidR="004951AB" w:rsidRPr="004951AB" w:rsidRDefault="004951AB" w:rsidP="004951AB">
      <w:pPr>
        <w:tabs>
          <w:tab w:val="left" w:pos="-142"/>
        </w:tabs>
        <w:spacing w:line="240" w:lineRule="auto"/>
        <w:ind w:left="644"/>
        <w:jc w:val="both"/>
        <w:rPr>
          <w:rFonts w:eastAsia="Times New Roman"/>
          <w:lang w:val="sr-Cyrl-CS"/>
        </w:rPr>
      </w:pPr>
    </w:p>
    <w:p w:rsidR="004951AB" w:rsidRPr="001C613D" w:rsidRDefault="004951AB" w:rsidP="004951AB">
      <w:pPr>
        <w:numPr>
          <w:ilvl w:val="0"/>
          <w:numId w:val="38"/>
        </w:numPr>
        <w:tabs>
          <w:tab w:val="left" w:pos="-142"/>
        </w:tabs>
        <w:spacing w:line="240" w:lineRule="auto"/>
        <w:jc w:val="both"/>
        <w:rPr>
          <w:rFonts w:eastAsia="Times New Roman"/>
          <w:color w:val="auto"/>
          <w:lang w:val="sr-Cyrl-CS"/>
        </w:rPr>
      </w:pPr>
      <w:r w:rsidRPr="004951AB">
        <w:t>Понуђач има у радном односу минимум 1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на раду</w:t>
      </w:r>
      <w:r w:rsidRPr="004951AB">
        <w:rPr>
          <w:lang w:val="sr-Latn-CS"/>
        </w:rPr>
        <w:t xml:space="preserve">. </w:t>
      </w:r>
      <w:r w:rsidRPr="004951AB">
        <w:t xml:space="preserve">Понуђач може да има ангажовано правно лице односно предузетника који имају лиценцу за обављање послова безбедности и здравља на раду издату од </w:t>
      </w:r>
      <w:r w:rsidRPr="004951AB">
        <w:rPr>
          <w:color w:val="auto"/>
        </w:rPr>
        <w:t>стране надлежног министарства рада Републике Србије</w:t>
      </w:r>
      <w:r w:rsidRPr="004951AB">
        <w:rPr>
          <w:color w:val="auto"/>
          <w:lang w:val="sr-Cyrl-RS"/>
        </w:rPr>
        <w:t>;</w:t>
      </w:r>
    </w:p>
    <w:p w:rsidR="001C613D" w:rsidRPr="004951AB" w:rsidRDefault="001C613D" w:rsidP="001C613D">
      <w:pPr>
        <w:tabs>
          <w:tab w:val="left" w:pos="-142"/>
        </w:tabs>
        <w:spacing w:line="240" w:lineRule="auto"/>
        <w:ind w:left="644"/>
        <w:jc w:val="both"/>
        <w:rPr>
          <w:rFonts w:eastAsia="Times New Roman"/>
          <w:color w:val="auto"/>
          <w:lang w:val="sr-Cyrl-CS"/>
        </w:rPr>
      </w:pPr>
    </w:p>
    <w:p w:rsidR="001619E7" w:rsidRPr="00E664AB" w:rsidRDefault="001619E7" w:rsidP="000A04DB">
      <w:pPr>
        <w:pStyle w:val="ListParagraph"/>
        <w:numPr>
          <w:ilvl w:val="1"/>
          <w:numId w:val="3"/>
        </w:numPr>
        <w:jc w:val="both"/>
        <w:rPr>
          <w:b/>
          <w:bCs/>
          <w:i/>
          <w:iCs/>
        </w:rPr>
      </w:pPr>
      <w:r w:rsidRPr="00E664AB">
        <w:rPr>
          <w:bCs/>
          <w:iCs/>
        </w:rPr>
        <w:t xml:space="preserve">Уколико понуђач подноси понуду са </w:t>
      </w:r>
      <w:proofErr w:type="spellStart"/>
      <w:r w:rsidRPr="00E664AB">
        <w:rPr>
          <w:bCs/>
          <w:iCs/>
        </w:rPr>
        <w:t>подизвођачем</w:t>
      </w:r>
      <w:proofErr w:type="spellEnd"/>
      <w:r w:rsidRPr="00E664AB">
        <w:rPr>
          <w:bCs/>
          <w:iCs/>
        </w:rPr>
        <w:t xml:space="preserve">, у складу са чланом 80. Закона, подизвођач мора да испуњава обавезне услове из члана 75. став 1. </w:t>
      </w:r>
      <w:proofErr w:type="spellStart"/>
      <w:r w:rsidRPr="00E664AB">
        <w:rPr>
          <w:bCs/>
          <w:iCs/>
        </w:rPr>
        <w:t>тач</w:t>
      </w:r>
      <w:proofErr w:type="spellEnd"/>
      <w:r w:rsidRPr="00E664AB">
        <w:rPr>
          <w:bCs/>
          <w:iCs/>
        </w:rPr>
        <w:t xml:space="preserve">. 1) до 4) Закона. </w:t>
      </w:r>
    </w:p>
    <w:p w:rsidR="001619E7" w:rsidRPr="00E664AB" w:rsidRDefault="001619E7">
      <w:pPr>
        <w:pStyle w:val="ListParagraph"/>
        <w:numPr>
          <w:ilvl w:val="1"/>
          <w:numId w:val="3"/>
        </w:numPr>
        <w:jc w:val="both"/>
        <w:rPr>
          <w:bCs/>
          <w:iCs/>
        </w:rPr>
      </w:pPr>
      <w:r w:rsidRPr="00E664AB">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E664AB">
        <w:rPr>
          <w:bCs/>
          <w:iCs/>
        </w:rPr>
        <w:t>тач</w:t>
      </w:r>
      <w:proofErr w:type="spellEnd"/>
      <w:r w:rsidRPr="00E664AB">
        <w:rPr>
          <w:bCs/>
          <w:iCs/>
        </w:rPr>
        <w:t xml:space="preserve">. 1) до 4) Закона, а додатне услове испуњавају заједно. </w:t>
      </w:r>
    </w:p>
    <w:p w:rsidR="00374D14" w:rsidRPr="00E664AB" w:rsidRDefault="00374D14" w:rsidP="007E03CF">
      <w:pPr>
        <w:pStyle w:val="ListParagraph"/>
        <w:ind w:left="0"/>
        <w:jc w:val="both"/>
        <w:rPr>
          <w:b/>
          <w:bCs/>
          <w:i/>
          <w:iCs/>
          <w:lang w:val="sr-Cyrl-RS"/>
        </w:rPr>
      </w:pPr>
    </w:p>
    <w:p w:rsidR="001619E7" w:rsidRPr="00E664AB" w:rsidRDefault="001619E7">
      <w:pPr>
        <w:pStyle w:val="ListParagraph"/>
        <w:numPr>
          <w:ilvl w:val="0"/>
          <w:numId w:val="3"/>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lang w:val="sr-Cyrl-RS"/>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C17A2D">
      <w:pPr>
        <w:pStyle w:val="ListParagraph"/>
        <w:numPr>
          <w:ilvl w:val="0"/>
          <w:numId w:val="7"/>
        </w:numPr>
        <w:jc w:val="both"/>
        <w:rPr>
          <w:iCs/>
          <w:lang w:val="sr-Cyrl-CS"/>
        </w:rPr>
      </w:pPr>
      <w:r w:rsidRPr="00E664AB">
        <w:rPr>
          <w:iCs/>
          <w:lang w:val="sr-Cyrl-CS"/>
        </w:rPr>
        <w:t xml:space="preserve">Услов из чл. 75. ст. 1. </w:t>
      </w:r>
      <w:proofErr w:type="spellStart"/>
      <w:r w:rsidRPr="00E664AB">
        <w:rPr>
          <w:iCs/>
          <w:lang w:val="sr-Cyrl-CS"/>
        </w:rPr>
        <w:t>тач</w:t>
      </w:r>
      <w:proofErr w:type="spellEnd"/>
      <w:r w:rsidRPr="00E664AB">
        <w:rPr>
          <w:iCs/>
          <w:lang w:val="sr-Cyrl-CS"/>
        </w:rPr>
        <w:t xml:space="preserve">. 1) Закона - </w:t>
      </w:r>
      <w:r w:rsidRPr="00E664AB">
        <w:rPr>
          <w:b/>
          <w:iCs/>
          <w:lang w:val="sr-Cyrl-CS"/>
        </w:rPr>
        <w:t>Доказ</w:t>
      </w:r>
      <w:r w:rsidRPr="00E664AB">
        <w:rPr>
          <w:iCs/>
          <w:lang w:val="sr-Cyrl-CS"/>
        </w:rPr>
        <w:t xml:space="preserve">: Извод </w:t>
      </w:r>
      <w:r w:rsidRPr="00E664AB">
        <w:t>из регистра Агенције за привредне регистре, односно извод из регистра надлежног Привредног суда</w:t>
      </w:r>
      <w:r w:rsidRPr="00E664AB">
        <w:rPr>
          <w:lang w:val="sr-Cyrl-RS"/>
        </w:rPr>
        <w:t xml:space="preserve"> – за </w:t>
      </w:r>
      <w:r w:rsidRPr="00E664AB">
        <w:rPr>
          <w:u w:val="single"/>
          <w:lang w:val="sr-Cyrl-RS"/>
        </w:rPr>
        <w:t>Правна лица</w:t>
      </w:r>
      <w:r w:rsidRPr="00E664AB">
        <w:rPr>
          <w:lang w:val="sr-Cyrl-CS"/>
        </w:rPr>
        <w:t xml:space="preserve">; </w:t>
      </w:r>
      <w:r w:rsidRPr="00E664AB">
        <w:t>извода из регистра Агенције за привредне регистре, односно извода из одговарајућег регистра</w:t>
      </w:r>
      <w:r w:rsidRPr="00E664AB">
        <w:rPr>
          <w:lang w:val="sr-Cyrl-RS"/>
        </w:rPr>
        <w:t xml:space="preserve"> - за </w:t>
      </w:r>
      <w:r w:rsidRPr="00E664AB">
        <w:rPr>
          <w:u w:val="single"/>
          <w:lang w:val="sr-Cyrl-RS"/>
        </w:rPr>
        <w:t>Предузетнике</w:t>
      </w:r>
      <w:r w:rsidRPr="00E664AB">
        <w:rPr>
          <w:lang w:val="sr-Cyrl-RS"/>
        </w:rPr>
        <w:t xml:space="preserve">; </w:t>
      </w:r>
      <w:r w:rsidRPr="00E664AB">
        <w:rPr>
          <w:u w:val="single"/>
          <w:lang w:val="sr-Cyrl-RS"/>
        </w:rPr>
        <w:t>Физичка лица</w:t>
      </w:r>
      <w:r w:rsidRPr="00E664AB">
        <w:rPr>
          <w:lang w:val="sr-Cyrl-RS"/>
        </w:rPr>
        <w:t xml:space="preserve"> не достављају овај доказ</w:t>
      </w:r>
    </w:p>
    <w:p w:rsidR="001619E7" w:rsidRPr="00E664AB" w:rsidRDefault="001619E7">
      <w:pPr>
        <w:pStyle w:val="ListParagraph"/>
        <w:numPr>
          <w:ilvl w:val="0"/>
          <w:numId w:val="7"/>
        </w:numPr>
        <w:jc w:val="both"/>
        <w:rPr>
          <w:b/>
        </w:rPr>
      </w:pPr>
      <w:r w:rsidRPr="00E664AB">
        <w:rPr>
          <w:iCs/>
          <w:lang w:val="sr-Cyrl-CS"/>
        </w:rPr>
        <w:t xml:space="preserve">Услов из чл. 75. ст. 1. </w:t>
      </w:r>
      <w:proofErr w:type="spellStart"/>
      <w:r w:rsidRPr="00E664AB">
        <w:rPr>
          <w:iCs/>
          <w:lang w:val="sr-Cyrl-CS"/>
        </w:rPr>
        <w:t>тач</w:t>
      </w:r>
      <w:proofErr w:type="spellEnd"/>
      <w:r w:rsidRPr="00E664AB">
        <w:rPr>
          <w:iCs/>
          <w:lang w:val="sr-Cyrl-CS"/>
        </w:rPr>
        <w:t xml:space="preserve">.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lang w:val="sr-Cyrl-RS"/>
        </w:rPr>
        <w:t xml:space="preserve">1) </w:t>
      </w:r>
      <w:r w:rsidR="007E03CF" w:rsidRPr="00E664AB">
        <w:t xml:space="preserve">Извод из казнене евиденције, односно уверењe </w:t>
      </w:r>
      <w:r w:rsidR="007E03CF" w:rsidRPr="00E664AB">
        <w:rPr>
          <w:lang w:val="sr-Cyrl-RS"/>
        </w:rPr>
        <w:t>основног суда на чијем подручју се налази седиште домаћег правног лица</w:t>
      </w:r>
      <w:r w:rsidR="007E03CF" w:rsidRPr="00E664AB">
        <w:rPr>
          <w:lang w:val="ru-RU"/>
        </w:rPr>
        <w:t>,</w:t>
      </w:r>
      <w:r w:rsidR="007E03CF" w:rsidRPr="00E664AB">
        <w:rPr>
          <w:lang w:val="sr-Cyrl-RS"/>
        </w:rPr>
        <w:t xml:space="preserve"> односно седиште представништва или огранка </w:t>
      </w:r>
      <w:r w:rsidR="007E03CF" w:rsidRPr="00E664AB">
        <w:rPr>
          <w:lang w:val="sr-Cyrl-RS"/>
        </w:rPr>
        <w:lastRenderedPageBreak/>
        <w:t>страног правног лица, којим се потврђује да</w:t>
      </w:r>
      <w:r w:rsidR="007E03CF" w:rsidRPr="00E664AB">
        <w:t xml:space="preserve"> </w:t>
      </w:r>
      <w:r w:rsidR="007E03CF" w:rsidRPr="00E664AB">
        <w:rPr>
          <w:lang w:val="sr-Cyrl-RS"/>
        </w:rPr>
        <w:t xml:space="preserve">правно лице </w:t>
      </w:r>
      <w:r w:rsidR="007E03CF" w:rsidRPr="00E664AB">
        <w:t>није осуђиван</w:t>
      </w:r>
      <w:r w:rsidR="007E03CF" w:rsidRPr="00E664AB">
        <w:rPr>
          <w:lang w:val="sr-Cyrl-RS"/>
        </w:rPr>
        <w:t>о</w:t>
      </w:r>
      <w:r w:rsidR="007E03CF" w:rsidRPr="00E664AB">
        <w:t xml:space="preserve">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sr-Cyrl-RS"/>
        </w:rPr>
        <w:t>;</w:t>
      </w:r>
      <w:r w:rsidR="007E03CF" w:rsidRPr="00E664AB">
        <w:rPr>
          <w:lang w:val="ru-RU"/>
        </w:rPr>
        <w:t xml:space="preserve"> </w:t>
      </w:r>
      <w:r w:rsidR="007E03CF" w:rsidRPr="00E664AB">
        <w:rPr>
          <w:lang w:val="sr-Cyrl-RS"/>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w:t>
      </w:r>
      <w:r w:rsidRPr="00E664AB">
        <w:rPr>
          <w:lang w:val="sr-Cyrl-RS"/>
        </w:rPr>
        <w:t>2) Извод из казнене евиденције П</w:t>
      </w:r>
      <w:proofErr w:type="spellStart"/>
      <w:r w:rsidRPr="00E664AB">
        <w:t>осебног</w:t>
      </w:r>
      <w:proofErr w:type="spellEnd"/>
      <w:r w:rsidRPr="00E664AB">
        <w:t xml:space="preserve"> одељења за организовани криминал Вишег суда у Београду,</w:t>
      </w:r>
      <w:r w:rsidRPr="00E664AB">
        <w:rPr>
          <w:lang w:val="sr-Cyrl-RS"/>
        </w:rPr>
        <w:t xml:space="preserve"> којим се потврђује да</w:t>
      </w:r>
      <w:r w:rsidRPr="00E664AB">
        <w:t xml:space="preserve"> </w:t>
      </w:r>
      <w:r w:rsidRPr="00E664AB">
        <w:rPr>
          <w:lang w:val="sr-Cyrl-RS"/>
        </w:rPr>
        <w:t xml:space="preserve">правно лице </w:t>
      </w:r>
      <w:r w:rsidRPr="00E664AB">
        <w:t>није осуђиван</w:t>
      </w:r>
      <w:r w:rsidRPr="00E664AB">
        <w:rPr>
          <w:lang w:val="sr-Cyrl-RS"/>
        </w:rPr>
        <w:t>о</w:t>
      </w:r>
      <w:r w:rsidRPr="00E664AB">
        <w:t xml:space="preserve"> </w:t>
      </w:r>
      <w:r w:rsidRPr="00E664AB">
        <w:rPr>
          <w:lang w:val="sr-Cyrl-RS"/>
        </w:rPr>
        <w:t xml:space="preserve">за </w:t>
      </w:r>
      <w:r w:rsidRPr="00E664AB">
        <w:t>неко од кривичних дела организованог криминала</w:t>
      </w:r>
      <w:r w:rsidRPr="00E664AB">
        <w:rPr>
          <w:lang w:val="sr-Cyrl-RS"/>
        </w:rPr>
        <w:t xml:space="preserve">; 3) Извод из казнене евиденције, односно уверење </w:t>
      </w:r>
      <w:r w:rsidRPr="00E664AB">
        <w:t>надлежне полицијске управе МУП-а</w:t>
      </w:r>
      <w:r w:rsidRPr="00E664AB">
        <w:rPr>
          <w:lang w:val="sr-Cyrl-RS"/>
        </w:rPr>
        <w:t xml:space="preserve">, </w:t>
      </w:r>
      <w:r w:rsidRPr="00E664AB">
        <w:t xml:space="preserve">којим се потврђује да </w:t>
      </w:r>
      <w:r w:rsidRPr="00E664AB">
        <w:rPr>
          <w:color w:val="auto"/>
        </w:rPr>
        <w:t>законски заступник</w:t>
      </w:r>
      <w:r w:rsidRPr="00E664AB">
        <w:rPr>
          <w:color w:val="auto"/>
          <w:lang w:val="sr-Cyrl-RS"/>
        </w:rPr>
        <w:t xml:space="preserve"> понуђача</w:t>
      </w:r>
      <w:r w:rsidRPr="00E664AB">
        <w:rPr>
          <w:color w:val="auto"/>
        </w:rPr>
        <w:t xml:space="preserve"> </w:t>
      </w:r>
      <w:r w:rsidRPr="00E664AB">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E664AB">
        <w:rPr>
          <w:lang w:val="sr-Cyrl-RS"/>
        </w:rPr>
        <w:t xml:space="preserve"> (захтев се може поднети према месту рођења или према месту пребивалишта законског заступника). </w:t>
      </w:r>
      <w:r w:rsidRPr="00E664AB">
        <w:rPr>
          <w:color w:val="auto"/>
          <w:lang w:val="sr-Cyrl-RS"/>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w:t>
      </w:r>
      <w:r w:rsidRPr="00E664AB">
        <w:rPr>
          <w:lang w:val="sr-Cyrl-RS"/>
        </w:rPr>
        <w:t xml:space="preserve">Извод </w:t>
      </w:r>
      <w:r w:rsidRPr="00E664AB">
        <w:t xml:space="preserve">из казнене евиденције, односно уверење </w:t>
      </w:r>
      <w:r w:rsidRPr="00E664AB">
        <w:rPr>
          <w:lang w:val="sr-Cyrl-RS"/>
        </w:rPr>
        <w:t xml:space="preserve">надлежне </w:t>
      </w:r>
      <w:r w:rsidRPr="00E664AB">
        <w:t>полицијске управе МУП-а</w:t>
      </w:r>
      <w:r w:rsidRPr="00E664AB">
        <w:rPr>
          <w:lang w:val="sr-Cyrl-RS"/>
        </w:rPr>
        <w:t xml:space="preserve">, којим се потврђује </w:t>
      </w:r>
      <w:r w:rsidRPr="00E664AB">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RS"/>
        </w:rPr>
        <w:t xml:space="preserve"> (захтев се може поднети према месту рођења или према месту пребивалишта)</w:t>
      </w:r>
      <w:r w:rsidRPr="00E664AB">
        <w:t>.</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pPr>
        <w:pStyle w:val="ListParagraph"/>
        <w:numPr>
          <w:ilvl w:val="0"/>
          <w:numId w:val="7"/>
        </w:numPr>
        <w:jc w:val="both"/>
        <w:rPr>
          <w:b/>
        </w:rPr>
      </w:pPr>
      <w:r w:rsidRPr="00E664AB">
        <w:rPr>
          <w:iCs/>
          <w:lang w:val="sr-Cyrl-CS"/>
        </w:rPr>
        <w:t xml:space="preserve">Услов из чл. 75. ст. 1. </w:t>
      </w:r>
      <w:proofErr w:type="spellStart"/>
      <w:r w:rsidRPr="00E664AB">
        <w:rPr>
          <w:iCs/>
          <w:lang w:val="sr-Cyrl-CS"/>
        </w:rPr>
        <w:t>тач</w:t>
      </w:r>
      <w:proofErr w:type="spellEnd"/>
      <w:r w:rsidRPr="00E664AB">
        <w:rPr>
          <w:iCs/>
          <w:lang w:val="sr-Cyrl-CS"/>
        </w:rPr>
        <w:t xml:space="preserve">. </w:t>
      </w:r>
      <w:r w:rsidR="005A33F1" w:rsidRPr="00E664AB">
        <w:rPr>
          <w:iCs/>
          <w:lang w:val="sr-Cyrl-CS"/>
        </w:rPr>
        <w:t>3</w:t>
      </w:r>
      <w:r w:rsidRPr="00E664AB">
        <w:rPr>
          <w:iCs/>
          <w:lang w:val="sr-Cyrl-CS"/>
        </w:rPr>
        <w:t xml:space="preserve">) Закона - </w:t>
      </w:r>
      <w:r w:rsidRPr="00E664AB">
        <w:rPr>
          <w:b/>
        </w:rPr>
        <w:t>Доказ:</w:t>
      </w:r>
      <w:r w:rsidRPr="00E664AB">
        <w:t xml:space="preserve"> </w:t>
      </w:r>
      <w:proofErr w:type="spellStart"/>
      <w:r w:rsidRPr="00E664AB">
        <w:t>Уверењ</w:t>
      </w:r>
      <w:proofErr w:type="spellEnd"/>
      <w:r w:rsidR="004046DD" w:rsidRPr="00E664AB">
        <w:rPr>
          <w:lang w:val="sr-Cyrl-RS"/>
        </w:rPr>
        <w:t>е</w:t>
      </w:r>
      <w:r w:rsidRPr="00E664AB">
        <w:t xml:space="preserve"> </w:t>
      </w:r>
      <w:r w:rsidRPr="00E664AB">
        <w:rPr>
          <w:bCs/>
        </w:rPr>
        <w:t xml:space="preserve">Пореске управе </w:t>
      </w:r>
      <w:r w:rsidR="004046DD" w:rsidRPr="00E664AB">
        <w:rPr>
          <w:bCs/>
          <w:lang w:val="sr-Cyrl-R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rPr>
          <w:lang w:val="sr-Cyrl-RS"/>
        </w:rPr>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rPr>
          <w:lang w:val="sr-Cyrl-RS"/>
        </w:rPr>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5A705D">
      <w:pPr>
        <w:pStyle w:val="ListParagraph"/>
        <w:numPr>
          <w:ilvl w:val="0"/>
          <w:numId w:val="7"/>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lang w:val="en-US"/>
        </w:rPr>
        <w:t>O</w:t>
      </w:r>
      <w:proofErr w:type="spellStart"/>
      <w:r w:rsidRPr="00E664AB">
        <w:rPr>
          <w:i/>
          <w:iCs/>
          <w:lang w:val="sr-Cyrl-CS"/>
        </w:rPr>
        <w:t>бразац</w:t>
      </w:r>
      <w:proofErr w:type="spellEnd"/>
      <w:r w:rsidRPr="00E664AB">
        <w:rPr>
          <w:i/>
          <w:iCs/>
          <w:lang w:val="sr-Cyrl-CS"/>
        </w:rPr>
        <w:t xml:space="preserve"> </w:t>
      </w:r>
      <w:r w:rsidRPr="00E664AB">
        <w:rPr>
          <w:i/>
          <w:iCs/>
          <w:lang w:val="sr-Cyrl-RS"/>
        </w:rPr>
        <w:t>и</w:t>
      </w:r>
      <w:proofErr w:type="spellStart"/>
      <w:r w:rsidRPr="00E664AB">
        <w:rPr>
          <w:i/>
          <w:iCs/>
          <w:lang w:val="sr-Cyrl-CS"/>
        </w:rPr>
        <w:t>зјаве</w:t>
      </w:r>
      <w:proofErr w:type="spellEnd"/>
      <w:r w:rsidRPr="00E664AB">
        <w:rPr>
          <w:i/>
          <w:iCs/>
          <w:lang w:val="sr-Cyrl-CS"/>
        </w:rPr>
        <w:t xml:space="preserve">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lang w:val="en-US"/>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w:t>
      </w:r>
      <w:r w:rsidR="005A705D" w:rsidRPr="00E664AB">
        <w:rPr>
          <w:bCs/>
          <w:iCs/>
          <w:color w:val="auto"/>
          <w:lang w:val="sr-Cyrl-RS"/>
        </w:rPr>
        <w:t xml:space="preserve"> Изјава мора бити потписана од стране овлашћеног лица </w:t>
      </w:r>
      <w:r w:rsidR="005A705D" w:rsidRPr="00E664AB">
        <w:rPr>
          <w:bCs/>
          <w:iCs/>
          <w:color w:val="auto"/>
        </w:rPr>
        <w:t>свак</w:t>
      </w:r>
      <w:proofErr w:type="spellStart"/>
      <w:r w:rsidR="005A705D" w:rsidRPr="00E664AB">
        <w:rPr>
          <w:bCs/>
          <w:iCs/>
          <w:color w:val="auto"/>
          <w:lang w:val="sr-Cyrl-RS"/>
        </w:rPr>
        <w:t>ог</w:t>
      </w:r>
      <w:proofErr w:type="spellEnd"/>
      <w:r w:rsidR="005A705D" w:rsidRPr="00E664AB">
        <w:rPr>
          <w:bCs/>
          <w:iCs/>
          <w:color w:val="auto"/>
        </w:rPr>
        <w:t xml:space="preserve"> понуђач</w:t>
      </w:r>
      <w:r w:rsidR="005A705D" w:rsidRPr="00E664AB">
        <w:rPr>
          <w:bCs/>
          <w:iCs/>
          <w:color w:val="auto"/>
          <w:lang w:val="sr-Cyrl-RS"/>
        </w:rPr>
        <w:t>а</w:t>
      </w:r>
      <w:r w:rsidR="005A705D" w:rsidRPr="00E664AB">
        <w:rPr>
          <w:bCs/>
          <w:iCs/>
          <w:color w:val="auto"/>
        </w:rPr>
        <w:t xml:space="preserve"> из групе понуђача</w:t>
      </w:r>
      <w:r w:rsidR="005A705D" w:rsidRPr="00E664AB">
        <w:rPr>
          <w:bCs/>
          <w:iCs/>
          <w:color w:val="auto"/>
          <w:lang w:val="sr-Cyrl-RS"/>
        </w:rPr>
        <w:t xml:space="preserve">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5B080A" w:rsidRDefault="004951AB" w:rsidP="004951AB">
      <w:pPr>
        <w:tabs>
          <w:tab w:val="left" w:pos="-142"/>
        </w:tabs>
        <w:jc w:val="both"/>
        <w:rPr>
          <w:iCs/>
        </w:rPr>
      </w:pPr>
      <w:r w:rsidRPr="00275085">
        <w:rPr>
          <w:rFonts w:eastAsia="TimesNewRomanPS-BoldMT"/>
          <w:bCs/>
          <w:lang w:val="sr-Cyrl-CS"/>
        </w:rPr>
        <w:t xml:space="preserve">Испуњеност </w:t>
      </w:r>
      <w:r w:rsidRPr="00275085">
        <w:rPr>
          <w:rFonts w:eastAsia="TimesNewRomanPS-BoldMT"/>
          <w:b/>
          <w:bCs/>
          <w:lang w:val="sr-Cyrl-CS"/>
        </w:rPr>
        <w:t xml:space="preserve">додатних </w:t>
      </w:r>
      <w:r w:rsidRPr="005B080A">
        <w:rPr>
          <w:rFonts w:eastAsia="TimesNewRomanPS-BoldMT"/>
          <w:b/>
          <w:bCs/>
          <w:lang w:val="sr-Cyrl-CS"/>
        </w:rPr>
        <w:t xml:space="preserve">услова </w:t>
      </w:r>
      <w:r w:rsidRPr="005B080A">
        <w:rPr>
          <w:rFonts w:eastAsia="TimesNewRomanPS-BoldMT"/>
          <w:bCs/>
          <w:lang w:val="sr-Cyrl-CS"/>
        </w:rPr>
        <w:t>за учешће у поступку предметне јавне набавке, понуђач доказује достављањем следећих доказа:</w:t>
      </w:r>
    </w:p>
    <w:p w:rsidR="004951AB" w:rsidRPr="005B080A" w:rsidRDefault="004951AB" w:rsidP="004951AB">
      <w:pPr>
        <w:ind w:left="1710"/>
        <w:jc w:val="both"/>
        <w:rPr>
          <w:iCs/>
          <w:lang w:val="sr-Cyrl-RS"/>
        </w:rPr>
      </w:pPr>
    </w:p>
    <w:p w:rsidR="004951AB" w:rsidRPr="009B684E" w:rsidRDefault="004951AB" w:rsidP="004951AB">
      <w:pPr>
        <w:numPr>
          <w:ilvl w:val="0"/>
          <w:numId w:val="40"/>
        </w:numPr>
        <w:ind w:right="-46"/>
        <w:jc w:val="both"/>
        <w:rPr>
          <w:lang w:val="sr-Latn-CS"/>
        </w:rPr>
      </w:pPr>
      <w:r w:rsidRPr="00275085">
        <w:t xml:space="preserve">Уверење о положеном стручном испиту о практичној оспособљености за обављање послова безбедности и здравља на раду издато од Управе за безбедност и здравље надлежног </w:t>
      </w:r>
      <w:proofErr w:type="spellStart"/>
      <w:r w:rsidRPr="00275085">
        <w:t>миниситарства</w:t>
      </w:r>
      <w:proofErr w:type="spellEnd"/>
      <w:r w:rsidRPr="00275085">
        <w:t xml:space="preserve"> рада Републике Србије</w:t>
      </w:r>
      <w:r>
        <w:rPr>
          <w:lang w:val="sr-Cyrl-RS"/>
        </w:rPr>
        <w:t>, за запосленог з</w:t>
      </w:r>
      <w:r w:rsidRPr="00275085">
        <w:t xml:space="preserve">а </w:t>
      </w:r>
      <w:r>
        <w:rPr>
          <w:lang w:val="sr-Cyrl-RS"/>
        </w:rPr>
        <w:t xml:space="preserve">кога је </w:t>
      </w:r>
      <w:r w:rsidRPr="00275085">
        <w:t xml:space="preserve">понуђач </w:t>
      </w:r>
      <w:proofErr w:type="spellStart"/>
      <w:r w:rsidRPr="00275085">
        <w:t>обавез</w:t>
      </w:r>
      <w:r>
        <w:rPr>
          <w:lang w:val="sr-Cyrl-RS"/>
        </w:rPr>
        <w:t>ан</w:t>
      </w:r>
      <w:proofErr w:type="spellEnd"/>
      <w:r w:rsidRPr="00275085">
        <w:t xml:space="preserve"> да достави </w:t>
      </w:r>
      <w:r>
        <w:rPr>
          <w:lang w:val="sr-Cyrl-RS"/>
        </w:rPr>
        <w:t xml:space="preserve">и </w:t>
      </w:r>
      <w:r>
        <w:t>копију радне књижице</w:t>
      </w:r>
      <w:r>
        <w:rPr>
          <w:lang w:val="sr-Cyrl-RS"/>
        </w:rPr>
        <w:t xml:space="preserve"> копију </w:t>
      </w:r>
      <w:r w:rsidRPr="00275085">
        <w:t xml:space="preserve">М3-А или М-А </w:t>
      </w:r>
      <w:proofErr w:type="spellStart"/>
      <w:r w:rsidRPr="00275085">
        <w:t>образц</w:t>
      </w:r>
      <w:proofErr w:type="spellEnd"/>
      <w:r>
        <w:rPr>
          <w:lang w:val="sr-Cyrl-RS"/>
        </w:rPr>
        <w:t xml:space="preserve">а. </w:t>
      </w:r>
      <w:r w:rsidRPr="00275085">
        <w:t xml:space="preserve"> као доказ о запослењу код понуђача</w:t>
      </w:r>
      <w:r>
        <w:rPr>
          <w:lang w:val="sr-Cyrl-RS"/>
        </w:rPr>
        <w:t xml:space="preserve"> односно или копије </w:t>
      </w:r>
      <w:r w:rsidRPr="00861FE8">
        <w:rPr>
          <w:lang w:val="sr-Cyrl-RS"/>
        </w:rPr>
        <w:t>уговор</w:t>
      </w:r>
      <w:r>
        <w:rPr>
          <w:lang w:val="sr-Cyrl-RS"/>
        </w:rPr>
        <w:t>а</w:t>
      </w:r>
      <w:r w:rsidRPr="00861FE8">
        <w:rPr>
          <w:lang w:val="sr-Cyrl-RS"/>
        </w:rPr>
        <w:t xml:space="preserve"> о привременим и повременим, уговор</w:t>
      </w:r>
      <w:r>
        <w:rPr>
          <w:lang w:val="sr-Cyrl-RS"/>
        </w:rPr>
        <w:t>а</w:t>
      </w:r>
      <w:r w:rsidRPr="00861FE8">
        <w:rPr>
          <w:lang w:val="sr-Cyrl-RS"/>
        </w:rPr>
        <w:t xml:space="preserve"> о делу</w:t>
      </w:r>
      <w:r>
        <w:rPr>
          <w:lang w:val="sr-Cyrl-RS"/>
        </w:rPr>
        <w:t xml:space="preserve"> или  уговора о допунском раду.</w:t>
      </w:r>
    </w:p>
    <w:p w:rsidR="004951AB" w:rsidRPr="00F1604D" w:rsidRDefault="004951AB" w:rsidP="004951AB">
      <w:pPr>
        <w:numPr>
          <w:ilvl w:val="0"/>
          <w:numId w:val="40"/>
        </w:numPr>
        <w:ind w:right="-46"/>
        <w:jc w:val="both"/>
        <w:rPr>
          <w:color w:val="auto"/>
          <w:lang w:val="sr-Latn-CS"/>
        </w:rPr>
      </w:pPr>
      <w:r>
        <w:rPr>
          <w:lang w:val="sr-Cyrl-RS"/>
        </w:rPr>
        <w:t>Уколико</w:t>
      </w:r>
      <w:r>
        <w:rPr>
          <w:lang w:val="sr-Latn-CS"/>
        </w:rPr>
        <w:t xml:space="preserve"> </w:t>
      </w:r>
      <w:r w:rsidRPr="00275085">
        <w:t>Понуђач има ангажовано правно лице односно предузетника који имају лиценцу за обављање послова безбедности и здравља на раду издату од стране надлежног мин</w:t>
      </w:r>
      <w:r>
        <w:t>истарства рада Републике Србије</w:t>
      </w:r>
      <w:r>
        <w:rPr>
          <w:lang w:val="sr-Cyrl-RS"/>
        </w:rPr>
        <w:t xml:space="preserve">, </w:t>
      </w:r>
      <w:r w:rsidRPr="00275085">
        <w:t>Понуђач је у обавези да достави Уговор о ангажовању пр</w:t>
      </w:r>
      <w:r>
        <w:t xml:space="preserve">авног лица </w:t>
      </w:r>
      <w:r w:rsidRPr="008327EF">
        <w:rPr>
          <w:color w:val="auto"/>
        </w:rPr>
        <w:t>односно предузетника, важећу лиценцу и уверење.</w:t>
      </w:r>
    </w:p>
    <w:p w:rsidR="004951AB" w:rsidRPr="00E664AB" w:rsidRDefault="004951AB" w:rsidP="004951AB">
      <w:pPr>
        <w:pStyle w:val="ListParagraph"/>
        <w:tabs>
          <w:tab w:val="left" w:pos="6568"/>
        </w:tabs>
        <w:ind w:left="0"/>
        <w:jc w:val="both"/>
      </w:pPr>
    </w:p>
    <w:p w:rsidR="006F5CFA" w:rsidRPr="00E664AB" w:rsidRDefault="001619E7">
      <w:pPr>
        <w:pStyle w:val="ListParagraph"/>
        <w:ind w:left="0"/>
        <w:jc w:val="both"/>
        <w:rPr>
          <w:bCs/>
          <w:iCs/>
          <w:lang w:val="sr-Cyrl-CS"/>
        </w:rPr>
      </w:pPr>
      <w:r w:rsidRPr="00E664AB">
        <w:rPr>
          <w:b/>
          <w:bCs/>
          <w:iCs/>
          <w:u w:val="single"/>
          <w:lang w:val="sr-Cyrl-RS"/>
        </w:rPr>
        <w:lastRenderedPageBreak/>
        <w:t>У</w:t>
      </w:r>
      <w:r w:rsidRPr="00E664AB">
        <w:rPr>
          <w:b/>
          <w:bCs/>
          <w:iCs/>
          <w:u w:val="single"/>
        </w:rPr>
        <w:t>колико п</w:t>
      </w:r>
      <w:proofErr w:type="spellStart"/>
      <w:r w:rsidRPr="00E664AB">
        <w:rPr>
          <w:b/>
          <w:bCs/>
          <w:iCs/>
          <w:u w:val="single"/>
          <w:lang w:val="sr-Cyrl-CS"/>
        </w:rPr>
        <w:t>онуду</w:t>
      </w:r>
      <w:proofErr w:type="spellEnd"/>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w:t>
      </w:r>
      <w:proofErr w:type="spellStart"/>
      <w:r w:rsidR="00C540B9" w:rsidRPr="00E664AB">
        <w:rPr>
          <w:bCs/>
          <w:iCs/>
          <w:lang w:val="sr-Cyrl-CS"/>
        </w:rPr>
        <w:t>тач</w:t>
      </w:r>
      <w:proofErr w:type="spellEnd"/>
      <w:r w:rsidR="00C540B9" w:rsidRPr="00E664AB">
        <w:rPr>
          <w:bCs/>
          <w:iCs/>
          <w:lang w:val="sr-Cyrl-CS"/>
        </w:rPr>
        <w:t xml:space="preserve">.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t>У</w:t>
      </w:r>
      <w:r w:rsidRPr="00E664AB">
        <w:rPr>
          <w:b/>
          <w:bCs/>
          <w:iCs/>
          <w:u w:val="single"/>
        </w:rPr>
        <w:t xml:space="preserve">колико понуђач подноси понуду са </w:t>
      </w:r>
      <w:proofErr w:type="spellStart"/>
      <w:r w:rsidRPr="00E664AB">
        <w:rPr>
          <w:b/>
          <w:bCs/>
          <w:iCs/>
          <w:u w:val="single"/>
        </w:rPr>
        <w:t>подизвођачем</w:t>
      </w:r>
      <w:proofErr w:type="spellEnd"/>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w:t>
      </w:r>
      <w:proofErr w:type="spellStart"/>
      <w:r w:rsidRPr="00E664AB">
        <w:rPr>
          <w:bCs/>
          <w:iCs/>
          <w:lang w:val="sr-Cyrl-CS"/>
        </w:rPr>
        <w:t>тач</w:t>
      </w:r>
      <w:proofErr w:type="spellEnd"/>
      <w:r w:rsidRPr="00E664AB">
        <w:rPr>
          <w:bCs/>
          <w:iCs/>
          <w:lang w:val="sr-Cyrl-CS"/>
        </w:rPr>
        <w:t xml:space="preserve">.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 xml:space="preserve">Наведене доказе о испуњености услова понуђач може доставити у виду </w:t>
      </w:r>
      <w:proofErr w:type="spellStart"/>
      <w:r w:rsidRPr="00E664AB">
        <w:rPr>
          <w:rFonts w:eastAsia="TimesNewRomanPS-BoldMT"/>
          <w:bCs/>
          <w:lang w:val="sr-Cyrl-CS"/>
        </w:rPr>
        <w:t>неоверених</w:t>
      </w:r>
      <w:proofErr w:type="spellEnd"/>
      <w:r w:rsidRPr="00E664AB">
        <w:rPr>
          <w:rFonts w:eastAsia="TimesNewRomanPS-BoldMT"/>
          <w:bCs/>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 xml:space="preserve">гову понуду одбити као </w:t>
      </w:r>
      <w:proofErr w:type="spellStart"/>
      <w:r w:rsidR="00D53E70" w:rsidRPr="00E664AB">
        <w:rPr>
          <w:bCs/>
          <w:lang w:val="sr-Cyrl-CS"/>
        </w:rPr>
        <w:t>неприхва</w:t>
      </w:r>
      <w:proofErr w:type="spellEnd"/>
      <w:r w:rsidR="00D53E70" w:rsidRPr="00E664AB">
        <w:rPr>
          <w:bCs/>
          <w:lang w:val="sr-Cyrl-RS"/>
        </w:rPr>
        <w:t>т</w:t>
      </w:r>
      <w:proofErr w:type="spellStart"/>
      <w:r w:rsidRPr="00E664AB">
        <w:rPr>
          <w:bCs/>
          <w:lang w:val="sr-Cyrl-CS"/>
        </w:rPr>
        <w:t>љиву</w:t>
      </w:r>
      <w:proofErr w:type="spellEnd"/>
      <w:r w:rsidRPr="00E664AB">
        <w:rPr>
          <w:bCs/>
          <w:lang w:val="sr-Cyrl-CS"/>
        </w:rPr>
        <w:t>.</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 xml:space="preserve">из чл.  75. ст. 1. </w:t>
      </w:r>
      <w:proofErr w:type="spellStart"/>
      <w:r w:rsidRPr="00E664AB">
        <w:rPr>
          <w:rFonts w:eastAsia="TimesNewRomanPS-BoldMT"/>
          <w:bCs/>
          <w:lang w:val="sr-Cyrl-CS"/>
        </w:rPr>
        <w:t>тач</w:t>
      </w:r>
      <w:proofErr w:type="spellEnd"/>
      <w:r w:rsidRPr="00E664AB">
        <w:rPr>
          <w:rFonts w:eastAsia="TimesNewRomanPS-BoldMT"/>
          <w:bCs/>
          <w:lang w:val="sr-Cyrl-CS"/>
        </w:rPr>
        <w:t>. 1) И</w:t>
      </w:r>
      <w:proofErr w:type="spellStart"/>
      <w:r w:rsidRPr="00E664AB">
        <w:rPr>
          <w:rFonts w:eastAsia="TimesNewRomanPS-BoldMT"/>
          <w:bCs/>
        </w:rPr>
        <w:t>звод</w:t>
      </w:r>
      <w:proofErr w:type="spellEnd"/>
      <w:r w:rsidRPr="00E664AB">
        <w:rPr>
          <w:rFonts w:eastAsia="TimesNewRomanPS-BoldMT"/>
          <w:bCs/>
        </w:rPr>
        <w:t xml:space="preserve">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rPr>
          <w:lang w:val="sr-Cyrl-RS"/>
        </w:rPr>
      </w:pPr>
    </w:p>
    <w:p w:rsidR="006F5CFA" w:rsidRPr="00E664AB" w:rsidRDefault="006F5CFA" w:rsidP="006F5CFA">
      <w:pPr>
        <w:pStyle w:val="ListParagraph"/>
        <w:tabs>
          <w:tab w:val="left" w:pos="680"/>
        </w:tabs>
        <w:ind w:left="0"/>
        <w:jc w:val="both"/>
        <w:rPr>
          <w:rFonts w:eastAsia="TimesNewRomanPS-BoldMT"/>
          <w:bCs/>
          <w:lang w:val="sr-Cyrl-RS"/>
        </w:rPr>
      </w:pPr>
      <w:r w:rsidRPr="00E664AB">
        <w:rPr>
          <w:rFonts w:eastAsia="TimesNewRomanPS-BoldMT"/>
          <w:bCs/>
        </w:rPr>
        <w:t xml:space="preserve">Понуђачи који су регистровани у </w:t>
      </w:r>
      <w:r w:rsidRPr="00E664AB">
        <w:rPr>
          <w:rFonts w:eastAsia="TimesNewRomanPS-BoldMT"/>
          <w:bCs/>
          <w:lang w:val="sr-Cyrl-RS"/>
        </w:rPr>
        <w:t>Р</w:t>
      </w:r>
      <w:proofErr w:type="spellStart"/>
      <w:r w:rsidRPr="00E664AB">
        <w:rPr>
          <w:rFonts w:eastAsia="TimesNewRomanPS-BoldMT"/>
          <w:bCs/>
        </w:rPr>
        <w:t>егистру</w:t>
      </w:r>
      <w:proofErr w:type="spellEnd"/>
      <w:r w:rsidRPr="00E664AB">
        <w:rPr>
          <w:rFonts w:eastAsia="TimesNewRomanPS-BoldMT"/>
          <w:bCs/>
        </w:rPr>
        <w:t xml:space="preserve">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доказ </w:t>
      </w:r>
      <w:r w:rsidRPr="00E664AB">
        <w:rPr>
          <w:rFonts w:eastAsia="TimesNewRomanPS-BoldMT"/>
          <w:bCs/>
          <w:lang w:val="sr-Cyrl-CS"/>
        </w:rPr>
        <w:t xml:space="preserve">из чл.  75. ст. 1. </w:t>
      </w:r>
      <w:proofErr w:type="spellStart"/>
      <w:r w:rsidRPr="00E664AB">
        <w:rPr>
          <w:rFonts w:eastAsia="TimesNewRomanPS-BoldMT"/>
          <w:bCs/>
          <w:lang w:val="sr-Cyrl-CS"/>
        </w:rPr>
        <w:t>тач</w:t>
      </w:r>
      <w:proofErr w:type="spellEnd"/>
      <w:r w:rsidRPr="00E664AB">
        <w:rPr>
          <w:rFonts w:eastAsia="TimesNewRomanPS-BoldMT"/>
          <w:bCs/>
          <w:lang w:val="sr-Cyrl-CS"/>
        </w:rPr>
        <w:t>.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 xml:space="preserve">Понуђачи који су регистровани у </w:t>
      </w:r>
      <w:r w:rsidRPr="00E664AB">
        <w:rPr>
          <w:rFonts w:eastAsia="TimesNewRomanPS-BoldMT"/>
          <w:bCs/>
          <w:lang w:val="sr-Cyrl-RS"/>
        </w:rPr>
        <w:t>Р</w:t>
      </w:r>
      <w:proofErr w:type="spellStart"/>
      <w:r w:rsidRPr="00E664AB">
        <w:rPr>
          <w:rFonts w:eastAsia="TimesNewRomanPS-BoldMT"/>
          <w:bCs/>
        </w:rPr>
        <w:t>егистру</w:t>
      </w:r>
      <w:proofErr w:type="spellEnd"/>
      <w:r w:rsidRPr="00E664AB">
        <w:rPr>
          <w:rFonts w:eastAsia="TimesNewRomanPS-BoldMT"/>
          <w:bCs/>
        </w:rPr>
        <w:t xml:space="preserve">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w:t>
      </w:r>
      <w:r w:rsidRPr="00E664AB">
        <w:rPr>
          <w:rFonts w:eastAsia="TimesNewRomanPS-BoldMT"/>
          <w:bCs/>
          <w:lang w:val="sr-Cyrl-RS"/>
        </w:rPr>
        <w:t xml:space="preserve">ни </w:t>
      </w:r>
      <w:r w:rsidRPr="00E664AB">
        <w:rPr>
          <w:rFonts w:eastAsia="TimesNewRomanPS-BoldMT"/>
          <w:bCs/>
        </w:rPr>
        <w:t>доказ</w:t>
      </w:r>
      <w:r w:rsidRPr="00E664AB">
        <w:rPr>
          <w:rFonts w:eastAsia="TimesNewRomanPS-BoldMT"/>
          <w:bCs/>
          <w:lang w:val="sr-Cyrl-RS"/>
        </w:rPr>
        <w:t xml:space="preserve"> да су уписани у Регистар, а обавеза наручиоца је да то провери.</w:t>
      </w:r>
    </w:p>
    <w:p w:rsidR="006F5CFA" w:rsidRPr="00E664AB" w:rsidRDefault="006F5CFA">
      <w:pPr>
        <w:pStyle w:val="ListParagraph"/>
        <w:tabs>
          <w:tab w:val="left" w:pos="680"/>
        </w:tabs>
        <w:ind w:left="0"/>
        <w:jc w:val="both"/>
        <w:rPr>
          <w:lang w:val="sr-Cyrl-RS"/>
        </w:rPr>
      </w:pPr>
    </w:p>
    <w:p w:rsidR="001619E7" w:rsidRPr="00E664AB" w:rsidRDefault="001619E7">
      <w:pPr>
        <w:pStyle w:val="ListParagraph"/>
        <w:tabs>
          <w:tab w:val="left" w:pos="680"/>
        </w:tabs>
        <w:ind w:left="0"/>
        <w:jc w:val="both"/>
        <w:rPr>
          <w:rFonts w:eastAsia="TimesNewRomanPS-BoldMT"/>
          <w:bCs/>
          <w:lang w:val="sr-Cyrl-R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lang w:val="sr-Cyrl-R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rPr>
          <w:lang w:val="sr-Cyrl-RS"/>
        </w:rPr>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 xml:space="preserve">Понуђач је дужан да без одлагања писмено обавести наручиоца о било којој промени у вези са </w:t>
      </w:r>
      <w:proofErr w:type="spellStart"/>
      <w:r w:rsidRPr="00E664AB">
        <w:rPr>
          <w:rFonts w:eastAsia="TimesNewRomanPSMT"/>
          <w:bCs/>
        </w:rPr>
        <w:t>испуњеношћу</w:t>
      </w:r>
      <w:proofErr w:type="spellEnd"/>
      <w:r w:rsidRPr="00E664AB">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lang w:val="sr-Cyrl-RS"/>
        </w:rPr>
      </w:pPr>
    </w:p>
    <w:p w:rsidR="00423DD5" w:rsidRPr="00E664AB" w:rsidRDefault="00423DD5">
      <w:pPr>
        <w:pStyle w:val="ListParagraph"/>
        <w:tabs>
          <w:tab w:val="left" w:pos="680"/>
        </w:tabs>
        <w:ind w:left="0"/>
        <w:jc w:val="both"/>
        <w:rPr>
          <w:rFonts w:eastAsia="TimesNewRomanPSMT"/>
          <w:bCs/>
          <w:lang w:val="sr-Cyrl-R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lang w:val="sr-Cyrl-RS"/>
        </w:rPr>
      </w:pPr>
      <w:r w:rsidRPr="00E664AB">
        <w:rPr>
          <w:color w:val="auto"/>
        </w:rPr>
        <w:t>Понуђач п</w:t>
      </w:r>
      <w:r w:rsidR="00FF482A" w:rsidRPr="00E664AB">
        <w:rPr>
          <w:color w:val="auto"/>
        </w:rPr>
        <w:t>односи п</w:t>
      </w:r>
      <w:r w:rsidR="005E67AA" w:rsidRPr="00E664AB">
        <w:rPr>
          <w:color w:val="auto"/>
        </w:rPr>
        <w:t>онуду на српском језику</w:t>
      </w:r>
      <w:r w:rsidR="005E67AA" w:rsidRPr="00E664AB">
        <w:rPr>
          <w:color w:val="auto"/>
          <w:lang w:val="sr-Cyrl-RS"/>
        </w:rPr>
        <w:t xml:space="preserve">. </w:t>
      </w:r>
      <w:r w:rsidR="00FF482A" w:rsidRPr="00E664AB">
        <w:rPr>
          <w:color w:val="auto"/>
          <w:lang w:val="sr-Cyrl-RS"/>
        </w:rPr>
        <w:t xml:space="preserve"> </w:t>
      </w:r>
    </w:p>
    <w:p w:rsidR="001619E7" w:rsidRPr="00E664AB" w:rsidRDefault="001619E7">
      <w:pPr>
        <w:jc w:val="both"/>
        <w:rPr>
          <w:lang w:val="sr-Cyrl-RS"/>
        </w:rPr>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lang w:val="sr-Cyrl-RS"/>
        </w:rPr>
      </w:pPr>
      <w:r w:rsidRPr="00E664AB">
        <w:rPr>
          <w:rFonts w:eastAsia="TimesNewRomanPSMT"/>
          <w:bCs/>
        </w:rPr>
        <w:t xml:space="preserve">Понуду доставити на адресу: </w:t>
      </w:r>
      <w:r w:rsidR="00FF482A" w:rsidRPr="00E664AB">
        <w:rPr>
          <w:lang w:val="sr-Cyrl-RS"/>
        </w:rPr>
        <w:t xml:space="preserve">Пољопривредни факултет Нови Сад, Трг </w:t>
      </w:r>
      <w:proofErr w:type="spellStart"/>
      <w:r w:rsidR="00FF482A" w:rsidRPr="00E664AB">
        <w:rPr>
          <w:lang w:val="sr-Cyrl-RS"/>
        </w:rPr>
        <w:t>Доститеја</w:t>
      </w:r>
      <w:proofErr w:type="spellEnd"/>
      <w:r w:rsidR="00FF482A" w:rsidRPr="00E664AB">
        <w:rPr>
          <w:lang w:val="sr-Cyrl-RS"/>
        </w:rPr>
        <w:t xml:space="preserve">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1C613D" w:rsidRPr="001C613D">
        <w:rPr>
          <w:b/>
          <w:lang w:val="sr-Cyrl-RS"/>
        </w:rPr>
        <w:t>столарских</w:t>
      </w:r>
      <w:r w:rsidR="004951AB">
        <w:rPr>
          <w:b/>
          <w:lang w:val="sr-Cyrl-RS"/>
        </w:rPr>
        <w:t xml:space="preserve"> радова</w:t>
      </w:r>
      <w:r w:rsidR="00D14985" w:rsidRPr="00E664AB">
        <w:rPr>
          <w:b/>
          <w:lang w:val="sr-Cyrl-CS"/>
        </w:rPr>
        <w:t xml:space="preserve"> </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lang w:val="sr-Cyrl-RS"/>
        </w:rPr>
        <w:t xml:space="preserve"> </w:t>
      </w:r>
      <w:r w:rsidR="001C613D">
        <w:rPr>
          <w:rFonts w:eastAsia="TimesNewRomanPS-BoldMT"/>
          <w:b/>
          <w:bCs/>
          <w:lang w:val="sr-Cyrl-RS"/>
        </w:rPr>
        <w:t>22</w:t>
      </w:r>
      <w:r w:rsidRPr="00E664AB">
        <w:rPr>
          <w:rFonts w:eastAsia="TimesNewRomanPS-BoldMT"/>
          <w:b/>
          <w:bCs/>
        </w:rPr>
        <w:t>/201</w:t>
      </w:r>
      <w:r w:rsidR="004951AB">
        <w:rPr>
          <w:rFonts w:eastAsia="TimesNewRomanPS-BoldMT"/>
          <w:b/>
          <w:bCs/>
          <w:lang w:val="sr-Cyrl-R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lang w:val="sr-Cyrl-RS"/>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4951AB">
        <w:rPr>
          <w:b/>
          <w:color w:val="auto"/>
          <w:lang w:val="sr-Cyrl-RS"/>
        </w:rPr>
        <w:t>2</w:t>
      </w:r>
      <w:r w:rsidR="007D703F">
        <w:rPr>
          <w:b/>
          <w:color w:val="auto"/>
          <w:lang w:val="sr-Cyrl-RS"/>
        </w:rPr>
        <w:t>7</w:t>
      </w:r>
      <w:r w:rsidR="00FF482A" w:rsidRPr="00E664AB">
        <w:rPr>
          <w:b/>
          <w:color w:val="auto"/>
          <w:lang w:val="sr-Cyrl-RS"/>
        </w:rPr>
        <w:t>.</w:t>
      </w:r>
      <w:r w:rsidR="004951AB">
        <w:rPr>
          <w:b/>
          <w:color w:val="auto"/>
          <w:lang w:val="sr-Cyrl-RS"/>
        </w:rPr>
        <w:t>02</w:t>
      </w:r>
      <w:r w:rsidR="00053FF7" w:rsidRPr="00E664AB">
        <w:rPr>
          <w:b/>
          <w:color w:val="auto"/>
          <w:lang w:val="sr-Cyrl-RS"/>
        </w:rPr>
        <w:t>.</w:t>
      </w:r>
      <w:r w:rsidR="00FF482A" w:rsidRPr="00E664AB">
        <w:rPr>
          <w:b/>
          <w:color w:val="auto"/>
          <w:lang w:val="sr-Cyrl-RS"/>
        </w:rPr>
        <w:t>201</w:t>
      </w:r>
      <w:r w:rsidR="004951AB">
        <w:rPr>
          <w:b/>
          <w:color w:val="auto"/>
          <w:lang w:val="sr-Cyrl-RS"/>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lang w:val="sr-Cyrl-RS"/>
        </w:rPr>
        <w:t>09,00</w:t>
      </w:r>
      <w:r w:rsidR="00A0389E" w:rsidRPr="00E664AB">
        <w:rPr>
          <w:b/>
          <w:color w:val="auto"/>
        </w:rPr>
        <w:t xml:space="preserve"> </w:t>
      </w:r>
      <w:r w:rsidR="00A0389E" w:rsidRPr="00E664AB">
        <w:rPr>
          <w:b/>
          <w:color w:val="auto"/>
          <w:lang w:val="sr-Cyrl-RS"/>
        </w:rPr>
        <w:t>часова</w:t>
      </w:r>
      <w:r w:rsidR="00A60377" w:rsidRPr="00E664AB">
        <w:rPr>
          <w:color w:val="auto"/>
          <w:lang w:val="sr-Cyrl-RS"/>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lang w:val="sr-Cyrl-RS"/>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1C613D">
        <w:rPr>
          <w:rFonts w:eastAsia="Calibri"/>
          <w:b/>
          <w:color w:val="auto"/>
          <w:lang w:val="sr-Cyrl-RS"/>
        </w:rPr>
        <w:t>1</w:t>
      </w:r>
      <w:r w:rsidR="00A60377" w:rsidRPr="00E664AB">
        <w:rPr>
          <w:rFonts w:eastAsia="Calibri"/>
          <w:b/>
          <w:color w:val="auto"/>
          <w:lang w:val="sr-Cyrl-RS"/>
        </w:rPr>
        <w:t>,</w:t>
      </w:r>
      <w:r w:rsidR="007E03CF" w:rsidRPr="00E664AB">
        <w:rPr>
          <w:rFonts w:eastAsia="Calibri"/>
          <w:b/>
          <w:color w:val="auto"/>
        </w:rPr>
        <w:t>00</w:t>
      </w:r>
      <w:r w:rsidR="00A60377" w:rsidRPr="00E664AB">
        <w:rPr>
          <w:rFonts w:eastAsia="Calibri"/>
          <w:b/>
          <w:color w:val="auto"/>
          <w:lang w:val="sr-Cyrl-RS"/>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lang w:val="sr-Cyrl-RS"/>
        </w:rPr>
        <w:t>Сали за седнице</w:t>
      </w:r>
      <w:r w:rsidR="00A60377" w:rsidRPr="00E664AB">
        <w:rPr>
          <w:rFonts w:eastAsia="Calibri"/>
          <w:b/>
          <w:color w:val="auto"/>
          <w:lang w:val="sr-Latn-CS"/>
        </w:rPr>
        <w:t xml:space="preserve"> </w:t>
      </w:r>
      <w:r w:rsidR="00A60377" w:rsidRPr="00E664AB">
        <w:rPr>
          <w:rFonts w:eastAsia="Calibri"/>
          <w:b/>
          <w:color w:val="auto"/>
          <w:lang w:val="sr-Cyrl-RS"/>
        </w:rPr>
        <w:t xml:space="preserve">у </w:t>
      </w:r>
      <w:proofErr w:type="spellStart"/>
      <w:r w:rsidR="00A60377" w:rsidRPr="00E664AB">
        <w:rPr>
          <w:rFonts w:eastAsia="Calibri"/>
          <w:b/>
          <w:color w:val="auto"/>
          <w:lang w:val="sr-Cyrl-RS"/>
        </w:rPr>
        <w:t>Деканату</w:t>
      </w:r>
      <w:proofErr w:type="spellEnd"/>
      <w:r w:rsidR="00A60377" w:rsidRPr="00E664AB">
        <w:rPr>
          <w:rFonts w:eastAsia="Calibri"/>
          <w:b/>
          <w:color w:val="auto"/>
          <w:lang w:val="sr-Cyrl-RS"/>
        </w:rPr>
        <w:t xml:space="preserve"> Факултета</w:t>
      </w:r>
    </w:p>
    <w:p w:rsidR="00A0389E" w:rsidRPr="00E664AB" w:rsidRDefault="00A0389E" w:rsidP="00A0389E">
      <w:pPr>
        <w:autoSpaceDE w:val="0"/>
        <w:autoSpaceDN w:val="0"/>
        <w:adjustRightInd w:val="0"/>
        <w:spacing w:line="240" w:lineRule="auto"/>
        <w:jc w:val="both"/>
        <w:rPr>
          <w:color w:val="FF0000"/>
          <w:lang w:val="sr-Cyrl-RS"/>
        </w:rPr>
      </w:pPr>
      <w:r w:rsidRPr="00E664AB">
        <w:rPr>
          <w:rFonts w:eastAsia="TimesNewRomanPS-BoldMT"/>
          <w:b/>
          <w:bCs/>
          <w:color w:val="FF0000"/>
        </w:rPr>
        <w:t xml:space="preserve"> </w:t>
      </w:r>
      <w:r w:rsidRPr="00E664AB">
        <w:rPr>
          <w:color w:val="FF0000"/>
          <w:lang w:val="sr-Cyrl-RS"/>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proofErr w:type="spellStart"/>
      <w:r w:rsidRPr="00E664AB">
        <w:rPr>
          <w:color w:val="auto"/>
        </w:rPr>
        <w:t>аручулац</w:t>
      </w:r>
      <w:proofErr w:type="spellEnd"/>
      <w:r w:rsidRPr="00E664AB">
        <w:rPr>
          <w:color w:val="auto"/>
        </w:rPr>
        <w:t xml:space="preserve">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A0389E" w:rsidRPr="00E664AB">
        <w:rPr>
          <w:color w:val="auto"/>
        </w:rPr>
        <w:t>неблаговременом</w:t>
      </w:r>
      <w:proofErr w:type="spellEnd"/>
      <w:r w:rsidR="00A0389E" w:rsidRPr="00E664AB">
        <w:rPr>
          <w:color w:val="auto"/>
        </w:rPr>
        <w:t>.</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B6726B">
      <w:pPr>
        <w:numPr>
          <w:ilvl w:val="0"/>
          <w:numId w:val="13"/>
        </w:numPr>
        <w:jc w:val="both"/>
        <w:rPr>
          <w:b/>
          <w:bCs/>
          <w:lang w:val="sr-Cyrl-RS"/>
        </w:rPr>
      </w:pPr>
      <w:r w:rsidRPr="00E664AB">
        <w:rPr>
          <w:b/>
          <w:lang w:val="sr-Cyrl-RS"/>
        </w:rPr>
        <w:t>П</w:t>
      </w:r>
      <w:proofErr w:type="spellStart"/>
      <w:r w:rsidR="00053B44" w:rsidRPr="00E664AB">
        <w:rPr>
          <w:b/>
        </w:rPr>
        <w:t>опуњен</w:t>
      </w:r>
      <w:proofErr w:type="spellEnd"/>
      <w:r w:rsidR="00053B44" w:rsidRPr="00E664AB">
        <w:rPr>
          <w:b/>
        </w:rPr>
        <w:t>,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proofErr w:type="spellStart"/>
      <w:r w:rsidRPr="00E664AB">
        <w:rPr>
          <w:i/>
          <w:iCs/>
        </w:rPr>
        <w:t>отврђује</w:t>
      </w:r>
      <w:proofErr w:type="spellEnd"/>
      <w:r w:rsidRPr="00E664AB">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664AB">
        <w:rPr>
          <w:i/>
          <w:iCs/>
          <w:lang w:val="sr-Cyrl-RS"/>
        </w:rPr>
        <w:t xml:space="preserve"> </w:t>
      </w:r>
    </w:p>
    <w:p w:rsidR="00053B44" w:rsidRPr="00E664AB" w:rsidRDefault="00A50901" w:rsidP="00B6726B">
      <w:pPr>
        <w:numPr>
          <w:ilvl w:val="0"/>
          <w:numId w:val="13"/>
        </w:numPr>
        <w:jc w:val="both"/>
        <w:rPr>
          <w:b/>
          <w:bCs/>
          <w:lang w:val="sr-Cyrl-RS"/>
        </w:rPr>
      </w:pPr>
      <w:r w:rsidRPr="00E664AB">
        <w:rPr>
          <w:b/>
          <w:lang w:val="sr-Cyrl-RS"/>
        </w:rPr>
        <w:t>М</w:t>
      </w:r>
      <w:proofErr w:type="spellStart"/>
      <w:r w:rsidR="00053B44" w:rsidRPr="00E664AB">
        <w:rPr>
          <w:b/>
        </w:rPr>
        <w:t>одел</w:t>
      </w:r>
      <w:proofErr w:type="spellEnd"/>
      <w:r w:rsidR="00053B44" w:rsidRPr="00E664AB">
        <w:rPr>
          <w:b/>
        </w:rPr>
        <w:t xml:space="preserve"> </w:t>
      </w:r>
      <w:r w:rsidR="00B703D7" w:rsidRPr="00E664AB">
        <w:rPr>
          <w:b/>
          <w:lang w:val="sr-Cyrl-RS"/>
        </w:rPr>
        <w:t>оквирног споразума</w:t>
      </w:r>
      <w:r w:rsidR="00495184" w:rsidRPr="00E664AB">
        <w:rPr>
          <w:b/>
          <w:lang w:val="sr-Latn-CS"/>
        </w:rPr>
        <w:t xml:space="preserve"> </w:t>
      </w:r>
      <w:r w:rsidRPr="00E664AB">
        <w:rPr>
          <w:bCs/>
          <w:i/>
          <w:iCs/>
          <w:color w:val="auto"/>
          <w:lang w:val="sr-Cyrl-RS"/>
        </w:rPr>
        <w:t>мора бити потписана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p>
    <w:p w:rsidR="00A50901" w:rsidRPr="00E664AB" w:rsidRDefault="00A50901" w:rsidP="00B6726B">
      <w:pPr>
        <w:numPr>
          <w:ilvl w:val="0"/>
          <w:numId w:val="13"/>
        </w:numPr>
        <w:jc w:val="both"/>
        <w:rPr>
          <w:b/>
          <w:bCs/>
          <w:lang w:val="sr-Cyrl-RS"/>
        </w:rPr>
      </w:pPr>
      <w:r w:rsidRPr="00E664AB">
        <w:rPr>
          <w:b/>
          <w:lang w:val="sr-Cyrl-RS"/>
        </w:rPr>
        <w:t>О</w:t>
      </w:r>
      <w:proofErr w:type="spellStart"/>
      <w:r w:rsidR="00053B44" w:rsidRPr="00E664AB">
        <w:rPr>
          <w:b/>
        </w:rPr>
        <w:t>бразац</w:t>
      </w:r>
      <w:proofErr w:type="spellEnd"/>
      <w:r w:rsidR="00053B44" w:rsidRPr="00E664AB">
        <w:rPr>
          <w:b/>
        </w:rPr>
        <w:t xml:space="preserve"> структуре цене </w:t>
      </w:r>
      <w:r w:rsidRPr="00E664AB">
        <w:rPr>
          <w:bCs/>
          <w:i/>
          <w:iCs/>
          <w:color w:val="auto"/>
          <w:lang w:val="sr-Cyrl-RS"/>
        </w:rPr>
        <w:t>мора бити потписан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r w:rsidRPr="00E664AB">
        <w:rPr>
          <w:b/>
          <w:lang w:val="sr-Cyrl-RS"/>
        </w:rPr>
        <w:t xml:space="preserve"> </w:t>
      </w:r>
    </w:p>
    <w:p w:rsidR="00495184" w:rsidRPr="00E664AB" w:rsidRDefault="00A50901" w:rsidP="00B6726B">
      <w:pPr>
        <w:numPr>
          <w:ilvl w:val="0"/>
          <w:numId w:val="13"/>
        </w:numPr>
        <w:jc w:val="both"/>
        <w:rPr>
          <w:b/>
          <w:bCs/>
          <w:lang w:val="sr-Cyrl-RS"/>
        </w:rPr>
      </w:pPr>
      <w:r w:rsidRPr="00E664AB">
        <w:rPr>
          <w:b/>
          <w:lang w:val="sr-Cyrl-RS"/>
        </w:rPr>
        <w:t>И</w:t>
      </w:r>
      <w:proofErr w:type="spellStart"/>
      <w:r w:rsidR="00053B44" w:rsidRPr="00E664AB">
        <w:rPr>
          <w:b/>
        </w:rPr>
        <w:t>зјава</w:t>
      </w:r>
      <w:proofErr w:type="spellEnd"/>
      <w:r w:rsidR="00053B44" w:rsidRPr="00E664AB">
        <w:rPr>
          <w:b/>
        </w:rPr>
        <w:t xml:space="preserve"> о независној понуди </w:t>
      </w:r>
      <w:r w:rsidRPr="00E664AB">
        <w:rPr>
          <w:bCs/>
          <w:i/>
          <w:iCs/>
          <w:color w:val="auto"/>
          <w:lang w:val="sr-Cyrl-RS"/>
        </w:rPr>
        <w:t xml:space="preserve">Изјава мора бити потписана од стране овлашћеног лица </w:t>
      </w:r>
      <w:r w:rsidRPr="00E664AB">
        <w:rPr>
          <w:bCs/>
          <w:i/>
          <w:iCs/>
          <w:color w:val="auto"/>
        </w:rPr>
        <w:t>свак</w:t>
      </w:r>
      <w:proofErr w:type="spellStart"/>
      <w:r w:rsidRPr="00E664AB">
        <w:rPr>
          <w:bCs/>
          <w:i/>
          <w:iCs/>
          <w:color w:val="auto"/>
          <w:lang w:val="sr-Cyrl-RS"/>
        </w:rPr>
        <w:t>ог</w:t>
      </w:r>
      <w:proofErr w:type="spellEnd"/>
      <w:r w:rsidRPr="00E664AB">
        <w:rPr>
          <w:bCs/>
          <w:i/>
          <w:iCs/>
          <w:color w:val="auto"/>
          <w:lang w:val="sr-Cyrl-RS"/>
        </w:rPr>
        <w:t xml:space="preserve">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A50901" w:rsidRPr="00E664AB" w:rsidRDefault="00A50901" w:rsidP="00B6726B">
      <w:pPr>
        <w:numPr>
          <w:ilvl w:val="0"/>
          <w:numId w:val="13"/>
        </w:numPr>
        <w:jc w:val="both"/>
        <w:rPr>
          <w:b/>
          <w:bCs/>
          <w:lang w:val="sr-Cyrl-RS"/>
        </w:rPr>
      </w:pPr>
      <w:r w:rsidRPr="00E664AB">
        <w:rPr>
          <w:b/>
          <w:lang w:val="sr-Cyrl-RS"/>
        </w:rPr>
        <w:t>И</w:t>
      </w:r>
      <w:proofErr w:type="spellStart"/>
      <w:r w:rsidR="00053B44" w:rsidRPr="00E664AB">
        <w:rPr>
          <w:b/>
        </w:rPr>
        <w:t>зјава</w:t>
      </w:r>
      <w:proofErr w:type="spellEnd"/>
      <w:r w:rsidR="00053B44" w:rsidRPr="00E664AB">
        <w:rPr>
          <w:b/>
        </w:rPr>
        <w:t xml:space="preserve"> о поштовању обавеза из члана </w:t>
      </w:r>
      <w:proofErr w:type="spellStart"/>
      <w:r w:rsidR="00053B44" w:rsidRPr="00E664AB">
        <w:rPr>
          <w:b/>
        </w:rPr>
        <w:t>75.ст.2</w:t>
      </w:r>
      <w:proofErr w:type="spellEnd"/>
      <w:r w:rsidR="00053B44" w:rsidRPr="00E664AB">
        <w:rPr>
          <w:b/>
        </w:rPr>
        <w:t xml:space="preserve"> ЗЈН (Образац. бр. </w:t>
      </w:r>
      <w:r w:rsidR="00053B44" w:rsidRPr="00E664AB">
        <w:rPr>
          <w:b/>
          <w:lang w:val="sr-Latn-C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proofErr w:type="spellStart"/>
      <w:r w:rsidRPr="00E664AB">
        <w:rPr>
          <w:bCs/>
          <w:i/>
          <w:iCs/>
          <w:color w:val="auto"/>
          <w:lang w:val="sr-Cyrl-RS"/>
        </w:rPr>
        <w:t>ог</w:t>
      </w:r>
      <w:proofErr w:type="spellEnd"/>
      <w:r w:rsidRPr="00E664AB">
        <w:rPr>
          <w:bCs/>
          <w:i/>
          <w:iCs/>
          <w:color w:val="auto"/>
          <w:lang w:val="sr-Cyrl-RS"/>
        </w:rPr>
        <w:t xml:space="preserve">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053B44" w:rsidRPr="00E664AB" w:rsidRDefault="00A50901" w:rsidP="00B6726B">
      <w:pPr>
        <w:numPr>
          <w:ilvl w:val="0"/>
          <w:numId w:val="13"/>
        </w:numPr>
        <w:jc w:val="both"/>
        <w:rPr>
          <w:b/>
          <w:bCs/>
          <w:lang w:val="sr-Cyrl-RS"/>
        </w:rPr>
      </w:pPr>
      <w:r w:rsidRPr="00E664AB">
        <w:rPr>
          <w:b/>
          <w:lang w:val="sr-Cyrl-RS"/>
        </w:rPr>
        <w:lastRenderedPageBreak/>
        <w:t>Д</w:t>
      </w:r>
      <w:proofErr w:type="spellStart"/>
      <w:r w:rsidR="00053B44" w:rsidRPr="00E664AB">
        <w:rPr>
          <w:b/>
        </w:rPr>
        <w:t>оказе</w:t>
      </w:r>
      <w:proofErr w:type="spellEnd"/>
      <w:r w:rsidR="00053B44" w:rsidRPr="00E664AB">
        <w:rPr>
          <w:b/>
        </w:rPr>
        <w:t xml:space="preserve"> о испуњености услова из члана 77. предвиђене чланом 75. и 76. Закона наведене у Упутству о доказивању испуњеност услова</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rPr>
          <w:lang w:val="sr-Cyrl-RS"/>
        </w:rPr>
      </w:pPr>
      <w:r w:rsidRPr="00E664AB">
        <w:rPr>
          <w:lang w:val="sr-Cyrl-RS"/>
        </w:rPr>
        <w:t xml:space="preserve">Ова </w:t>
      </w:r>
      <w:proofErr w:type="spellStart"/>
      <w:r w:rsidRPr="00E664AB">
        <w:rPr>
          <w:lang w:val="sr-Cyrl-RS"/>
        </w:rPr>
        <w:t>набвка</w:t>
      </w:r>
      <w:proofErr w:type="spellEnd"/>
      <w:r w:rsidRPr="00E664AB">
        <w:rPr>
          <w:lang w:val="sr-Cyrl-RS"/>
        </w:rPr>
        <w:t xml:space="preserve"> </w:t>
      </w:r>
      <w:r w:rsidR="004951AB">
        <w:rPr>
          <w:lang w:val="sr-Cyrl-RS"/>
        </w:rPr>
        <w:t>ни</w:t>
      </w:r>
      <w:r w:rsidRPr="00E664AB">
        <w:rPr>
          <w:lang w:val="sr-Cyrl-RS"/>
        </w:rPr>
        <w:t xml:space="preserve">је обликована у </w:t>
      </w:r>
      <w:r w:rsidR="004951AB">
        <w:rPr>
          <w:lang w:val="sr-Cyrl-RS"/>
        </w:rPr>
        <w:t>више партија</w:t>
      </w:r>
    </w:p>
    <w:p w:rsidR="00D14985" w:rsidRPr="00E664AB" w:rsidRDefault="00D14985" w:rsidP="00C72F12">
      <w:pPr>
        <w:jc w:val="both"/>
        <w:rPr>
          <w:lang w:val="sr-Cyrl-RS"/>
        </w:rPr>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lang w:val="sr-Cyrl-RS"/>
        </w:rPr>
      </w:pPr>
      <w:r w:rsidRPr="00E664AB">
        <w:rPr>
          <w:bCs/>
          <w:iCs/>
        </w:rPr>
        <w:t>Подношење понуде са варијантама није дозвољено.</w:t>
      </w:r>
    </w:p>
    <w:p w:rsidR="001619E7" w:rsidRPr="00E664AB" w:rsidRDefault="001619E7">
      <w:pPr>
        <w:jc w:val="both"/>
        <w:rPr>
          <w:lang w:val="sr-Cyrl-RS"/>
        </w:rPr>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w:t>
      </w:r>
      <w:r w:rsidR="00C72F12" w:rsidRPr="00E664AB">
        <w:rPr>
          <w:lang w:val="sr-Cyrl-RS"/>
        </w:rPr>
        <w:t>, Пољопривредни факултет Нови Сад,</w:t>
      </w:r>
      <w:r w:rsidR="00C72F12" w:rsidRPr="00E664AB">
        <w:rPr>
          <w:i/>
          <w:iCs/>
          <w:lang w:val="sr-Cyrl-CS"/>
        </w:rPr>
        <w:t xml:space="preserve"> </w:t>
      </w:r>
      <w:r w:rsidR="00C72F12" w:rsidRPr="00E664AB">
        <w:rPr>
          <w:lang w:val="sr-Cyrl-RS"/>
        </w:rPr>
        <w:t xml:space="preserve">Трг </w:t>
      </w:r>
      <w:proofErr w:type="spellStart"/>
      <w:r w:rsidR="00C72F12" w:rsidRPr="00E664AB">
        <w:rPr>
          <w:lang w:val="sr-Cyrl-RS"/>
        </w:rPr>
        <w:t>Доститеја</w:t>
      </w:r>
      <w:proofErr w:type="spellEnd"/>
      <w:r w:rsidR="00C72F12" w:rsidRPr="00E664AB">
        <w:rPr>
          <w:lang w:val="sr-Cyrl-RS"/>
        </w:rPr>
        <w:t xml:space="preserve">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4951AB">
        <w:rPr>
          <w:lang w:val="sr-Cyrl-RS"/>
        </w:rPr>
        <w:t>радова</w:t>
      </w:r>
      <w:r w:rsidRPr="00E664AB">
        <w:t xml:space="preserve"> – </w:t>
      </w:r>
      <w:r w:rsidRPr="00E664AB">
        <w:rPr>
          <w:rFonts w:eastAsia="TimesNewRomanPS-BoldMT"/>
          <w:b/>
          <w:bCs/>
          <w:color w:val="002060"/>
        </w:rPr>
        <w:t xml:space="preserve"> </w:t>
      </w:r>
      <w:r w:rsidR="001C613D">
        <w:rPr>
          <w:b/>
          <w:lang w:val="sr-Cyrl-CS"/>
        </w:rPr>
        <w:t>столарских</w:t>
      </w:r>
      <w:r w:rsidR="004951AB">
        <w:rPr>
          <w:b/>
          <w:lang w:val="sr-Cyrl-CS"/>
        </w:rPr>
        <w:t xml:space="preserve"> радова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lang w:val="sr-Cyrl-RS"/>
        </w:rPr>
        <w:t xml:space="preserve"> </w:t>
      </w:r>
      <w:r w:rsidR="001C613D">
        <w:rPr>
          <w:rFonts w:eastAsia="TimesNewRomanPS-BoldMT"/>
          <w:b/>
          <w:bCs/>
          <w:lang w:val="sr-Cyrl-RS"/>
        </w:rPr>
        <w:t>22</w:t>
      </w:r>
      <w:r w:rsidRPr="00E664AB">
        <w:rPr>
          <w:rFonts w:eastAsia="TimesNewRomanPS-BoldMT"/>
          <w:b/>
          <w:bCs/>
        </w:rPr>
        <w:t>/201</w:t>
      </w:r>
      <w:r w:rsidR="004951AB">
        <w:rPr>
          <w:rFonts w:eastAsia="TimesNewRomanPS-BoldMT"/>
          <w:b/>
          <w:bCs/>
          <w:lang w:val="sr-Cyrl-RS"/>
        </w:rPr>
        <w:t>9</w:t>
      </w:r>
      <w:r w:rsidR="00C72F12" w:rsidRPr="00E664AB">
        <w:rPr>
          <w:rFonts w:eastAsia="TimesNewRomanPS-BoldMT"/>
          <w:b/>
          <w:bCs/>
          <w:lang w:val="sr-Cyrl-R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1C613D">
        <w:rPr>
          <w:b/>
          <w:lang w:val="sr-Cyrl-CS"/>
        </w:rPr>
        <w:t>столарских радова</w:t>
      </w:r>
      <w:r w:rsidR="001C613D" w:rsidRPr="00E664AB">
        <w:t>,</w:t>
      </w:r>
      <w:r w:rsidR="001C613D" w:rsidRPr="00E664AB">
        <w:rPr>
          <w:rFonts w:eastAsia="TimesNewRomanPS-BoldMT"/>
          <w:b/>
          <w:bCs/>
          <w:color w:val="002060"/>
        </w:rPr>
        <w:t xml:space="preserve"> </w:t>
      </w:r>
      <w:r w:rsidR="001C613D" w:rsidRPr="00E664AB">
        <w:rPr>
          <w:rFonts w:eastAsia="TimesNewRomanPS-BoldMT"/>
          <w:b/>
          <w:bCs/>
        </w:rPr>
        <w:t>ЈН бр</w:t>
      </w:r>
      <w:r w:rsidR="001C613D" w:rsidRPr="00E664AB">
        <w:rPr>
          <w:rFonts w:eastAsia="TimesNewRomanPS-BoldMT"/>
          <w:b/>
          <w:bCs/>
          <w:lang w:val="sr-Cyrl-RS"/>
        </w:rPr>
        <w:t xml:space="preserve"> </w:t>
      </w:r>
      <w:r w:rsidR="001C613D">
        <w:rPr>
          <w:rFonts w:eastAsia="TimesNewRomanPS-BoldMT"/>
          <w:b/>
          <w:bCs/>
          <w:lang w:val="sr-Cyrl-RS"/>
        </w:rPr>
        <w:t>22</w:t>
      </w:r>
      <w:r w:rsidR="001C613D" w:rsidRPr="00E664AB">
        <w:rPr>
          <w:rFonts w:eastAsia="TimesNewRomanPS-BoldMT"/>
          <w:b/>
          <w:bCs/>
        </w:rPr>
        <w:t>/201</w:t>
      </w:r>
      <w:r w:rsidR="001C613D">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1C613D">
        <w:rPr>
          <w:b/>
          <w:lang w:val="sr-Cyrl-CS"/>
        </w:rPr>
        <w:t>столарских радова</w:t>
      </w:r>
      <w:r w:rsidR="001C613D" w:rsidRPr="00E664AB">
        <w:t>,</w:t>
      </w:r>
      <w:r w:rsidR="001C613D" w:rsidRPr="00E664AB">
        <w:rPr>
          <w:rFonts w:eastAsia="TimesNewRomanPS-BoldMT"/>
          <w:b/>
          <w:bCs/>
          <w:color w:val="002060"/>
        </w:rPr>
        <w:t xml:space="preserve"> </w:t>
      </w:r>
      <w:r w:rsidR="001C613D" w:rsidRPr="00E664AB">
        <w:rPr>
          <w:rFonts w:eastAsia="TimesNewRomanPS-BoldMT"/>
          <w:b/>
          <w:bCs/>
        </w:rPr>
        <w:t>ЈН бр</w:t>
      </w:r>
      <w:r w:rsidR="001C613D" w:rsidRPr="00E664AB">
        <w:rPr>
          <w:rFonts w:eastAsia="TimesNewRomanPS-BoldMT"/>
          <w:b/>
          <w:bCs/>
          <w:lang w:val="sr-Cyrl-RS"/>
        </w:rPr>
        <w:t xml:space="preserve"> </w:t>
      </w:r>
      <w:r w:rsidR="001C613D">
        <w:rPr>
          <w:rFonts w:eastAsia="TimesNewRomanPS-BoldMT"/>
          <w:b/>
          <w:bCs/>
          <w:lang w:val="sr-Cyrl-RS"/>
        </w:rPr>
        <w:t>22</w:t>
      </w:r>
      <w:r w:rsidR="001C613D" w:rsidRPr="00E664AB">
        <w:rPr>
          <w:rFonts w:eastAsia="TimesNewRomanPS-BoldMT"/>
          <w:b/>
          <w:bCs/>
        </w:rPr>
        <w:t>/201</w:t>
      </w:r>
      <w:r w:rsidR="001C613D">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lang w:val="sr-Cyrl-R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1C613D">
        <w:rPr>
          <w:b/>
          <w:lang w:val="sr-Cyrl-CS"/>
        </w:rPr>
        <w:t>столарских радова</w:t>
      </w:r>
      <w:r w:rsidR="001C613D" w:rsidRPr="00E664AB">
        <w:t>,</w:t>
      </w:r>
      <w:r w:rsidR="001C613D" w:rsidRPr="00E664AB">
        <w:rPr>
          <w:rFonts w:eastAsia="TimesNewRomanPS-BoldMT"/>
          <w:b/>
          <w:bCs/>
          <w:color w:val="002060"/>
        </w:rPr>
        <w:t xml:space="preserve"> </w:t>
      </w:r>
      <w:r w:rsidR="001C613D" w:rsidRPr="00E664AB">
        <w:rPr>
          <w:rFonts w:eastAsia="TimesNewRomanPS-BoldMT"/>
          <w:b/>
          <w:bCs/>
        </w:rPr>
        <w:t>ЈН бр</w:t>
      </w:r>
      <w:r w:rsidR="001C613D" w:rsidRPr="00E664AB">
        <w:rPr>
          <w:rFonts w:eastAsia="TimesNewRomanPS-BoldMT"/>
          <w:b/>
          <w:bCs/>
          <w:lang w:val="sr-Cyrl-RS"/>
        </w:rPr>
        <w:t xml:space="preserve"> </w:t>
      </w:r>
      <w:r w:rsidR="001C613D">
        <w:rPr>
          <w:rFonts w:eastAsia="TimesNewRomanPS-BoldMT"/>
          <w:b/>
          <w:bCs/>
          <w:lang w:val="sr-Cyrl-RS"/>
        </w:rPr>
        <w:t>22</w:t>
      </w:r>
      <w:r w:rsidR="001C613D" w:rsidRPr="00E664AB">
        <w:rPr>
          <w:rFonts w:eastAsia="TimesNewRomanPS-BoldMT"/>
          <w:b/>
          <w:bCs/>
        </w:rPr>
        <w:t>/201</w:t>
      </w:r>
      <w:r w:rsidR="001C613D">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lang w:val="sr-Cyrl-R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lang w:val="sr-Cyrl-RS"/>
        </w:rPr>
      </w:pPr>
      <w:r w:rsidRPr="00E664AB">
        <w:t xml:space="preserve">По истеку </w:t>
      </w:r>
      <w:proofErr w:type="spellStart"/>
      <w:r w:rsidRPr="00E664AB">
        <w:t>рока</w:t>
      </w:r>
      <w:proofErr w:type="spellEnd"/>
      <w:r w:rsidRPr="00E664AB">
        <w:t xml:space="preserve"> за подношење понуда понуђач не може да повуче нити да мења своју понуду.</w:t>
      </w:r>
    </w:p>
    <w:p w:rsidR="00A60377" w:rsidRPr="00E664AB" w:rsidRDefault="00A60377">
      <w:pPr>
        <w:jc w:val="both"/>
        <w:rPr>
          <w:b/>
          <w:i/>
          <w:iCs/>
          <w:lang w:val="sr-Cyrl-RS"/>
        </w:rPr>
      </w:pPr>
    </w:p>
    <w:p w:rsidR="001619E7" w:rsidRPr="00E664AB" w:rsidRDefault="001619E7">
      <w:pPr>
        <w:jc w:val="both"/>
        <w:rPr>
          <w:bCs/>
          <w:iCs/>
          <w:lang w:val="sr-Cyrl-RS"/>
        </w:rPr>
      </w:pPr>
      <w:r w:rsidRPr="00E664AB">
        <w:rPr>
          <w:b/>
          <w:bCs/>
          <w:i/>
          <w:iCs/>
        </w:rPr>
        <w:t xml:space="preserve">6. УЧЕСТВОВАЊЕ У ЗАЈЕДНИЧКОЈ ПОНУДИ ИЛИ КАО ПОДИЗВОЂАЧ </w:t>
      </w:r>
    </w:p>
    <w:p w:rsidR="001619E7" w:rsidRPr="00E664AB" w:rsidRDefault="001619E7">
      <w:pPr>
        <w:jc w:val="both"/>
        <w:rPr>
          <w:bCs/>
          <w:iCs/>
          <w:lang w:val="sr-Cyrl-R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E664AB">
        <w:rPr>
          <w:iCs/>
        </w:rPr>
        <w:t>подизвођачем</w:t>
      </w:r>
      <w:proofErr w:type="spellEnd"/>
      <w:r w:rsidRPr="00E664AB">
        <w:rPr>
          <w:iCs/>
        </w:rPr>
        <w:t>.</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 xml:space="preserve">Уколико понуђач подноси понуду са </w:t>
      </w:r>
      <w:proofErr w:type="spellStart"/>
      <w:r w:rsidRPr="00E664AB">
        <w:rPr>
          <w:iCs/>
        </w:rPr>
        <w:t>подизвођачем</w:t>
      </w:r>
      <w:proofErr w:type="spellEnd"/>
      <w:r w:rsidRPr="00E664AB">
        <w:rPr>
          <w:iCs/>
        </w:rPr>
        <w:t xml:space="preserve">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lang w:val="sr-Cyrl-R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lang w:val="sr-Cyrl-RS"/>
        </w:rPr>
      </w:pPr>
      <w:r w:rsidRPr="00E664AB">
        <w:rPr>
          <w:iCs/>
        </w:rPr>
        <w:lastRenderedPageBreak/>
        <w:t xml:space="preserve">Понуђач </w:t>
      </w:r>
      <w:r w:rsidRPr="00E664AB">
        <w:rPr>
          <w:iCs/>
          <w:color w:val="auto"/>
        </w:rPr>
        <w:t>у Обрасцу понуде</w:t>
      </w:r>
      <w:r w:rsidRPr="00E664AB">
        <w:rPr>
          <w:i/>
          <w:iCs/>
        </w:rPr>
        <w:t xml:space="preserve"> </w:t>
      </w:r>
      <w:proofErr w:type="spellStart"/>
      <w:r w:rsidRPr="00E664AB">
        <w:rPr>
          <w:iCs/>
        </w:rPr>
        <w:t>нав</w:t>
      </w:r>
      <w:proofErr w:type="spellEnd"/>
      <w:r w:rsidR="006F2D58" w:rsidRPr="00E664AB">
        <w:rPr>
          <w:iCs/>
          <w:lang w:val="sr-Cyrl-RS"/>
        </w:rPr>
        <w:t>о</w:t>
      </w:r>
      <w:r w:rsidRPr="00E664AB">
        <w:rPr>
          <w:iCs/>
        </w:rPr>
        <w:t>д</w:t>
      </w:r>
      <w:r w:rsidRPr="00E664AB">
        <w:rPr>
          <w:iCs/>
          <w:lang w:val="sr-Cyrl-RS"/>
        </w:rPr>
        <w:t>и</w:t>
      </w:r>
      <w:r w:rsidRPr="00E664AB">
        <w:rPr>
          <w:iCs/>
        </w:rPr>
        <w:t xml:space="preserve"> назив и седиште подизвођача, уколико ће делимично извршење набавке поверити подизвођачу. </w:t>
      </w:r>
    </w:p>
    <w:p w:rsidR="00044673" w:rsidRPr="00E664AB" w:rsidRDefault="00044673">
      <w:pPr>
        <w:jc w:val="both"/>
        <w:rPr>
          <w:iCs/>
          <w:lang w:val="sr-Cyrl-RS"/>
        </w:rPr>
      </w:pPr>
    </w:p>
    <w:p w:rsidR="001619E7" w:rsidRPr="00E664AB" w:rsidRDefault="001619E7">
      <w:pPr>
        <w:jc w:val="both"/>
        <w:rPr>
          <w:rFonts w:eastAsia="TimesNewRomanPSMT"/>
          <w:bCs/>
        </w:rPr>
      </w:pPr>
      <w:r w:rsidRPr="00E664AB">
        <w:rPr>
          <w:iCs/>
        </w:rPr>
        <w:t xml:space="preserve">Уколико уговор о јавној набавци буде закључен између наручиоца и понуђача који подноси понуду са </w:t>
      </w:r>
      <w:proofErr w:type="spellStart"/>
      <w:r w:rsidRPr="00E664AB">
        <w:rPr>
          <w:iCs/>
        </w:rPr>
        <w:t>подизвођачем</w:t>
      </w:r>
      <w:proofErr w:type="spellEnd"/>
      <w:r w:rsidRPr="00E664AB">
        <w:rPr>
          <w:iCs/>
        </w:rPr>
        <w:t>,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lang w:val="sr-Cyrl-RS"/>
        </w:rPr>
        <w:t>, у складу са Упутством како се доказује испуњеност услова</w:t>
      </w:r>
      <w:r w:rsidR="0000357C" w:rsidRPr="00E664AB">
        <w:rPr>
          <w:rFonts w:eastAsia="TimesNewRomanPSMT"/>
          <w:bCs/>
          <w:lang w:val="sr-Cyrl-R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lang w:val="sr-Cyrl-RS"/>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w:t>
      </w:r>
      <w:proofErr w:type="spellStart"/>
      <w:r w:rsidRPr="00E664AB">
        <w:t>тач</w:t>
      </w:r>
      <w:proofErr w:type="spellEnd"/>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pPr>
        <w:numPr>
          <w:ilvl w:val="0"/>
          <w:numId w:val="5"/>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pPr>
        <w:numPr>
          <w:ilvl w:val="0"/>
          <w:numId w:val="5"/>
        </w:numPr>
        <w:jc w:val="both"/>
      </w:pPr>
      <w:r w:rsidRPr="00E664AB">
        <w:t xml:space="preserve">понуђачу који ће у име групе понуђача потписати уговор, </w:t>
      </w:r>
    </w:p>
    <w:p w:rsidR="001619E7" w:rsidRPr="00E664AB" w:rsidRDefault="001619E7">
      <w:pPr>
        <w:numPr>
          <w:ilvl w:val="0"/>
          <w:numId w:val="5"/>
        </w:numPr>
        <w:jc w:val="both"/>
      </w:pPr>
      <w:r w:rsidRPr="00E664AB">
        <w:t xml:space="preserve">понуђачу који ће у име групе понуђача дати средство обезбеђења, </w:t>
      </w:r>
    </w:p>
    <w:p w:rsidR="001619E7" w:rsidRPr="00E664AB" w:rsidRDefault="001619E7">
      <w:pPr>
        <w:numPr>
          <w:ilvl w:val="0"/>
          <w:numId w:val="5"/>
        </w:numPr>
        <w:jc w:val="both"/>
      </w:pPr>
      <w:r w:rsidRPr="00E664AB">
        <w:t xml:space="preserve">понуђачу који ће издати рачун, </w:t>
      </w:r>
    </w:p>
    <w:p w:rsidR="001619E7" w:rsidRPr="00E664AB" w:rsidRDefault="001619E7">
      <w:pPr>
        <w:numPr>
          <w:ilvl w:val="0"/>
          <w:numId w:val="5"/>
        </w:numPr>
        <w:jc w:val="both"/>
      </w:pPr>
      <w:r w:rsidRPr="00E664AB">
        <w:t xml:space="preserve">рачуну на који ће бити извршено плаћање, </w:t>
      </w:r>
    </w:p>
    <w:p w:rsidR="00CD4B68" w:rsidRPr="00E664AB" w:rsidRDefault="001619E7" w:rsidP="00AD0C6A">
      <w:pPr>
        <w:pStyle w:val="ListParagraph"/>
        <w:numPr>
          <w:ilvl w:val="0"/>
          <w:numId w:val="5"/>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lang w:val="sr-Cyrl-R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lang w:val="sr-Cyrl-RS"/>
        </w:rPr>
        <w:t xml:space="preserve">, у складу са Упутством </w:t>
      </w:r>
      <w:r w:rsidR="004B3494" w:rsidRPr="00E664AB">
        <w:rPr>
          <w:rFonts w:eastAsia="TimesNewRomanPSMT"/>
          <w:bCs/>
          <w:lang w:val="sr-Cyrl-RS"/>
        </w:rPr>
        <w:t>како се доказује испуњеност услова</w:t>
      </w:r>
      <w:r w:rsidRPr="00E664AB">
        <w:rPr>
          <w:rFonts w:eastAsia="TimesNewRomanPSMT"/>
          <w:bCs/>
        </w:rPr>
        <w:t>.</w:t>
      </w:r>
    </w:p>
    <w:p w:rsidR="001619E7" w:rsidRPr="00E664AB" w:rsidRDefault="001619E7">
      <w:pPr>
        <w:jc w:val="both"/>
        <w:rPr>
          <w:color w:val="auto"/>
          <w:lang w:val="sr-Cyrl-RS"/>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lang w:val="sr-Cyrl-RS"/>
        </w:rPr>
      </w:pPr>
      <w:r w:rsidRPr="00E664AB">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lang w:val="sr-Cyrl-RS"/>
        </w:rPr>
      </w:pPr>
      <w:r w:rsidRPr="00E664AB">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rPr>
          <w:lang w:val="sr-Cyrl-RS"/>
        </w:rPr>
      </w:pPr>
      <w:r w:rsidRPr="00E664AB">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rPr>
          <w:lang w:val="sr-Cyrl-RS"/>
        </w:rPr>
      </w:pPr>
    </w:p>
    <w:p w:rsidR="001619E7" w:rsidRPr="00E664AB" w:rsidRDefault="001619E7">
      <w:pPr>
        <w:jc w:val="both"/>
        <w:rPr>
          <w:b/>
          <w:bCs/>
          <w:i/>
          <w:iCs/>
          <w:lang w:val="sr-Cyrl-R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rPr>
          <w:lang w:val="sr-Cyrl-RS"/>
        </w:rPr>
      </w:pPr>
    </w:p>
    <w:p w:rsidR="00111795" w:rsidRPr="00B15798" w:rsidRDefault="00B15798">
      <w:pPr>
        <w:jc w:val="both"/>
        <w:rPr>
          <w:iCs/>
          <w:lang w:val="sr-Cyrl-RS"/>
        </w:rPr>
      </w:pPr>
      <w:r w:rsidRPr="00B15798">
        <w:rPr>
          <w:b/>
          <w:iCs/>
          <w:u w:val="single"/>
          <w:lang w:val="sr-Cyrl-RS"/>
        </w:rPr>
        <w:t>9.1</w:t>
      </w:r>
      <w:r>
        <w:rPr>
          <w:iCs/>
          <w:u w:val="single"/>
          <w:lang w:val="sr-Cyrl-RS"/>
        </w:rPr>
        <w:t xml:space="preserve"> </w:t>
      </w:r>
      <w:r w:rsidR="001619E7" w:rsidRPr="00E664AB">
        <w:rPr>
          <w:iCs/>
          <w:u w:val="single"/>
        </w:rPr>
        <w:t xml:space="preserve">Захтеви у погледу начина, </w:t>
      </w:r>
      <w:proofErr w:type="spellStart"/>
      <w:r w:rsidR="001619E7" w:rsidRPr="00E664AB">
        <w:rPr>
          <w:iCs/>
          <w:u w:val="single"/>
        </w:rPr>
        <w:t>рока</w:t>
      </w:r>
      <w:proofErr w:type="spellEnd"/>
      <w:r w:rsidR="001619E7" w:rsidRPr="00E664AB">
        <w:rPr>
          <w:iCs/>
          <w:u w:val="single"/>
        </w:rPr>
        <w:t xml:space="preserve"> и услова плаћања</w:t>
      </w:r>
      <w:r w:rsidR="001619E7" w:rsidRPr="00E664AB">
        <w:rPr>
          <w:i/>
          <w:iCs/>
          <w:u w:val="single"/>
        </w:rPr>
        <w:t>.</w:t>
      </w:r>
    </w:p>
    <w:p w:rsidR="004951AB" w:rsidRPr="00275085" w:rsidRDefault="004951AB" w:rsidP="004951AB">
      <w:pPr>
        <w:ind w:firstLine="708"/>
        <w:jc w:val="both"/>
        <w:rPr>
          <w:iCs/>
          <w:lang w:val="sr-Cyrl-RS"/>
        </w:rPr>
      </w:pPr>
      <w:r w:rsidRPr="00275085">
        <w:rPr>
          <w:iCs/>
        </w:rPr>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w:t>
      </w:r>
      <w:r w:rsidRPr="00275085">
        <w:rPr>
          <w:rFonts w:eastAsia="Times New Roman"/>
        </w:rPr>
        <w:lastRenderedPageBreak/>
        <w:t xml:space="preserve">цена из </w:t>
      </w:r>
      <w:proofErr w:type="spellStart"/>
      <w:r w:rsidRPr="00275085">
        <w:rPr>
          <w:rFonts w:eastAsia="Times New Roman"/>
        </w:rPr>
        <w:t>предмера</w:t>
      </w:r>
      <w:proofErr w:type="spellEnd"/>
      <w:r w:rsidRPr="00275085">
        <w:rPr>
          <w:rFonts w:eastAsia="Times New Roman"/>
        </w:rPr>
        <w:t xml:space="preserve">,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4951AB" w:rsidRPr="00275085" w:rsidRDefault="004951AB" w:rsidP="004951AB">
      <w:pPr>
        <w:jc w:val="both"/>
        <w:rPr>
          <w:b/>
          <w:bCs/>
          <w:i/>
          <w:iCs/>
          <w:lang w:val="sr-Cyrl-RS"/>
        </w:rPr>
      </w:pPr>
      <w:r w:rsidRPr="00275085">
        <w:rPr>
          <w:iCs/>
          <w:lang w:val="sr-Cyrl-RS"/>
        </w:rPr>
        <w:tab/>
      </w:r>
      <w:r w:rsidRPr="00275085">
        <w:rPr>
          <w:iCs/>
        </w:rPr>
        <w:t>Понуђачу није дозвољено да захтева аванс.</w:t>
      </w:r>
    </w:p>
    <w:p w:rsidR="00A0389E" w:rsidRPr="00E664AB" w:rsidRDefault="00A0389E">
      <w:pPr>
        <w:jc w:val="both"/>
        <w:rPr>
          <w:b/>
          <w:bCs/>
          <w:iCs/>
          <w:lang w:val="sr-Cyrl-RS"/>
        </w:rPr>
      </w:pPr>
    </w:p>
    <w:p w:rsidR="001619E7" w:rsidRPr="00E664AB" w:rsidRDefault="001619E7">
      <w:pPr>
        <w:jc w:val="both"/>
        <w:rPr>
          <w:iCs/>
        </w:rPr>
      </w:pPr>
      <w:r w:rsidRPr="00E664AB">
        <w:rPr>
          <w:b/>
          <w:bCs/>
          <w:iCs/>
        </w:rPr>
        <w:t xml:space="preserve">9.2. </w:t>
      </w:r>
      <w:r w:rsidRPr="00E664AB">
        <w:rPr>
          <w:iCs/>
          <w:u w:val="single"/>
        </w:rPr>
        <w:t xml:space="preserve">Захтеви у погледу гарантног </w:t>
      </w:r>
      <w:proofErr w:type="spellStart"/>
      <w:r w:rsidRPr="00E664AB">
        <w:rPr>
          <w:iCs/>
          <w:u w:val="single"/>
        </w:rPr>
        <w:t>рока</w:t>
      </w:r>
      <w:proofErr w:type="spellEnd"/>
    </w:p>
    <w:p w:rsidR="00B15798" w:rsidRPr="00275085" w:rsidRDefault="00B15798" w:rsidP="00B15798">
      <w:pPr>
        <w:ind w:right="-631" w:hanging="21"/>
      </w:pPr>
      <w:r w:rsidRPr="00275085">
        <w:t>Одговорни извођач радова и стручно лице инвеститора воде грађевински дневник и врше обрачун изведених радова у грађевинској обрачунској књизи.</w:t>
      </w:r>
    </w:p>
    <w:p w:rsidR="00B15798" w:rsidRPr="00275085" w:rsidRDefault="00B15798" w:rsidP="00B15798">
      <w:pPr>
        <w:tabs>
          <w:tab w:val="left" w:pos="0"/>
        </w:tabs>
        <w:ind w:right="-631" w:hanging="741"/>
        <w:rPr>
          <w:lang w:val="ru-RU"/>
        </w:rPr>
      </w:pPr>
      <w:r w:rsidRPr="00275085">
        <w:rPr>
          <w:lang w:val="ru-RU"/>
        </w:rPr>
        <w:tab/>
        <w:t>Наручилац и понуђач ће записнички констатовати преузимање изведених радова. У случају записнички утврђених недостатака у квалитету и очигледних гершака, понуђач мора исте отклонити најкасније у року од 7 дана од дана сачињавања записника о рекламацији.</w:t>
      </w:r>
    </w:p>
    <w:p w:rsidR="00B15798" w:rsidRPr="00BE58C9" w:rsidRDefault="00B15798" w:rsidP="00B15798">
      <w:pPr>
        <w:ind w:right="-631"/>
      </w:pPr>
      <w:r w:rsidRPr="00275085">
        <w:t xml:space="preserve">Извођач доказује </w:t>
      </w:r>
      <w:proofErr w:type="spellStart"/>
      <w:r w:rsidRPr="00275085">
        <w:t>атестном</w:t>
      </w:r>
      <w:proofErr w:type="spellEnd"/>
      <w:r w:rsidRPr="00275085">
        <w:t xml:space="preserve"> документацијом квалитет материјала коришћених за предметне радове, а датом изјавом извођач гарантује </w:t>
      </w:r>
      <w:r w:rsidRPr="00BE58C9">
        <w:t>квалитет изведених радова.</w:t>
      </w:r>
    </w:p>
    <w:p w:rsidR="00B15798" w:rsidRPr="00BE58C9" w:rsidRDefault="00B15798" w:rsidP="00B15798">
      <w:pPr>
        <w:ind w:left="-741" w:right="-631" w:firstLine="720"/>
        <w:rPr>
          <w:lang w:val="sr-Cyrl-RS"/>
        </w:rPr>
      </w:pPr>
      <w:r w:rsidRPr="00BE58C9">
        <w:t xml:space="preserve">Гарантни рок не сме </w:t>
      </w:r>
      <w:r w:rsidRPr="00F2088D">
        <w:t xml:space="preserve">бити краћи од </w:t>
      </w:r>
      <w:r w:rsidRPr="00F2088D">
        <w:rPr>
          <w:lang w:val="sr-Cyrl-RS"/>
        </w:rPr>
        <w:t>3</w:t>
      </w:r>
      <w:r w:rsidRPr="00F2088D">
        <w:t xml:space="preserve"> године од дана примопредаје изведених</w:t>
      </w:r>
      <w:r w:rsidRPr="00BE58C9">
        <w:t xml:space="preserve"> радова</w:t>
      </w:r>
      <w:r w:rsidRPr="00BE58C9">
        <w:rPr>
          <w:lang w:val="sr-Cyrl-RS"/>
        </w:rPr>
        <w:t>.</w:t>
      </w:r>
    </w:p>
    <w:p w:rsidR="002C0A35" w:rsidRPr="00B15798" w:rsidRDefault="002C0A35">
      <w:pPr>
        <w:jc w:val="both"/>
        <w:rPr>
          <w:iCs/>
          <w:lang w:val="sr-Cyrl-RS"/>
        </w:rPr>
      </w:pPr>
    </w:p>
    <w:p w:rsidR="001619E7" w:rsidRPr="00E664AB" w:rsidRDefault="001619E7">
      <w:pPr>
        <w:jc w:val="both"/>
        <w:rPr>
          <w:iCs/>
        </w:rPr>
      </w:pPr>
      <w:r w:rsidRPr="00E664AB">
        <w:rPr>
          <w:b/>
          <w:bCs/>
          <w:i/>
          <w:iCs/>
        </w:rPr>
        <w:t xml:space="preserve">9.3. </w:t>
      </w:r>
      <w:r w:rsidRPr="00E664AB">
        <w:rPr>
          <w:iCs/>
          <w:u w:val="single"/>
        </w:rPr>
        <w:t xml:space="preserve">Захтев у погледу </w:t>
      </w:r>
      <w:proofErr w:type="spellStart"/>
      <w:r w:rsidRPr="00E664AB">
        <w:rPr>
          <w:iCs/>
          <w:u w:val="single"/>
        </w:rPr>
        <w:t>рока</w:t>
      </w:r>
      <w:proofErr w:type="spellEnd"/>
      <w:r w:rsidRPr="00E664AB">
        <w:rPr>
          <w:iCs/>
          <w:u w:val="single"/>
        </w:rPr>
        <w:t xml:space="preserve"> (испоруке добара, извршења услуге, извођења радова)</w:t>
      </w:r>
    </w:p>
    <w:p w:rsidR="00B15798" w:rsidRPr="00F2088D" w:rsidRDefault="00B15798" w:rsidP="00B15798">
      <w:pPr>
        <w:jc w:val="both"/>
        <w:rPr>
          <w:lang w:val="ru-RU"/>
        </w:rPr>
      </w:pPr>
      <w:r>
        <w:rPr>
          <w:lang w:val="ru-RU"/>
        </w:rPr>
        <w:t xml:space="preserve">Радови </w:t>
      </w:r>
      <w:r w:rsidR="003475FE">
        <w:rPr>
          <w:lang w:val="ru-RU"/>
        </w:rPr>
        <w:t xml:space="preserve">ће </w:t>
      </w:r>
      <w:r>
        <w:rPr>
          <w:lang w:val="ru-RU"/>
        </w:rPr>
        <w:t xml:space="preserve">се изводе </w:t>
      </w:r>
      <w:r w:rsidR="003475FE">
        <w:rPr>
          <w:lang w:val="ru-RU"/>
        </w:rPr>
        <w:t xml:space="preserve">у </w:t>
      </w:r>
      <w:r>
        <w:rPr>
          <w:lang w:val="ru-RU"/>
        </w:rPr>
        <w:t>рок</w:t>
      </w:r>
      <w:r>
        <w:rPr>
          <w:lang w:val="sr-Cyrl-RS"/>
        </w:rPr>
        <w:t xml:space="preserve">у </w:t>
      </w:r>
      <w:r w:rsidR="003475FE">
        <w:rPr>
          <w:lang w:val="sr-Cyrl-RS"/>
        </w:rPr>
        <w:t xml:space="preserve">који је назначен у сваком конкретном поступку набавке радова изражен у </w:t>
      </w:r>
      <w:r w:rsidR="003475FE">
        <w:rPr>
          <w:color w:val="auto"/>
          <w:lang w:val="ru-RU"/>
        </w:rPr>
        <w:t>календарскм</w:t>
      </w:r>
      <w:r w:rsidRPr="00F2088D">
        <w:rPr>
          <w:color w:val="auto"/>
          <w:lang w:val="ru-RU"/>
        </w:rPr>
        <w:t xml:space="preserve"> </w:t>
      </w:r>
      <w:r w:rsidR="003475FE">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474339" w:rsidRPr="00E664AB" w:rsidRDefault="00474339" w:rsidP="00474339">
      <w:pPr>
        <w:jc w:val="both"/>
        <w:rPr>
          <w:iCs/>
        </w:rPr>
      </w:pPr>
      <w:r w:rsidRPr="00E664AB">
        <w:rPr>
          <w:iCs/>
        </w:rPr>
        <w:t xml:space="preserve">Место </w:t>
      </w:r>
      <w:r w:rsidR="00B15798">
        <w:rPr>
          <w:iCs/>
          <w:lang w:val="sr-Cyrl-RS"/>
        </w:rPr>
        <w:t>извођења радова</w:t>
      </w:r>
      <w:r w:rsidRPr="00E664AB">
        <w:rPr>
          <w:iCs/>
        </w:rPr>
        <w:t xml:space="preserve"> – на адресу наручиоца:</w:t>
      </w:r>
      <w:r w:rsidRPr="00E664AB">
        <w:rPr>
          <w:lang w:val="sr-Cyrl-RS"/>
        </w:rPr>
        <w:t xml:space="preserve"> Пољопривредни факултет Нови Сад, Трг </w:t>
      </w:r>
      <w:proofErr w:type="spellStart"/>
      <w:r w:rsidRPr="00E664AB">
        <w:rPr>
          <w:lang w:val="sr-Cyrl-RS"/>
        </w:rPr>
        <w:t>Доститеја</w:t>
      </w:r>
      <w:proofErr w:type="spellEnd"/>
      <w:r w:rsidRPr="00E664AB">
        <w:rPr>
          <w:lang w:val="sr-Cyrl-RS"/>
        </w:rPr>
        <w:t xml:space="preserve"> Обрадовића 8, 21000 Нови Сад</w:t>
      </w:r>
    </w:p>
    <w:p w:rsidR="001619E7" w:rsidRPr="00E664AB" w:rsidRDefault="001619E7">
      <w:pPr>
        <w:jc w:val="both"/>
        <w:rPr>
          <w:lang w:val="sr-Cyrl-RS"/>
        </w:rPr>
      </w:pPr>
    </w:p>
    <w:p w:rsidR="001619E7" w:rsidRPr="00E664AB" w:rsidRDefault="001619E7">
      <w:pPr>
        <w:jc w:val="both"/>
        <w:rPr>
          <w:iCs/>
        </w:rPr>
      </w:pPr>
      <w:r w:rsidRPr="00E664AB">
        <w:rPr>
          <w:b/>
          <w:bCs/>
          <w:iCs/>
          <w:u w:val="single"/>
        </w:rPr>
        <w:t xml:space="preserve">9.4. </w:t>
      </w:r>
      <w:r w:rsidRPr="00E664AB">
        <w:rPr>
          <w:iCs/>
          <w:u w:val="single"/>
        </w:rPr>
        <w:t xml:space="preserve">Захтев у погледу </w:t>
      </w:r>
      <w:proofErr w:type="spellStart"/>
      <w:r w:rsidRPr="00E664AB">
        <w:rPr>
          <w:iCs/>
          <w:u w:val="single"/>
        </w:rPr>
        <w:t>рока</w:t>
      </w:r>
      <w:proofErr w:type="spellEnd"/>
      <w:r w:rsidRPr="00E664AB">
        <w:rPr>
          <w:iCs/>
          <w:u w:val="single"/>
        </w:rPr>
        <w:t xml:space="preserve">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 xml:space="preserve">У случају истека </w:t>
      </w:r>
      <w:proofErr w:type="spellStart"/>
      <w:r w:rsidRPr="00E664AB">
        <w:rPr>
          <w:iCs/>
        </w:rPr>
        <w:t>рока</w:t>
      </w:r>
      <w:proofErr w:type="spellEnd"/>
      <w:r w:rsidRPr="00E664AB">
        <w:rPr>
          <w:iCs/>
        </w:rPr>
        <w:t xml:space="preserve"> важења понуде, наручилац је дужан да у писаном облику затражи од понуђача продужење </w:t>
      </w:r>
      <w:proofErr w:type="spellStart"/>
      <w:r w:rsidRPr="00E664AB">
        <w:rPr>
          <w:iCs/>
        </w:rPr>
        <w:t>рока</w:t>
      </w:r>
      <w:proofErr w:type="spellEnd"/>
      <w:r w:rsidRPr="00E664AB">
        <w:rPr>
          <w:iCs/>
        </w:rPr>
        <w:t xml:space="preserve"> важења понуде.</w:t>
      </w:r>
    </w:p>
    <w:p w:rsidR="001619E7" w:rsidRPr="00E664AB" w:rsidRDefault="001619E7">
      <w:pPr>
        <w:jc w:val="both"/>
        <w:rPr>
          <w:b/>
          <w:bCs/>
          <w:i/>
          <w:iCs/>
          <w:lang w:val="sr-Cyrl-RS"/>
        </w:rPr>
      </w:pPr>
      <w:r w:rsidRPr="00E664AB">
        <w:rPr>
          <w:iCs/>
        </w:rPr>
        <w:t xml:space="preserve">Понуђач који прихвати захтев за продужење </w:t>
      </w:r>
      <w:proofErr w:type="spellStart"/>
      <w:r w:rsidRPr="00E664AB">
        <w:rPr>
          <w:iCs/>
        </w:rPr>
        <w:t>рока</w:t>
      </w:r>
      <w:proofErr w:type="spellEnd"/>
      <w:r w:rsidRPr="00E664AB">
        <w:rPr>
          <w:iCs/>
        </w:rPr>
        <w:t xml:space="preserve"> важења понуде на може мењати понуду.</w:t>
      </w:r>
    </w:p>
    <w:p w:rsidR="005A1401" w:rsidRPr="00E664AB" w:rsidRDefault="005A1401" w:rsidP="005A1401">
      <w:pPr>
        <w:jc w:val="both"/>
        <w:rPr>
          <w:b/>
          <w:color w:val="auto"/>
          <w:u w:val="single"/>
          <w:lang w:val="sr-Cyrl-RS"/>
        </w:rPr>
      </w:pPr>
    </w:p>
    <w:p w:rsidR="005A1401" w:rsidRPr="00E664AB" w:rsidRDefault="005A1401" w:rsidP="005A1401">
      <w:pPr>
        <w:jc w:val="both"/>
        <w:rPr>
          <w:b/>
          <w:color w:val="auto"/>
          <w:u w:val="single"/>
          <w:lang w:val="sr-Cyrl-RS"/>
        </w:rPr>
      </w:pPr>
      <w:r w:rsidRPr="00E664AB">
        <w:rPr>
          <w:b/>
          <w:color w:val="auto"/>
          <w:u w:val="single"/>
          <w:lang w:val="sr-Cyrl-RS"/>
        </w:rPr>
        <w:t>9.5</w:t>
      </w:r>
      <w:r w:rsidRPr="00E664AB">
        <w:rPr>
          <w:color w:val="auto"/>
          <w:u w:val="single"/>
          <w:lang w:val="sr-Cyrl-RS"/>
        </w:rPr>
        <w:t>. Други захтеви</w:t>
      </w:r>
      <w:r w:rsidRPr="00E664AB">
        <w:rPr>
          <w:b/>
          <w:color w:val="auto"/>
          <w:u w:val="single"/>
          <w:lang w:val="sr-Cyrl-RS"/>
        </w:rPr>
        <w:t xml:space="preserve"> </w:t>
      </w:r>
    </w:p>
    <w:p w:rsidR="005A1401" w:rsidRPr="00E664AB" w:rsidRDefault="005A1401" w:rsidP="005A1401">
      <w:pPr>
        <w:jc w:val="both"/>
        <w:rPr>
          <w:b/>
          <w:bCs/>
          <w:i/>
          <w:iCs/>
          <w:lang w:val="sr-Cyrl-R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B15798" w:rsidRPr="00275085" w:rsidRDefault="00B15798" w:rsidP="00B15798">
      <w:pPr>
        <w:jc w:val="both"/>
        <w:rPr>
          <w:lang w:val="sr-Cyrl-RS"/>
        </w:rPr>
      </w:pPr>
      <w:r w:rsidRPr="00275085">
        <w:rPr>
          <w:iCs/>
        </w:rPr>
        <w:t xml:space="preserve">Цена мора бити исказана у динарима, са и </w:t>
      </w:r>
      <w:r w:rsidRPr="00275085">
        <w:rPr>
          <w:iCs/>
          <w:color w:val="00000A"/>
        </w:rPr>
        <w:t>без пореза на додату вредност,</w:t>
      </w:r>
      <w:r w:rsidRPr="00275085">
        <w:rPr>
          <w:color w:val="00000A"/>
        </w:rPr>
        <w:t xml:space="preserve"> </w:t>
      </w:r>
      <w:r w:rsidRPr="0027508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798" w:rsidRPr="00B15798" w:rsidRDefault="00B15798" w:rsidP="00B15798">
      <w:pPr>
        <w:jc w:val="both"/>
        <w:rPr>
          <w:lang w:val="sr-Cyrl-RS"/>
        </w:rPr>
      </w:pPr>
      <w:r w:rsidRPr="00275085">
        <w:rPr>
          <w:lang w:val="sr-Cyrl-RS"/>
        </w:rPr>
        <w:t>Укупна вредност мора бити према једин</w:t>
      </w:r>
      <w:r w:rsidRPr="00275085">
        <w:rPr>
          <w:lang w:val="sr-Cyrl-CS"/>
        </w:rPr>
        <w:t>и</w:t>
      </w:r>
      <w:proofErr w:type="spellStart"/>
      <w:r w:rsidRPr="00275085">
        <w:rPr>
          <w:lang w:val="sr-Cyrl-RS"/>
        </w:rPr>
        <w:t>чним</w:t>
      </w:r>
      <w:proofErr w:type="spellEnd"/>
      <w:r w:rsidRPr="00275085">
        <w:rPr>
          <w:lang w:val="sr-Cyrl-RS"/>
        </w:rPr>
        <w:t xml:space="preserve"> ценама из </w:t>
      </w:r>
      <w:proofErr w:type="spellStart"/>
      <w:r w:rsidRPr="00275085">
        <w:rPr>
          <w:lang w:val="sr-Cyrl-RS"/>
        </w:rPr>
        <w:t>предмера</w:t>
      </w:r>
      <w:proofErr w:type="spellEnd"/>
      <w:r w:rsidRPr="00275085">
        <w:rPr>
          <w:lang w:val="sr-Cyrl-RS"/>
        </w:rPr>
        <w:t>. Цену је потребно изразити нумерички и текстуално, при чему текстуално изражена цена има пред</w:t>
      </w:r>
      <w:r>
        <w:rPr>
          <w:lang w:val="sr-Cyrl-RS"/>
        </w:rPr>
        <w:t>ност у случају неусаглашености.</w:t>
      </w:r>
    </w:p>
    <w:p w:rsidR="00B15798" w:rsidRPr="00275085" w:rsidRDefault="00B15798" w:rsidP="00B15798">
      <w:pPr>
        <w:jc w:val="both"/>
      </w:pPr>
      <w:r w:rsidRPr="00275085">
        <w:rPr>
          <w:iCs/>
        </w:rPr>
        <w:t>Цена је фиксна и не може се мењати.</w:t>
      </w:r>
      <w:r w:rsidRPr="00275085">
        <w:t xml:space="preserve"> </w:t>
      </w:r>
    </w:p>
    <w:p w:rsidR="00B15798" w:rsidRPr="00275085" w:rsidRDefault="00B15798" w:rsidP="00B15798">
      <w:pPr>
        <w:jc w:val="both"/>
        <w:rPr>
          <w:iCs/>
        </w:rPr>
      </w:pPr>
      <w:r w:rsidRPr="00275085">
        <w:t>Ако је у понуди исказана неуобичајено ниска цена, наручилац ће поступити у складу са чланом 92. Закона.</w:t>
      </w:r>
    </w:p>
    <w:p w:rsidR="00B15798" w:rsidRPr="00275085" w:rsidRDefault="00B15798" w:rsidP="00B15798">
      <w:pPr>
        <w:jc w:val="both"/>
        <w:rPr>
          <w:b/>
          <w:i/>
          <w:iCs/>
          <w:lang w:val="sr-Cyrl-RS"/>
        </w:rPr>
      </w:pPr>
      <w:r w:rsidRPr="00275085">
        <w:rPr>
          <w:iCs/>
        </w:rPr>
        <w:t>Ако понуђена цена укључује увозну царину и друге дажбине, понуђач је дужан да тај део одвојено искаже у динарима.</w:t>
      </w:r>
    </w:p>
    <w:p w:rsidR="001619E7" w:rsidRPr="00B15798" w:rsidRDefault="001619E7">
      <w:pPr>
        <w:jc w:val="both"/>
        <w:rPr>
          <w:lang w:val="sr-Cyrl-RS"/>
        </w:rPr>
      </w:pPr>
    </w:p>
    <w:p w:rsidR="001619E7" w:rsidRPr="00E664AB" w:rsidRDefault="001619E7">
      <w:pPr>
        <w:jc w:val="both"/>
        <w:rPr>
          <w:b/>
          <w:i/>
          <w:iCs/>
          <w:color w:val="auto"/>
          <w:lang w:val="sr-Cyrl-RS"/>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w:t>
      </w:r>
      <w:r w:rsidR="006F2D58" w:rsidRPr="00E664AB">
        <w:rPr>
          <w:b/>
          <w:i/>
          <w:iCs/>
          <w:color w:val="auto"/>
          <w:lang w:val="sr-Cyrl-RS"/>
        </w:rPr>
        <w:t xml:space="preserve">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lang w:val="sr-Cyrl-RS"/>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B703D7" w:rsidRPr="00E664AB" w:rsidRDefault="00B703D7" w:rsidP="00B703D7">
      <w:pPr>
        <w:widowControl w:val="0"/>
        <w:suppressAutoHyphens w:val="0"/>
        <w:spacing w:line="239" w:lineRule="auto"/>
        <w:ind w:left="119" w:right="74" w:firstLine="425"/>
        <w:jc w:val="both"/>
        <w:rPr>
          <w:rFonts w:eastAsia="Times New Roman"/>
          <w:color w:val="auto"/>
          <w:kern w:val="0"/>
          <w:sz w:val="22"/>
          <w:szCs w:val="22"/>
          <w:lang w:val="sr-Cyrl-CS" w:eastAsia="en-US"/>
        </w:rPr>
      </w:pPr>
      <w:r w:rsidRPr="00E664AB">
        <w:rPr>
          <w:rFonts w:eastAsia="Times New Roman"/>
          <w:color w:val="auto"/>
          <w:spacing w:val="-1"/>
          <w:kern w:val="0"/>
          <w:sz w:val="22"/>
          <w:szCs w:val="22"/>
          <w:lang w:val="sr-Cyrl-CS" w:eastAsia="en-US"/>
        </w:rPr>
        <w:t>С</w:t>
      </w:r>
      <w:r w:rsidRPr="00E664AB">
        <w:rPr>
          <w:rFonts w:eastAsia="Times New Roman"/>
          <w:color w:val="auto"/>
          <w:kern w:val="0"/>
          <w:sz w:val="22"/>
          <w:szCs w:val="22"/>
          <w:lang w:val="sr-Cyrl-CS" w:eastAsia="en-US"/>
        </w:rPr>
        <w:t>ре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ст</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о</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1"/>
          <w:kern w:val="0"/>
          <w:sz w:val="22"/>
          <w:szCs w:val="22"/>
          <w:lang w:val="sr-Cyrl-CS" w:eastAsia="en-US"/>
        </w:rPr>
        <w:t>ф</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а</w:t>
      </w:r>
      <w:r w:rsidRPr="00E664AB">
        <w:rPr>
          <w:rFonts w:eastAsia="Times New Roman"/>
          <w:color w:val="auto"/>
          <w:spacing w:val="-3"/>
          <w:kern w:val="0"/>
          <w:sz w:val="22"/>
          <w:szCs w:val="22"/>
          <w:lang w:val="sr-Cyrl-CS" w:eastAsia="en-US"/>
        </w:rPr>
        <w:t>н</w:t>
      </w:r>
      <w:r w:rsidRPr="00E664AB">
        <w:rPr>
          <w:rFonts w:eastAsia="Times New Roman"/>
          <w:color w:val="auto"/>
          <w:kern w:val="0"/>
          <w:sz w:val="22"/>
          <w:szCs w:val="22"/>
          <w:lang w:val="sr-Cyrl-CS" w:eastAsia="en-US"/>
        </w:rPr>
        <w:t>с</w:t>
      </w:r>
      <w:r w:rsidRPr="00E664AB">
        <w:rPr>
          <w:rFonts w:eastAsia="Times New Roman"/>
          <w:color w:val="auto"/>
          <w:spacing w:val="-3"/>
          <w:kern w:val="0"/>
          <w:sz w:val="22"/>
          <w:szCs w:val="22"/>
          <w:lang w:val="sr-Cyrl-CS" w:eastAsia="en-US"/>
        </w:rPr>
        <w:t>и</w:t>
      </w:r>
      <w:r w:rsidRPr="00E664AB">
        <w:rPr>
          <w:rFonts w:eastAsia="Times New Roman"/>
          <w:color w:val="auto"/>
          <w:spacing w:val="3"/>
          <w:kern w:val="0"/>
          <w:sz w:val="22"/>
          <w:szCs w:val="22"/>
          <w:lang w:val="sr-Cyrl-CS" w:eastAsia="en-US"/>
        </w:rPr>
        <w:t>ј</w:t>
      </w:r>
      <w:r w:rsidRPr="00E664AB">
        <w:rPr>
          <w:rFonts w:eastAsia="Times New Roman"/>
          <w:color w:val="auto"/>
          <w:spacing w:val="-2"/>
          <w:kern w:val="0"/>
          <w:sz w:val="22"/>
          <w:szCs w:val="22"/>
          <w:lang w:val="sr-Cyrl-CS" w:eastAsia="en-US"/>
        </w:rPr>
        <w:t>с</w:t>
      </w:r>
      <w:r w:rsidRPr="00E664AB">
        <w:rPr>
          <w:rFonts w:eastAsia="Times New Roman"/>
          <w:color w:val="auto"/>
          <w:kern w:val="0"/>
          <w:sz w:val="22"/>
          <w:szCs w:val="22"/>
          <w:lang w:val="sr-Cyrl-CS" w:eastAsia="en-US"/>
        </w:rPr>
        <w:t>ког 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kern w:val="0"/>
          <w:sz w:val="22"/>
          <w:szCs w:val="22"/>
          <w:lang w:val="sr-Cyrl-CS" w:eastAsia="en-US"/>
        </w:rPr>
        <w:t>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ђ</w:t>
      </w:r>
      <w:r w:rsidRPr="00E664AB">
        <w:rPr>
          <w:rFonts w:eastAsia="Times New Roman"/>
          <w:color w:val="auto"/>
          <w:spacing w:val="-2"/>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а к</w:t>
      </w:r>
      <w:r w:rsidRPr="00E664AB">
        <w:rPr>
          <w:rFonts w:eastAsia="Times New Roman"/>
          <w:color w:val="auto"/>
          <w:spacing w:val="-2"/>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 xml:space="preserve">им </w:t>
      </w:r>
      <w:r w:rsidRPr="00E664AB">
        <w:rPr>
          <w:rFonts w:eastAsia="Times New Roman"/>
          <w:color w:val="auto"/>
          <w:spacing w:val="-2"/>
          <w:kern w:val="0"/>
          <w:sz w:val="22"/>
          <w:szCs w:val="22"/>
          <w:lang w:val="sr-Cyrl-CS" w:eastAsia="en-US"/>
        </w:rPr>
        <w:t>ћ</w:t>
      </w:r>
      <w:r w:rsidRPr="00E664AB">
        <w:rPr>
          <w:rFonts w:eastAsia="Times New Roman"/>
          <w:color w:val="auto"/>
          <w:kern w:val="0"/>
          <w:sz w:val="22"/>
          <w:szCs w:val="22"/>
          <w:lang w:val="sr-Cyrl-CS" w:eastAsia="en-US"/>
        </w:rPr>
        <w:t>е</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2"/>
          <w:kern w:val="0"/>
          <w:sz w:val="22"/>
          <w:szCs w:val="22"/>
          <w:lang w:val="sr-Cyrl-CS" w:eastAsia="en-US"/>
        </w:rPr>
        <w:t>д</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љачи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 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ци 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ог спораз</w:t>
      </w:r>
      <w:r w:rsidRPr="00E664AB">
        <w:rPr>
          <w:rFonts w:eastAsia="Times New Roman"/>
          <w:color w:val="auto"/>
          <w:spacing w:val="-3"/>
          <w:kern w:val="0"/>
          <w:sz w:val="22"/>
          <w:szCs w:val="22"/>
          <w:lang w:val="sr-Cyrl-CS" w:eastAsia="en-US"/>
        </w:rPr>
        <w:t>у</w:t>
      </w:r>
      <w:r w:rsidRPr="00E664AB">
        <w:rPr>
          <w:rFonts w:eastAsia="Times New Roman"/>
          <w:color w:val="auto"/>
          <w:kern w:val="0"/>
          <w:sz w:val="22"/>
          <w:szCs w:val="22"/>
          <w:lang w:val="sr-Cyrl-CS" w:eastAsia="en-US"/>
        </w:rPr>
        <w:t>ма</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ити</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и</w:t>
      </w:r>
      <w:r w:rsidRPr="00E664AB">
        <w:rPr>
          <w:rFonts w:eastAsia="Times New Roman"/>
          <w:color w:val="auto"/>
          <w:spacing w:val="-3"/>
          <w:kern w:val="0"/>
          <w:sz w:val="22"/>
          <w:szCs w:val="22"/>
          <w:lang w:val="sr-Cyrl-CS" w:eastAsia="en-US"/>
        </w:rPr>
        <w:t>с</w:t>
      </w:r>
      <w:r w:rsidRPr="00E664AB">
        <w:rPr>
          <w:rFonts w:eastAsia="Times New Roman"/>
          <w:color w:val="auto"/>
          <w:kern w:val="0"/>
          <w:sz w:val="22"/>
          <w:szCs w:val="22"/>
          <w:lang w:val="sr-Cyrl-CS" w:eastAsia="en-US"/>
        </w:rPr>
        <w:t>п</w:t>
      </w:r>
      <w:r w:rsidRPr="00E664AB">
        <w:rPr>
          <w:rFonts w:eastAsia="Times New Roman"/>
          <w:color w:val="auto"/>
          <w:spacing w:val="-3"/>
          <w:kern w:val="0"/>
          <w:sz w:val="22"/>
          <w:szCs w:val="22"/>
          <w:lang w:val="sr-Cyrl-CS" w:eastAsia="en-US"/>
        </w:rPr>
        <w:t>у</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св</w:t>
      </w:r>
      <w:r w:rsidRPr="00E664AB">
        <w:rPr>
          <w:rFonts w:eastAsia="Times New Roman"/>
          <w:color w:val="auto"/>
          <w:spacing w:val="-3"/>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их 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ез</w:t>
      </w:r>
      <w:r w:rsidRPr="00E664AB">
        <w:rPr>
          <w:rFonts w:eastAsia="Times New Roman"/>
          <w:color w:val="auto"/>
          <w:spacing w:val="-2"/>
          <w:kern w:val="0"/>
          <w:sz w:val="22"/>
          <w:szCs w:val="22"/>
          <w:lang w:val="sr-Cyrl-CS" w:eastAsia="en-US"/>
        </w:rPr>
        <w:t>а</w:t>
      </w:r>
      <w:r w:rsidRPr="00E664AB">
        <w:rPr>
          <w:rFonts w:eastAsia="Times New Roman"/>
          <w:color w:val="auto"/>
          <w:kern w:val="0"/>
          <w:sz w:val="22"/>
          <w:szCs w:val="22"/>
          <w:lang w:val="sr-Cyrl-CS" w:eastAsia="en-US"/>
        </w:rPr>
        <w:t>:</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до</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авља</w:t>
      </w:r>
      <w:r w:rsidRPr="00E664AB">
        <w:rPr>
          <w:rFonts w:eastAsia="Times New Roman"/>
          <w:color w:val="auto"/>
          <w:spacing w:val="-1"/>
          <w:kern w:val="0"/>
          <w:sz w:val="22"/>
          <w:szCs w:val="22"/>
          <w:lang w:val="sr-Cyrl-CS" w:eastAsia="en-US"/>
        </w:rPr>
        <w:t>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 су</w:t>
      </w:r>
      <w:r w:rsidRPr="00E664AB">
        <w:rPr>
          <w:rFonts w:eastAsia="Times New Roman"/>
          <w:color w:val="auto"/>
          <w:spacing w:val="3"/>
          <w:kern w:val="0"/>
          <w:sz w:val="22"/>
          <w:szCs w:val="22"/>
          <w:lang w:val="sr-Cyrl-CS" w:eastAsia="en-US"/>
        </w:rPr>
        <w:t xml:space="preserve"> </w:t>
      </w:r>
      <w:r w:rsidRPr="00E664AB">
        <w:rPr>
          <w:rFonts w:eastAsia="Times New Roman"/>
          <w:color w:val="auto"/>
          <w:kern w:val="0"/>
          <w:sz w:val="22"/>
          <w:szCs w:val="22"/>
          <w:lang w:val="sr-Cyrl-CS" w:eastAsia="en-US"/>
        </w:rPr>
        <w:t>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ици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spacing w:val="-2"/>
          <w:kern w:val="0"/>
          <w:sz w:val="22"/>
          <w:szCs w:val="22"/>
          <w:lang w:val="sr-Cyrl-CS" w:eastAsia="en-US"/>
        </w:rPr>
        <w:t>о</w:t>
      </w:r>
      <w:r w:rsidRPr="00E664AB">
        <w:rPr>
          <w:rFonts w:eastAsia="Times New Roman"/>
          <w:color w:val="auto"/>
          <w:kern w:val="0"/>
          <w:sz w:val="22"/>
          <w:szCs w:val="22"/>
          <w:lang w:val="sr-Cyrl-CS" w:eastAsia="en-US"/>
        </w:rPr>
        <w:t xml:space="preserve">г </w:t>
      </w:r>
    </w:p>
    <w:p w:rsidR="00B703D7" w:rsidRPr="00E664AB" w:rsidRDefault="00B703D7" w:rsidP="00B703D7">
      <w:pPr>
        <w:widowControl w:val="0"/>
        <w:suppressAutoHyphens w:val="0"/>
        <w:spacing w:line="239" w:lineRule="auto"/>
        <w:ind w:left="119" w:right="74"/>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љ</w:t>
      </w:r>
      <w:r w:rsidRPr="00E664AB">
        <w:rPr>
          <w:rFonts w:eastAsia="Times New Roman"/>
          <w:color w:val="auto"/>
          <w:kern w:val="0"/>
          <w:sz w:val="22"/>
          <w:szCs w:val="22"/>
          <w:lang w:val="ru-RU" w:eastAsia="en-US"/>
        </w:rPr>
        <w:t>ају</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нак</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касн</w:t>
      </w:r>
      <w:r w:rsidRPr="00E664AB">
        <w:rPr>
          <w:rFonts w:eastAsia="Times New Roman"/>
          <w:color w:val="auto"/>
          <w:spacing w:val="-4"/>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року од</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7</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од </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 xml:space="preserve">а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дну бл</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нко</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оло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у као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сред</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о об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ђ</w:t>
      </w:r>
      <w:r w:rsidRPr="00E664AB">
        <w:rPr>
          <w:rFonts w:eastAsia="Times New Roman"/>
          <w:color w:val="auto"/>
          <w:spacing w:val="-2"/>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ро и</w:t>
      </w:r>
      <w:r w:rsidRPr="00E664AB">
        <w:rPr>
          <w:rFonts w:eastAsia="Times New Roman"/>
          <w:color w:val="auto"/>
          <w:spacing w:val="-1"/>
          <w:kern w:val="0"/>
          <w:sz w:val="22"/>
          <w:szCs w:val="22"/>
          <w:lang w:val="ru-RU" w:eastAsia="en-US"/>
        </w:rPr>
        <w:t>зв</w:t>
      </w:r>
      <w:r w:rsidRPr="00E664AB">
        <w:rPr>
          <w:rFonts w:eastAsia="Times New Roman"/>
          <w:color w:val="auto"/>
          <w:kern w:val="0"/>
          <w:sz w:val="22"/>
          <w:szCs w:val="22"/>
          <w:lang w:val="ru-RU" w:eastAsia="en-US"/>
        </w:rPr>
        <w:t>рше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осла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еве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ално пла</w:t>
      </w:r>
      <w:r w:rsidRPr="00E664AB">
        <w:rPr>
          <w:rFonts w:eastAsia="Times New Roman"/>
          <w:color w:val="auto"/>
          <w:spacing w:val="-2"/>
          <w:kern w:val="0"/>
          <w:sz w:val="22"/>
          <w:szCs w:val="22"/>
          <w:lang w:val="ru-RU" w:eastAsia="en-US"/>
        </w:rPr>
        <w:t>ћ</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го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орне </w:t>
      </w:r>
      <w:r w:rsidRPr="00E664AB">
        <w:rPr>
          <w:rFonts w:eastAsia="Times New Roman"/>
          <w:color w:val="auto"/>
          <w:spacing w:val="-2"/>
          <w:kern w:val="0"/>
          <w:sz w:val="22"/>
          <w:szCs w:val="22"/>
          <w:lang w:val="ru-RU" w:eastAsia="en-US"/>
        </w:rPr>
        <w:t>ка</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не.</w:t>
      </w:r>
      <w:r w:rsidRPr="00E664AB">
        <w:rPr>
          <w:rFonts w:eastAsia="Times New Roman"/>
          <w:color w:val="auto"/>
          <w:kern w:val="0"/>
          <w:sz w:val="22"/>
          <w:szCs w:val="22"/>
          <w:lang w:val="ru-RU" w:eastAsia="en-US"/>
        </w:rPr>
        <w:tab/>
      </w:r>
    </w:p>
    <w:p w:rsidR="006E4EB3" w:rsidRPr="00E664AB" w:rsidRDefault="006E4EB3" w:rsidP="006E4EB3">
      <w:pPr>
        <w:ind w:firstLine="720"/>
        <w:jc w:val="both"/>
        <w:rPr>
          <w:bCs/>
          <w:sz w:val="22"/>
          <w:szCs w:val="22"/>
          <w:lang w:val="ru-RU"/>
        </w:rPr>
      </w:pPr>
      <w:r w:rsidRPr="00E664AB">
        <w:rPr>
          <w:b/>
          <w:sz w:val="22"/>
          <w:szCs w:val="22"/>
        </w:rPr>
        <w:t>1.</w:t>
      </w:r>
      <w:r w:rsidRPr="00E664AB">
        <w:rPr>
          <w:sz w:val="22"/>
          <w:szCs w:val="22"/>
        </w:rPr>
        <w:t xml:space="preserve"> </w:t>
      </w:r>
      <w:r w:rsidRPr="00E664AB">
        <w:rPr>
          <w:b/>
          <w:bCs/>
          <w:sz w:val="22"/>
          <w:szCs w:val="22"/>
          <w:lang w:val="ru-RU"/>
        </w:rPr>
        <w:t xml:space="preserve">бланко соло меницу </w:t>
      </w:r>
      <w:r w:rsidRPr="00E664AB">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E664AB" w:rsidRDefault="006E4EB3" w:rsidP="006E4EB3">
      <w:pPr>
        <w:ind w:firstLine="720"/>
        <w:jc w:val="both"/>
        <w:rPr>
          <w:bCs/>
          <w:sz w:val="22"/>
          <w:szCs w:val="22"/>
          <w:lang w:val="ru-RU"/>
        </w:rPr>
      </w:pPr>
      <w:r w:rsidRPr="00E664AB">
        <w:rPr>
          <w:b/>
          <w:bCs/>
          <w:sz w:val="22"/>
          <w:szCs w:val="22"/>
          <w:lang w:val="ru-RU"/>
        </w:rPr>
        <w:t>2. менично овлашћење</w:t>
      </w:r>
      <w:r w:rsidRPr="00E664AB">
        <w:rPr>
          <w:bCs/>
          <w:sz w:val="22"/>
          <w:szCs w:val="22"/>
          <w:lang w:val="ru-RU"/>
        </w:rPr>
        <w:t xml:space="preserve">,  </w:t>
      </w:r>
    </w:p>
    <w:p w:rsidR="006E4EB3" w:rsidRPr="00E664AB" w:rsidRDefault="00474339" w:rsidP="006E4EB3">
      <w:pPr>
        <w:ind w:firstLine="720"/>
        <w:jc w:val="both"/>
        <w:rPr>
          <w:bCs/>
          <w:sz w:val="22"/>
          <w:szCs w:val="22"/>
          <w:lang w:val="ru-RU"/>
        </w:rPr>
      </w:pPr>
      <w:r w:rsidRPr="00E664AB">
        <w:rPr>
          <w:b/>
          <w:sz w:val="22"/>
          <w:szCs w:val="22"/>
          <w:lang w:val="sr-Cyrl-CS"/>
        </w:rPr>
        <w:t>3</w:t>
      </w:r>
      <w:r w:rsidR="006E4EB3" w:rsidRPr="00E664AB">
        <w:rPr>
          <w:b/>
          <w:sz w:val="22"/>
          <w:szCs w:val="22"/>
        </w:rPr>
        <w:t>.</w:t>
      </w:r>
      <w:r w:rsidR="006E4EB3" w:rsidRPr="00E664AB">
        <w:rPr>
          <w:sz w:val="22"/>
          <w:szCs w:val="22"/>
        </w:rPr>
        <w:t xml:space="preserve"> </w:t>
      </w:r>
      <w:r w:rsidR="006E4EB3" w:rsidRPr="00E664AB">
        <w:rPr>
          <w:b/>
          <w:sz w:val="22"/>
          <w:szCs w:val="22"/>
        </w:rPr>
        <w:t>доказ о регистрацији менице</w:t>
      </w:r>
      <w:r w:rsidR="006E4EB3" w:rsidRPr="00E664AB">
        <w:rPr>
          <w:sz w:val="22"/>
          <w:szCs w:val="22"/>
        </w:rPr>
        <w:t>,</w:t>
      </w:r>
    </w:p>
    <w:p w:rsidR="006E4EB3" w:rsidRPr="00E664AB" w:rsidRDefault="006E4EB3" w:rsidP="006E4EB3">
      <w:pPr>
        <w:jc w:val="both"/>
        <w:rPr>
          <w:bCs/>
          <w:sz w:val="22"/>
          <w:szCs w:val="22"/>
          <w:lang w:val="ru-RU"/>
        </w:rPr>
      </w:pPr>
      <w:r w:rsidRPr="00E664AB">
        <w:rPr>
          <w:sz w:val="22"/>
          <w:szCs w:val="22"/>
        </w:rPr>
        <w:tab/>
      </w:r>
      <w:r w:rsidR="00474339" w:rsidRPr="00E664AB">
        <w:rPr>
          <w:b/>
          <w:sz w:val="22"/>
          <w:szCs w:val="22"/>
          <w:lang w:val="sr-Cyrl-CS"/>
        </w:rPr>
        <w:t>4</w:t>
      </w:r>
      <w:r w:rsidRPr="00E664AB">
        <w:rPr>
          <w:b/>
          <w:sz w:val="22"/>
          <w:szCs w:val="22"/>
        </w:rPr>
        <w:t>.</w:t>
      </w:r>
      <w:r w:rsidRPr="00E664AB">
        <w:rPr>
          <w:sz w:val="22"/>
          <w:szCs w:val="22"/>
        </w:rPr>
        <w:t xml:space="preserve"> </w:t>
      </w:r>
      <w:r w:rsidRPr="00E664AB">
        <w:rPr>
          <w:b/>
          <w:sz w:val="22"/>
          <w:szCs w:val="22"/>
        </w:rPr>
        <w:t>копију картона депонованих потписа</w:t>
      </w:r>
      <w:r w:rsidRPr="00E664AB">
        <w:rPr>
          <w:sz w:val="22"/>
          <w:szCs w:val="22"/>
        </w:rPr>
        <w:t xml:space="preserve">, </w:t>
      </w:r>
      <w:r w:rsidRPr="00E664AB">
        <w:rPr>
          <w:bCs/>
          <w:sz w:val="22"/>
          <w:szCs w:val="22"/>
        </w:rPr>
        <w:t>са оригиналном овером од стране пословне банке понуђача,</w:t>
      </w:r>
      <w:r w:rsidRPr="00E664AB">
        <w:rPr>
          <w:bCs/>
          <w:sz w:val="22"/>
          <w:szCs w:val="22"/>
          <w:lang w:val="ru-RU"/>
        </w:rPr>
        <w:t xml:space="preserve"> с тим да овера не сме бити старија од </w:t>
      </w:r>
      <w:r w:rsidRPr="00E664AB">
        <w:rPr>
          <w:bCs/>
          <w:sz w:val="22"/>
          <w:szCs w:val="22"/>
          <w:u w:val="single"/>
          <w:lang w:val="ru-RU"/>
        </w:rPr>
        <w:t>15 дана</w:t>
      </w:r>
      <w:r w:rsidRPr="00E664AB">
        <w:rPr>
          <w:bCs/>
          <w:sz w:val="22"/>
          <w:szCs w:val="22"/>
          <w:lang w:val="ru-RU"/>
        </w:rPr>
        <w:t xml:space="preserve"> пре истека рока за доставу средства обезбеђења за </w:t>
      </w:r>
      <w:r w:rsidRPr="00E664AB">
        <w:rPr>
          <w:sz w:val="22"/>
          <w:szCs w:val="22"/>
        </w:rPr>
        <w:t>добро извршење посла</w:t>
      </w:r>
      <w:r w:rsidRPr="00E664AB">
        <w:rPr>
          <w:bCs/>
          <w:sz w:val="22"/>
          <w:szCs w:val="22"/>
          <w:lang w:val="ru-RU"/>
        </w:rPr>
        <w:t>.</w:t>
      </w:r>
    </w:p>
    <w:p w:rsidR="006E4EB3" w:rsidRPr="00E664AB" w:rsidRDefault="006E4EB3" w:rsidP="006E4EB3">
      <w:pPr>
        <w:ind w:firstLine="720"/>
        <w:jc w:val="both"/>
        <w:rPr>
          <w:sz w:val="22"/>
          <w:szCs w:val="22"/>
        </w:rPr>
      </w:pPr>
      <w:r w:rsidRPr="00E664AB">
        <w:rPr>
          <w:sz w:val="22"/>
          <w:szCs w:val="22"/>
        </w:rPr>
        <w:t xml:space="preserve">Средство обезбеђења за добро извршење посла траје  </w:t>
      </w:r>
      <w:r w:rsidR="00073B7B" w:rsidRPr="00E664AB">
        <w:rPr>
          <w:sz w:val="22"/>
          <w:szCs w:val="22"/>
          <w:lang w:val="sr-Cyrl-RS"/>
        </w:rPr>
        <w:t>30</w:t>
      </w:r>
      <w:r w:rsidRPr="00E664AB">
        <w:rPr>
          <w:sz w:val="22"/>
          <w:szCs w:val="22"/>
        </w:rPr>
        <w:t xml:space="preserve"> (</w:t>
      </w:r>
      <w:r w:rsidR="00073B7B" w:rsidRPr="00E664AB">
        <w:rPr>
          <w:sz w:val="22"/>
          <w:szCs w:val="22"/>
          <w:lang w:val="sr-Cyrl-RS"/>
        </w:rPr>
        <w:t>три</w:t>
      </w:r>
      <w:r w:rsidRPr="00E664AB">
        <w:rPr>
          <w:sz w:val="22"/>
          <w:szCs w:val="22"/>
        </w:rPr>
        <w:t xml:space="preserve">десет) дана дуже од истека </w:t>
      </w:r>
      <w:r w:rsidR="00B15798">
        <w:rPr>
          <w:sz w:val="22"/>
          <w:szCs w:val="22"/>
          <w:lang w:val="sr-Cyrl-RS"/>
        </w:rPr>
        <w:t>оквирног споразума</w:t>
      </w:r>
      <w:r w:rsidRPr="00E664AB">
        <w:rPr>
          <w:sz w:val="22"/>
          <w:szCs w:val="22"/>
        </w:rPr>
        <w:t>.</w:t>
      </w:r>
    </w:p>
    <w:p w:rsidR="006E4EB3" w:rsidRPr="00E664AB" w:rsidRDefault="006E4EB3" w:rsidP="006E4EB3">
      <w:pPr>
        <w:ind w:firstLine="720"/>
        <w:jc w:val="both"/>
        <w:rPr>
          <w:bCs/>
          <w:sz w:val="22"/>
          <w:szCs w:val="22"/>
          <w:lang w:val="ru-RU"/>
        </w:rPr>
      </w:pPr>
      <w:r w:rsidRPr="00E664AB">
        <w:rPr>
          <w:bCs/>
          <w:sz w:val="22"/>
          <w:szCs w:val="22"/>
          <w:lang w:val="ru-RU"/>
        </w:rPr>
        <w:t xml:space="preserve">Вредност  средства обезбеђења </w:t>
      </w:r>
      <w:r w:rsidRPr="00E664AB">
        <w:rPr>
          <w:sz w:val="22"/>
          <w:szCs w:val="22"/>
        </w:rPr>
        <w:t xml:space="preserve"> за добро извршење посла </w:t>
      </w:r>
      <w:r w:rsidR="00D4416D" w:rsidRPr="00E664AB">
        <w:rPr>
          <w:sz w:val="22"/>
          <w:szCs w:val="22"/>
          <w:lang w:val="sr-Cyrl-RS"/>
        </w:rPr>
        <w:t xml:space="preserve">односно отклањање </w:t>
      </w:r>
      <w:proofErr w:type="spellStart"/>
      <w:r w:rsidR="00D4416D" w:rsidRPr="00E664AB">
        <w:rPr>
          <w:sz w:val="22"/>
          <w:szCs w:val="22"/>
          <w:lang w:val="sr-Cyrl-RS"/>
        </w:rPr>
        <w:t>недостсатака</w:t>
      </w:r>
      <w:proofErr w:type="spellEnd"/>
      <w:r w:rsidR="00D4416D" w:rsidRPr="00E664AB">
        <w:rPr>
          <w:sz w:val="22"/>
          <w:szCs w:val="22"/>
          <w:lang w:val="sr-Cyrl-RS"/>
        </w:rPr>
        <w:t xml:space="preserve"> у гарантном року </w:t>
      </w:r>
      <w:r w:rsidRPr="00E664AB">
        <w:rPr>
          <w:bCs/>
          <w:sz w:val="22"/>
          <w:szCs w:val="22"/>
          <w:lang w:val="ru-RU"/>
        </w:rPr>
        <w:t xml:space="preserve">утврђује се у износу који одговара висини од </w:t>
      </w:r>
      <w:r w:rsidR="00D4416D" w:rsidRPr="00E664AB">
        <w:rPr>
          <w:bCs/>
          <w:sz w:val="22"/>
          <w:szCs w:val="22"/>
          <w:lang w:val="ru-RU"/>
        </w:rPr>
        <w:t>1</w:t>
      </w:r>
      <w:r w:rsidRPr="00E664AB">
        <w:rPr>
          <w:bCs/>
          <w:sz w:val="22"/>
          <w:szCs w:val="22"/>
          <w:lang w:val="ru-RU"/>
        </w:rPr>
        <w:t xml:space="preserve">% од укупне вредности уговора </w:t>
      </w:r>
      <w:r w:rsidR="007B294E" w:rsidRPr="00E664AB">
        <w:rPr>
          <w:bCs/>
          <w:sz w:val="22"/>
          <w:szCs w:val="22"/>
          <w:lang w:val="ru-RU"/>
        </w:rPr>
        <w:t>без</w:t>
      </w:r>
      <w:r w:rsidR="00474339" w:rsidRPr="00E664AB">
        <w:rPr>
          <w:bCs/>
          <w:sz w:val="22"/>
          <w:szCs w:val="22"/>
          <w:lang w:val="ru-RU"/>
        </w:rPr>
        <w:t xml:space="preserve"> </w:t>
      </w:r>
      <w:r w:rsidRPr="00E664AB">
        <w:rPr>
          <w:bCs/>
          <w:sz w:val="22"/>
          <w:szCs w:val="22"/>
          <w:lang w:val="ru-RU"/>
        </w:rPr>
        <w:t>обрачунат</w:t>
      </w:r>
      <w:r w:rsidR="007B294E" w:rsidRPr="00E664AB">
        <w:rPr>
          <w:bCs/>
          <w:sz w:val="22"/>
          <w:szCs w:val="22"/>
          <w:lang w:val="ru-RU"/>
        </w:rPr>
        <w:t>ог</w:t>
      </w:r>
      <w:r w:rsidRPr="00E664AB">
        <w:rPr>
          <w:bCs/>
          <w:sz w:val="22"/>
          <w:szCs w:val="22"/>
          <w:lang w:val="ru-RU"/>
        </w:rPr>
        <w:t xml:space="preserve"> порез</w:t>
      </w:r>
      <w:r w:rsidR="007B294E" w:rsidRPr="00E664AB">
        <w:rPr>
          <w:bCs/>
          <w:sz w:val="22"/>
          <w:szCs w:val="22"/>
          <w:lang w:val="ru-RU"/>
        </w:rPr>
        <w:t>а</w:t>
      </w:r>
      <w:r w:rsidRPr="00E664AB">
        <w:rPr>
          <w:bCs/>
          <w:sz w:val="22"/>
          <w:szCs w:val="22"/>
          <w:lang w:val="ru-RU"/>
        </w:rPr>
        <w:t xml:space="preserve"> на додату вредност. </w:t>
      </w:r>
    </w:p>
    <w:p w:rsidR="006E4EB3" w:rsidRPr="00E664AB" w:rsidRDefault="006E4EB3" w:rsidP="006E4EB3">
      <w:pPr>
        <w:ind w:right="6" w:firstLine="720"/>
        <w:jc w:val="both"/>
        <w:rPr>
          <w:sz w:val="22"/>
          <w:szCs w:val="22"/>
        </w:rPr>
      </w:pPr>
      <w:r w:rsidRPr="00E664AB">
        <w:rPr>
          <w:sz w:val="22"/>
          <w:szCs w:val="22"/>
        </w:rPr>
        <w:t>Уколико изабрани понуђач  не обезбеди и не преда наручиоцу средство обезбеђења за добро извршење посла у уговореном року, уговор не ступа на снагу (</w:t>
      </w:r>
      <w:proofErr w:type="spellStart"/>
      <w:r w:rsidRPr="00E664AB">
        <w:rPr>
          <w:sz w:val="22"/>
          <w:szCs w:val="22"/>
        </w:rPr>
        <w:t>одложни</w:t>
      </w:r>
      <w:proofErr w:type="spellEnd"/>
      <w:r w:rsidRPr="00E664AB">
        <w:rPr>
          <w:sz w:val="22"/>
          <w:szCs w:val="22"/>
        </w:rPr>
        <w:t xml:space="preserve"> услов), а наручилац задржава право да потпише уговор са следећим најбоље рангираним понуђачем.  </w:t>
      </w:r>
    </w:p>
    <w:p w:rsidR="006E4EB3" w:rsidRPr="00E664AB" w:rsidRDefault="00E96A7B" w:rsidP="00707BC3">
      <w:pPr>
        <w:tabs>
          <w:tab w:val="left" w:pos="0"/>
        </w:tabs>
        <w:jc w:val="both"/>
        <w:rPr>
          <w:sz w:val="22"/>
          <w:szCs w:val="22"/>
          <w:lang w:val="sr-Cyrl-RS"/>
        </w:rPr>
      </w:pPr>
      <w:r w:rsidRPr="00E664AB">
        <w:rPr>
          <w:color w:val="auto"/>
          <w:sz w:val="22"/>
          <w:szCs w:val="22"/>
          <w:lang w:val="sr-Cyrl-RS"/>
        </w:rPr>
        <w:tab/>
      </w:r>
      <w:r w:rsidRPr="00E664AB">
        <w:rPr>
          <w:color w:val="auto"/>
          <w:sz w:val="22"/>
          <w:szCs w:val="22"/>
          <w:lang w:val="hr-HR"/>
        </w:rPr>
        <w:t>Мениц</w:t>
      </w:r>
      <w:r w:rsidRPr="00E664AB">
        <w:rPr>
          <w:color w:val="auto"/>
          <w:sz w:val="22"/>
          <w:szCs w:val="22"/>
          <w:lang w:val="sr-Cyrl-CS"/>
        </w:rPr>
        <w:t>а</w:t>
      </w:r>
      <w:r w:rsidRPr="00E664AB">
        <w:rPr>
          <w:color w:val="auto"/>
          <w:sz w:val="22"/>
          <w:szCs w:val="22"/>
          <w:lang w:val="hr-HR"/>
        </w:rPr>
        <w:t xml:space="preserve"> мора бити неопозив</w:t>
      </w:r>
      <w:r w:rsidRPr="00E664AB">
        <w:rPr>
          <w:color w:val="auto"/>
          <w:sz w:val="22"/>
          <w:szCs w:val="22"/>
          <w:lang w:val="sr-Cyrl-RS"/>
        </w:rPr>
        <w:t>а</w:t>
      </w:r>
      <w:r w:rsidRPr="00E664AB">
        <w:rPr>
          <w:color w:val="auto"/>
          <w:sz w:val="22"/>
          <w:szCs w:val="22"/>
          <w:lang w:val="hr-HR"/>
        </w:rPr>
        <w:t>, безусловн</w:t>
      </w:r>
      <w:r w:rsidRPr="00E664AB">
        <w:rPr>
          <w:color w:val="auto"/>
          <w:sz w:val="22"/>
          <w:szCs w:val="22"/>
          <w:lang w:val="sr-Cyrl-RS"/>
        </w:rPr>
        <w:t>а</w:t>
      </w:r>
      <w:r w:rsidRPr="00E664AB">
        <w:rPr>
          <w:color w:val="auto"/>
          <w:sz w:val="22"/>
          <w:szCs w:val="22"/>
          <w:lang w:val="hr-HR"/>
        </w:rPr>
        <w:t xml:space="preserve"> и наплатив</w:t>
      </w:r>
      <w:r w:rsidRPr="00E664AB">
        <w:rPr>
          <w:color w:val="auto"/>
          <w:sz w:val="22"/>
          <w:szCs w:val="22"/>
          <w:lang w:val="sr-Cyrl-RS"/>
        </w:rPr>
        <w:t>а</w:t>
      </w:r>
      <w:r w:rsidRPr="00E664AB">
        <w:rPr>
          <w:color w:val="auto"/>
          <w:sz w:val="22"/>
          <w:szCs w:val="22"/>
          <w:lang w:val="hr-HR"/>
        </w:rPr>
        <w:t xml:space="preserve"> на први позив Наручиоца.</w:t>
      </w:r>
    </w:p>
    <w:p w:rsidR="001619E7" w:rsidRPr="00E664AB" w:rsidRDefault="001619E7">
      <w:pPr>
        <w:jc w:val="both"/>
        <w:rPr>
          <w:lang w:val="sr-Cyrl-RS"/>
        </w:rPr>
      </w:pPr>
    </w:p>
    <w:p w:rsidR="001619E7" w:rsidRPr="00E664AB" w:rsidRDefault="001619E7">
      <w:pPr>
        <w:jc w:val="both"/>
        <w:rPr>
          <w:lang w:val="sr-Cyrl-RS"/>
        </w:rPr>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proofErr w:type="spellStart"/>
      <w:r w:rsidRPr="00E664AB">
        <w:rPr>
          <w:sz w:val="22"/>
          <w:szCs w:val="22"/>
          <w:lang w:val="sr-Cyrl-CS"/>
        </w:rPr>
        <w:t>лиц</w:t>
      </w:r>
      <w:proofErr w:type="spellEnd"/>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Наручилац не одговара за </w:t>
      </w:r>
      <w:proofErr w:type="spellStart"/>
      <w:r w:rsidRPr="00E664AB">
        <w:rPr>
          <w:sz w:val="22"/>
          <w:szCs w:val="22"/>
          <w:lang w:val="sr-Cyrl-CS"/>
        </w:rPr>
        <w:t>поверљивост</w:t>
      </w:r>
      <w:proofErr w:type="spellEnd"/>
      <w:r w:rsidRPr="00E664AB">
        <w:rPr>
          <w:sz w:val="22"/>
          <w:szCs w:val="22"/>
          <w:lang w:val="sr-Cyrl-CS"/>
        </w:rPr>
        <w:t xml:space="preserve">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proofErr w:type="spellStart"/>
      <w:r w:rsidRPr="00E664AB">
        <w:rPr>
          <w:sz w:val="22"/>
          <w:szCs w:val="22"/>
          <w:lang w:val="sr-Cyrl-CS"/>
        </w:rPr>
        <w:t>аручилац</w:t>
      </w:r>
      <w:proofErr w:type="spellEnd"/>
      <w:r w:rsidRPr="00E664AB">
        <w:rPr>
          <w:sz w:val="22"/>
          <w:szCs w:val="22"/>
          <w:lang w:val="sr-Cyrl-CS"/>
        </w:rPr>
        <w:t xml:space="preserve"> ће позвати </w:t>
      </w:r>
      <w:r w:rsidRPr="00E664AB">
        <w:rPr>
          <w:sz w:val="22"/>
          <w:szCs w:val="22"/>
          <w:lang w:val="hr-HR"/>
        </w:rPr>
        <w:t>П</w:t>
      </w:r>
      <w:proofErr w:type="spellStart"/>
      <w:r w:rsidRPr="00E664AB">
        <w:rPr>
          <w:sz w:val="22"/>
          <w:szCs w:val="22"/>
          <w:lang w:val="sr-Cyrl-CS"/>
        </w:rPr>
        <w:t>онуђача</w:t>
      </w:r>
      <w:proofErr w:type="spellEnd"/>
      <w:r w:rsidRPr="00E664AB">
        <w:rPr>
          <w:sz w:val="22"/>
          <w:szCs w:val="22"/>
          <w:lang w:val="sr-Cyrl-CS"/>
        </w:rPr>
        <w:t xml:space="preserve"> да уклони ознаку поверљивости. Понуђач ће то учинити тако </w:t>
      </w:r>
      <w:r w:rsidRPr="00E664AB">
        <w:rPr>
          <w:sz w:val="22"/>
          <w:szCs w:val="22"/>
          <w:lang w:val="sr-Cyrl-CS"/>
        </w:rPr>
        <w:lastRenderedPageBreak/>
        <w:t xml:space="preserve">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lang w:val="sr-Cyrl-R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w:t>
      </w:r>
      <w:r w:rsidRPr="00E664AB">
        <w:rPr>
          <w:color w:val="auto"/>
          <w:lang w:val="sr-Cyrl-RS"/>
        </w:rPr>
        <w:t>,</w:t>
      </w:r>
      <w:r w:rsidRPr="00E664AB">
        <w:rPr>
          <w:color w:val="auto"/>
        </w:rPr>
        <w:t xml:space="preserve">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lang w:val="sr-Cyrl-RS"/>
        </w:rPr>
        <w:t xml:space="preserve"> </w:t>
      </w:r>
      <w:hyperlink r:id="rId11" w:history="1">
        <w:r w:rsidRPr="00E664AB">
          <w:rPr>
            <w:rStyle w:val="Hyperlink"/>
            <w:iCs/>
            <w:lang w:val="sr-Cyrl-RS"/>
          </w:rPr>
          <w:t>sekretar@polj.uns.ac.rs</w:t>
        </w:r>
      </w:hyperlink>
      <w:r w:rsidRPr="00E664AB">
        <w:rPr>
          <w:iCs/>
          <w:color w:val="auto"/>
          <w:lang w:val="sr-Cyrl-RS"/>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w:t>
      </w:r>
      <w:proofErr w:type="spellStart"/>
      <w:r w:rsidRPr="00E664AB">
        <w:t>појашњења</w:t>
      </w:r>
      <w:proofErr w:type="spellEnd"/>
      <w:r w:rsidRPr="00E664AB">
        <w:t xml:space="preserve"> у вези са припремањем понуде, најкасније 5 дана пре истека </w:t>
      </w:r>
      <w:proofErr w:type="spellStart"/>
      <w:r w:rsidRPr="00E664AB">
        <w:t>рока</w:t>
      </w:r>
      <w:proofErr w:type="spellEnd"/>
      <w:r w:rsidRPr="00E664AB">
        <w:t xml:space="preserve">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w:t>
      </w:r>
      <w:proofErr w:type="spellStart"/>
      <w:r w:rsidRPr="00E664AB">
        <w:t>појашњењима</w:t>
      </w:r>
      <w:proofErr w:type="spellEnd"/>
      <w:r w:rsidRPr="00E664AB">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 xml:space="preserve">Додатне информације или </w:t>
      </w:r>
      <w:proofErr w:type="spellStart"/>
      <w:r w:rsidRPr="00E664AB">
        <w:t>појашњења</w:t>
      </w:r>
      <w:proofErr w:type="spellEnd"/>
      <w:r w:rsidRPr="00E664AB">
        <w:t xml:space="preserve"> упућују се са напоменом „Захтев за додатним информацијама или </w:t>
      </w:r>
      <w:proofErr w:type="spellStart"/>
      <w:r w:rsidRPr="00E664AB">
        <w:t>појашњењима</w:t>
      </w:r>
      <w:proofErr w:type="spellEnd"/>
      <w:r w:rsidRPr="00E664AB">
        <w:t xml:space="preserve"> конкурсне документације,</w:t>
      </w:r>
      <w:r w:rsidRPr="00E664AB">
        <w:rPr>
          <w:rFonts w:eastAsia="TimesNewRomanPS-BoldMT"/>
          <w:b/>
          <w:bCs/>
        </w:rPr>
        <w:t xml:space="preserve"> ЈН бр </w:t>
      </w:r>
      <w:r w:rsidR="006B25C1">
        <w:rPr>
          <w:rFonts w:eastAsia="TimesNewRomanPS-BoldMT"/>
          <w:b/>
          <w:bCs/>
          <w:lang w:val="sr-Cyrl-RS"/>
        </w:rPr>
        <w:t>22</w:t>
      </w:r>
      <w:r w:rsidRPr="00E664AB">
        <w:rPr>
          <w:rFonts w:eastAsia="TimesNewRomanPS-BoldMT"/>
          <w:b/>
          <w:bCs/>
        </w:rPr>
        <w:t>/201</w:t>
      </w:r>
      <w:r w:rsidR="00B15798">
        <w:rPr>
          <w:rFonts w:eastAsia="TimesNewRomanPS-BoldMT"/>
          <w:b/>
          <w:bCs/>
          <w:lang w:val="sr-Cyrl-R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w:t>
      </w:r>
      <w:proofErr w:type="spellStart"/>
      <w:r w:rsidRPr="00E664AB">
        <w:t>рока</w:t>
      </w:r>
      <w:proofErr w:type="spellEnd"/>
      <w:r w:rsidRPr="00E664AB">
        <w:t xml:space="preserve"> за подношење понуда, дужан је да продужи рок за подношење понуда и објави обавештење о продужењу </w:t>
      </w:r>
      <w:proofErr w:type="spellStart"/>
      <w:r w:rsidRPr="00E664AB">
        <w:t>рока</w:t>
      </w:r>
      <w:proofErr w:type="spellEnd"/>
      <w:r w:rsidRPr="00E664AB">
        <w:t xml:space="preserve"> за подношење понуда. </w:t>
      </w:r>
    </w:p>
    <w:p w:rsidR="007D60AC" w:rsidRPr="00E664AB" w:rsidRDefault="007D60AC" w:rsidP="007D60AC">
      <w:pPr>
        <w:jc w:val="both"/>
      </w:pPr>
      <w:r w:rsidRPr="00E664AB">
        <w:t xml:space="preserve">По истеку </w:t>
      </w:r>
      <w:proofErr w:type="spellStart"/>
      <w:r w:rsidRPr="00E664AB">
        <w:t>рока</w:t>
      </w:r>
      <w:proofErr w:type="spellEnd"/>
      <w:r w:rsidRPr="00E664AB">
        <w:t xml:space="preserve"> предвиђеног за подношење понуда н</w:t>
      </w:r>
      <w:r w:rsidRPr="00E664AB">
        <w:rPr>
          <w:lang w:val="sr-Cyrl-CS"/>
        </w:rPr>
        <w:t>а</w:t>
      </w:r>
      <w:proofErr w:type="spellStart"/>
      <w:r w:rsidRPr="00E664AB">
        <w:t>ручилац</w:t>
      </w:r>
      <w:proofErr w:type="spellEnd"/>
      <w:r w:rsidRPr="00E664AB">
        <w:t xml:space="preserve">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w:t>
      </w:r>
      <w:proofErr w:type="spellStart"/>
      <w:r w:rsidRPr="00E664AB">
        <w:t>појашњења</w:t>
      </w:r>
      <w:proofErr w:type="spellEnd"/>
      <w:r w:rsidRPr="00E664AB">
        <w:t xml:space="preserve">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rPr>
          <w:lang w:val="sr-Cyrl-RS"/>
        </w:rPr>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lang w:val="sr-Cyrl-RS"/>
        </w:rPr>
      </w:pPr>
      <w:r w:rsidRPr="00E664AB">
        <w:t xml:space="preserve">Ако се понуђач не сагласи са исправком рачунских грешака, </w:t>
      </w:r>
      <w:proofErr w:type="spellStart"/>
      <w:r w:rsidRPr="00E664AB">
        <w:t>наручил</w:t>
      </w:r>
      <w:proofErr w:type="spellEnd"/>
      <w:r w:rsidRPr="00E664AB">
        <w:rPr>
          <w:lang w:val="sr-Cyrl-CS"/>
        </w:rPr>
        <w:t>а</w:t>
      </w:r>
      <w:r w:rsidRPr="00E664AB">
        <w:t xml:space="preserve">ц ће његову понуду одбити као неприхватљиву. </w:t>
      </w:r>
    </w:p>
    <w:p w:rsidR="001619E7" w:rsidRPr="00E664AB" w:rsidRDefault="001619E7">
      <w:pPr>
        <w:jc w:val="both"/>
        <w:rPr>
          <w:b/>
          <w:bCs/>
          <w:lang w:val="sr-Cyrl-R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lang w:val="sr-Cyrl-R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xml:space="preserve">, која ће бити са </w:t>
      </w:r>
      <w:proofErr w:type="spellStart"/>
      <w:r w:rsidRPr="00E664AB">
        <w:rPr>
          <w:rFonts w:eastAsia="TimesNewRomanPSMT"/>
          <w:bCs/>
          <w:iCs/>
        </w:rPr>
        <w:t>клаузулама</w:t>
      </w:r>
      <w:proofErr w:type="spellEnd"/>
      <w:r w:rsidRPr="00E664AB">
        <w:rPr>
          <w:rFonts w:eastAsia="TimesNewRomanPSMT"/>
          <w:bCs/>
          <w:iCs/>
        </w:rPr>
        <w:t>: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w:t>
      </w:r>
      <w:r w:rsidR="00723FF8" w:rsidRPr="00E664AB">
        <w:rPr>
          <w:rFonts w:eastAsia="TimesNewRomanPSMT"/>
          <w:b/>
          <w:bCs/>
          <w:i/>
          <w:iCs/>
          <w:lang w:val="sr-Cyrl-CS"/>
        </w:rPr>
        <w:lastRenderedPageBreak/>
        <w:t>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w:t>
      </w:r>
      <w:proofErr w:type="spellStart"/>
      <w:r w:rsidRPr="00E664AB">
        <w:rPr>
          <w:rFonts w:eastAsia="TimesNewRomanPSMT"/>
          <w:bCs/>
          <w:iCs/>
        </w:rPr>
        <w:t>рока</w:t>
      </w:r>
      <w:proofErr w:type="spellEnd"/>
      <w:r w:rsidRPr="00E664AB">
        <w:rPr>
          <w:rFonts w:eastAsia="TimesNewRomanPSMT"/>
          <w:bCs/>
          <w:iC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lang w:val="sr-Cyrl-RS"/>
        </w:rPr>
      </w:pPr>
    </w:p>
    <w:p w:rsidR="00B703D7" w:rsidRPr="00E664AB" w:rsidRDefault="001619E7">
      <w:pPr>
        <w:jc w:val="both"/>
        <w:rPr>
          <w:b/>
          <w:bCs/>
          <w:lang w:val="sr-Cyrl-RS"/>
        </w:rPr>
      </w:pPr>
      <w:r w:rsidRPr="00E664AB">
        <w:rPr>
          <w:b/>
          <w:bCs/>
        </w:rPr>
        <w:t xml:space="preserve">17. ВРСТА КРИТЕРИЈУМА ЗА ДОДЕЛУ </w:t>
      </w:r>
      <w:r w:rsidR="00B703D7" w:rsidRPr="00E664AB">
        <w:rPr>
          <w:b/>
          <w:bCs/>
          <w:lang w:val="sr-Cyrl-R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lang w:val="sr-Cyrl-RS"/>
        </w:rPr>
        <w:t xml:space="preserve">ОКВИРНИ СПОРАЗУМ </w:t>
      </w:r>
      <w:r w:rsidR="00B703D7" w:rsidRPr="00E664AB">
        <w:rPr>
          <w:b/>
          <w:bCs/>
        </w:rPr>
        <w:t xml:space="preserve"> </w:t>
      </w:r>
    </w:p>
    <w:p w:rsidR="005D085E" w:rsidRDefault="00B703D7" w:rsidP="005D085E">
      <w:pPr>
        <w:jc w:val="both"/>
        <w:rPr>
          <w:lang w:val="sr-Cyrl-RS"/>
        </w:rPr>
      </w:pPr>
      <w:r w:rsidRPr="00E664AB">
        <w:t>Критеријум за закључење оквирног споразума ће бити „најнижа цена“.</w:t>
      </w:r>
    </w:p>
    <w:p w:rsidR="00B15798" w:rsidRPr="00B15798" w:rsidRDefault="00B15798" w:rsidP="005D085E">
      <w:pPr>
        <w:jc w:val="both"/>
        <w:rPr>
          <w:b/>
          <w:bCs/>
          <w:lang w:val="sr-Cyrl-R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lang w:val="sr-Cyrl-R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B15798">
        <w:rPr>
          <w:iCs/>
          <w:lang w:val="sr-Cyrl-RS"/>
        </w:rPr>
        <w:t>извођења радова</w:t>
      </w:r>
      <w:r w:rsidRPr="00E664AB">
        <w:rPr>
          <w:iCs/>
          <w:lang w:val="sr-Cyrl-RS"/>
        </w:rPr>
        <w:t xml:space="preserve">. </w:t>
      </w:r>
    </w:p>
    <w:p w:rsidR="00474339" w:rsidRPr="00E664AB" w:rsidRDefault="00474339" w:rsidP="00474339">
      <w:pPr>
        <w:jc w:val="both"/>
        <w:rPr>
          <w:b/>
          <w:bCs/>
          <w:i/>
          <w:iCs/>
          <w:lang w:val="sr-Cyrl-RS"/>
        </w:rPr>
      </w:pPr>
      <w:r w:rsidRPr="00E664AB">
        <w:rPr>
          <w:iCs/>
        </w:rPr>
        <w:t xml:space="preserve">У случају истог понуђеног </w:t>
      </w:r>
      <w:r w:rsidR="00B15798" w:rsidRPr="00E664AB">
        <w:rPr>
          <w:iCs/>
        </w:rPr>
        <w:t>рок</w:t>
      </w:r>
      <w:r w:rsidR="00B15798">
        <w:rPr>
          <w:iCs/>
          <w:lang w:val="sr-Cyrl-RS"/>
        </w:rPr>
        <w:t>а</w:t>
      </w:r>
      <w:r w:rsidR="00B15798" w:rsidRPr="00E664AB">
        <w:rPr>
          <w:iCs/>
        </w:rPr>
        <w:t xml:space="preserve"> </w:t>
      </w:r>
      <w:r w:rsidR="00B15798">
        <w:rPr>
          <w:iCs/>
          <w:lang w:val="sr-Cyrl-RS"/>
        </w:rPr>
        <w:t>извођења радова</w:t>
      </w:r>
      <w:r w:rsidRPr="00E664AB">
        <w:rPr>
          <w:iCs/>
        </w:rPr>
        <w:t>, као најповољнија биће изабрана понуда оног понуђача који је понудио дужи гарантни рок.</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lang w:val="sr-Cyrl-R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664AB">
        <w:rPr>
          <w:lang w:val="sr-Cyrl-RS"/>
        </w:rPr>
        <w:t>нема забрану обављања делатности која је на снази у време подношења понуда</w:t>
      </w:r>
      <w:r w:rsidRPr="00E664AB">
        <w:t xml:space="preserve">.  (Образац изјаве, </w:t>
      </w:r>
      <w:r w:rsidRPr="00E664AB">
        <w:rPr>
          <w:lang w:val="sr-Cyrl-RS"/>
        </w:rPr>
        <w:t xml:space="preserve">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color w:val="auto"/>
          <w:lang w:val="sr-Cyrl-CS"/>
        </w:rPr>
        <w:t xml:space="preserve"> </w:t>
      </w:r>
      <w:hyperlink r:id="rId12"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или препорученом пошиљком 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w:t>
      </w:r>
      <w:proofErr w:type="spellStart"/>
      <w:r w:rsidRPr="00E664AB">
        <w:t>рока</w:t>
      </w:r>
      <w:proofErr w:type="spellEnd"/>
      <w:r w:rsidRPr="00E664AB">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E664AB">
        <w:t>рока</w:t>
      </w:r>
      <w:proofErr w:type="spellEnd"/>
      <w:r w:rsidRPr="00E664AB">
        <w:t xml:space="preserve"> за подношење понуда. </w:t>
      </w:r>
    </w:p>
    <w:p w:rsidR="00423DD5" w:rsidRPr="00E664AB" w:rsidRDefault="00423DD5" w:rsidP="00423DD5">
      <w:pPr>
        <w:jc w:val="both"/>
      </w:pPr>
      <w:r w:rsidRPr="00E664AB">
        <w:lastRenderedPageBreak/>
        <w:t xml:space="preserve">После доношења одлуке о додели </w:t>
      </w:r>
      <w:r w:rsidR="00B70C9B" w:rsidRPr="00E664AB">
        <w:rPr>
          <w:lang w:val="sr-Cyrl-RS"/>
        </w:rPr>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E664AB">
        <w:t>рока</w:t>
      </w:r>
      <w:proofErr w:type="spellEnd"/>
      <w:r w:rsidRPr="00E664AB">
        <w:t xml:space="preserve"> за подношење понуда, а подносилац захтева га није поднео пре истека тог </w:t>
      </w:r>
      <w:proofErr w:type="spellStart"/>
      <w:r w:rsidRPr="00E664AB">
        <w:t>рока</w:t>
      </w:r>
      <w:proofErr w:type="spellEnd"/>
      <w:r w:rsidRPr="00E664AB">
        <w:t xml:space="preserve">.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w:t>
      </w:r>
      <w:r w:rsidRPr="00E664AB">
        <w:rPr>
          <w:lang w:val="sr-Cyrl-RS"/>
        </w:rPr>
        <w:t>120</w:t>
      </w:r>
      <w:r w:rsidRPr="00E664AB">
        <w:t xml:space="preserve">.000,00 динара, на рачун буџета Републике Србије: 840-30678845-06, позив на број 97 50-016, Републичка административна такса за јавну набавку број </w:t>
      </w:r>
      <w:r w:rsidR="006B25C1">
        <w:rPr>
          <w:b/>
          <w:u w:val="single"/>
          <w:lang w:val="sr-Cyrl-RS"/>
        </w:rPr>
        <w:t>22</w:t>
      </w:r>
      <w:r w:rsidRPr="00E664AB">
        <w:rPr>
          <w:b/>
          <w:u w:val="single"/>
        </w:rPr>
        <w:t>/201</w:t>
      </w:r>
      <w:r w:rsidR="00B15798">
        <w:rPr>
          <w:b/>
          <w:u w:val="single"/>
          <w:lang w:val="sr-Cyrl-RS"/>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rPr>
          <w:lang w:val="sr-Cyrl-RS"/>
        </w:rPr>
        <w:t>120</w:t>
      </w:r>
      <w:r w:rsidRPr="00E664AB">
        <w:t xml:space="preserve">.000,00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rPr>
          <w:lang w:val="sr-Cyrl-RS"/>
        </w:rPr>
        <w:t>120</w:t>
      </w:r>
      <w:r w:rsidRPr="00E664AB">
        <w:t xml:space="preserve">.000,00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rPr>
          <w:lang w:val="sr-Cyrl-RS"/>
        </w:rPr>
        <w:t>120</w:t>
      </w:r>
      <w:r w:rsidRPr="00E664AB">
        <w:t xml:space="preserve">.000,00 </w:t>
      </w:r>
      <w:r w:rsidRPr="00E664AB">
        <w:rPr>
          <w:bCs/>
          <w:lang w:val="sr-Cyrl-CS"/>
        </w:rPr>
        <w:t>динара.</w:t>
      </w:r>
    </w:p>
    <w:p w:rsidR="00423DD5" w:rsidRPr="00E664AB" w:rsidRDefault="00423DD5" w:rsidP="00423DD5">
      <w:pPr>
        <w:jc w:val="both"/>
        <w:rPr>
          <w:lang w:val="sr-Cyrl-RS"/>
        </w:rPr>
      </w:pPr>
      <w:r w:rsidRPr="00E664AB">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E664AB">
        <w:t>банера</w:t>
      </w:r>
      <w:proofErr w:type="spellEnd"/>
      <w:r w:rsidRPr="00E664AB">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w:t>
      </w:r>
      <w:proofErr w:type="spellStart"/>
      <w:r w:rsidRPr="00E664AB">
        <w:t>уплатиоца</w:t>
      </w:r>
      <w:proofErr w:type="spellEnd"/>
      <w:r w:rsidRPr="00E664AB">
        <w:t xml:space="preserve">,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w:t>
      </w:r>
      <w:r w:rsidRPr="00E664AB">
        <w:lastRenderedPageBreak/>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E664AB">
        <w:rPr>
          <w:lang w:val="sr-Cyrl-RS"/>
        </w:rPr>
        <w:t>.</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2</w:t>
      </w:r>
      <w:r w:rsidRPr="00E664AB">
        <w:rPr>
          <w:b/>
          <w:lang w:val="sr-Cyrl-RS"/>
        </w:rPr>
        <w:t>2</w:t>
      </w:r>
      <w:r w:rsidRPr="00E664AB">
        <w:rPr>
          <w:b/>
        </w:rPr>
        <w:t xml:space="preserve">. РОК У КОЈЕМ ЋЕ </w:t>
      </w:r>
      <w:r w:rsidR="00643809" w:rsidRPr="00E664AB">
        <w:rPr>
          <w:b/>
          <w:lang w:val="sr-Cyrl-RS"/>
        </w:rPr>
        <w:t>ОКВИРНИ СПОРАЗУМ</w:t>
      </w:r>
      <w:r w:rsidR="00643809" w:rsidRPr="00E664AB">
        <w:rPr>
          <w:b/>
        </w:rPr>
        <w:t xml:space="preserve"> </w:t>
      </w:r>
      <w:r w:rsidRPr="00E664AB">
        <w:rPr>
          <w:b/>
        </w:rPr>
        <w:t>БИТИ ЗАКЉУЧЕН</w:t>
      </w:r>
    </w:p>
    <w:p w:rsidR="001619E7" w:rsidRPr="00E664AB" w:rsidRDefault="001619E7">
      <w:pPr>
        <w:jc w:val="both"/>
      </w:pPr>
      <w:r w:rsidRPr="00E664AB">
        <w:t xml:space="preserve">Уговор о јавној набавци ће бити закључен са понуђачем којем је додељен уговор у року од 8 дана од дана протека </w:t>
      </w:r>
      <w:proofErr w:type="spellStart"/>
      <w:r w:rsidRPr="00E664AB">
        <w:t>рока</w:t>
      </w:r>
      <w:proofErr w:type="spellEnd"/>
      <w:r w:rsidRPr="00E664AB">
        <w:t xml:space="preserve"> за подношење </w:t>
      </w:r>
      <w:proofErr w:type="spellStart"/>
      <w:r w:rsidRPr="00E664AB">
        <w:t>захт</w:t>
      </w:r>
      <w:proofErr w:type="spellEnd"/>
      <w:r w:rsidRPr="00E664AB">
        <w:rPr>
          <w:lang w:val="sr-Cyrl-CS"/>
        </w:rPr>
        <w:t>е</w:t>
      </w:r>
      <w:proofErr w:type="spellStart"/>
      <w:r w:rsidRPr="00E664AB">
        <w:t>ва</w:t>
      </w:r>
      <w:proofErr w:type="spellEnd"/>
      <w:r w:rsidRPr="00E664AB">
        <w:t xml:space="preserve"> за заштиту права из члана 149. Закона. </w:t>
      </w:r>
    </w:p>
    <w:p w:rsidR="001619E7" w:rsidRPr="00E664AB" w:rsidRDefault="001619E7">
      <w:pPr>
        <w:jc w:val="both"/>
        <w:rPr>
          <w:lang w:val="sr-Cyrl-RS"/>
        </w:rPr>
      </w:pPr>
      <w:r w:rsidRPr="00E664AB">
        <w:t xml:space="preserve">У случају да је поднета само једна понуда наручилац може закључити уговор пре истека </w:t>
      </w:r>
      <w:proofErr w:type="spellStart"/>
      <w:r w:rsidRPr="00E664AB">
        <w:t>рока</w:t>
      </w:r>
      <w:proofErr w:type="spellEnd"/>
      <w:r w:rsidRPr="00E664AB">
        <w:t xml:space="preserve"> за подношење </w:t>
      </w:r>
      <w:proofErr w:type="spellStart"/>
      <w:r w:rsidRPr="00E664AB">
        <w:t>захт</w:t>
      </w:r>
      <w:proofErr w:type="spellEnd"/>
      <w:r w:rsidR="00F008D3" w:rsidRPr="00E664AB">
        <w:rPr>
          <w:lang w:val="sr-Cyrl-RS"/>
        </w:rPr>
        <w:t>е</w:t>
      </w:r>
      <w:proofErr w:type="spellStart"/>
      <w:r w:rsidRPr="00E664AB">
        <w:t>ва</w:t>
      </w:r>
      <w:proofErr w:type="spellEnd"/>
      <w:r w:rsidRPr="00E664AB">
        <w:t xml:space="preserve">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7C2BDD" w:rsidRDefault="007C2BDD" w:rsidP="00DC059F">
      <w:pPr>
        <w:pStyle w:val="bodytext0"/>
        <w:jc w:val="both"/>
        <w:rPr>
          <w:rFonts w:ascii="Times New Roman" w:hAnsi="Times New Roman" w:cs="Times New Roman"/>
          <w:sz w:val="24"/>
          <w:szCs w:val="24"/>
          <w:lang w:val="ru-RU"/>
        </w:rPr>
      </w:pPr>
    </w:p>
    <w:p w:rsidR="007C2BDD" w:rsidRDefault="007C2BDD" w:rsidP="00DC059F">
      <w:pPr>
        <w:pStyle w:val="bodytext0"/>
        <w:jc w:val="both"/>
        <w:rPr>
          <w:rFonts w:ascii="Times New Roman" w:hAnsi="Times New Roman" w:cs="Times New Roman"/>
          <w:sz w:val="24"/>
          <w:szCs w:val="24"/>
          <w:lang w:val="ru-RU"/>
        </w:rPr>
      </w:pPr>
    </w:p>
    <w:p w:rsidR="007C2BDD" w:rsidRDefault="007C2BDD" w:rsidP="00DC059F">
      <w:pPr>
        <w:pStyle w:val="bodytext0"/>
        <w:jc w:val="both"/>
        <w:rPr>
          <w:rFonts w:ascii="Times New Roman" w:hAnsi="Times New Roman" w:cs="Times New Roman"/>
          <w:sz w:val="24"/>
          <w:szCs w:val="24"/>
          <w:lang w:val="ru-RU"/>
        </w:rPr>
      </w:pPr>
      <w:bookmarkStart w:id="0" w:name="_GoBack"/>
      <w:bookmarkEnd w:id="0"/>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lang w:val="sr-Cyrl-RS"/>
        </w:rPr>
      </w:pPr>
    </w:p>
    <w:p w:rsidR="001619E7" w:rsidRPr="00E664AB" w:rsidRDefault="001619E7">
      <w:pPr>
        <w:jc w:val="both"/>
        <w:rPr>
          <w:i/>
          <w:iCs/>
        </w:rPr>
      </w:pPr>
      <w:r w:rsidRPr="00E664AB">
        <w:rPr>
          <w:iCs/>
        </w:rPr>
        <w:t>Понуда бр</w:t>
      </w:r>
      <w:r w:rsidRPr="00E664AB">
        <w:rPr>
          <w:iCs/>
          <w:lang w:val="sr-Cyrl-RS"/>
        </w:rPr>
        <w:t xml:space="preserve"> ________________ </w:t>
      </w:r>
      <w:r w:rsidRPr="00E664AB">
        <w:rPr>
          <w:iCs/>
        </w:rPr>
        <w:t>од</w:t>
      </w:r>
      <w:r w:rsidRPr="00E664AB">
        <w:rPr>
          <w:iCs/>
          <w:lang w:val="sr-Cyrl-RS"/>
        </w:rPr>
        <w:t xml:space="preserve"> __________________ </w:t>
      </w:r>
      <w:r w:rsidRPr="00E664AB">
        <w:rPr>
          <w:iCs/>
        </w:rPr>
        <w:t xml:space="preserve">за јавну </w:t>
      </w:r>
      <w:r w:rsidRPr="00E664AB">
        <w:rPr>
          <w:iCs/>
          <w:lang w:val="sr-Cyrl-RS"/>
        </w:rPr>
        <w:t>н</w:t>
      </w:r>
      <w:proofErr w:type="spellStart"/>
      <w:r w:rsidRPr="00E664AB">
        <w:rPr>
          <w:iCs/>
        </w:rPr>
        <w:t>абавку</w:t>
      </w:r>
      <w:proofErr w:type="spellEnd"/>
      <w:r w:rsidR="00E96A7B" w:rsidRPr="00E664AB">
        <w:rPr>
          <w:b/>
          <w:lang w:val="sr-Cyrl-RS"/>
        </w:rPr>
        <w:t xml:space="preserve"> </w:t>
      </w:r>
      <w:r w:rsidR="00B15798">
        <w:rPr>
          <w:b/>
          <w:lang w:val="sr-Cyrl-CS"/>
        </w:rPr>
        <w:t>грађевинских радова</w:t>
      </w:r>
      <w:r w:rsidRPr="00E664AB">
        <w:rPr>
          <w:b/>
          <w:bCs/>
          <w:i/>
          <w:iCs/>
        </w:rPr>
        <w:t>,</w:t>
      </w:r>
      <w:r w:rsidRPr="00E664AB">
        <w:rPr>
          <w:b/>
          <w:bCs/>
          <w:iCs/>
        </w:rPr>
        <w:t xml:space="preserve"> </w:t>
      </w:r>
      <w:r w:rsidRPr="00E664AB">
        <w:rPr>
          <w:b/>
          <w:iCs/>
        </w:rPr>
        <w:t xml:space="preserve">ЈН број </w:t>
      </w:r>
      <w:r w:rsidR="006B25C1">
        <w:rPr>
          <w:b/>
          <w:iCs/>
          <w:lang w:val="sr-Cyrl-RS"/>
        </w:rPr>
        <w:t>22</w:t>
      </w:r>
      <w:r w:rsidR="00E96A7B" w:rsidRPr="00E664AB">
        <w:rPr>
          <w:b/>
          <w:iCs/>
          <w:lang w:val="sr-Cyrl-RS"/>
        </w:rPr>
        <w:t>/201</w:t>
      </w:r>
      <w:r w:rsidR="00B15798">
        <w:rPr>
          <w:b/>
          <w:iCs/>
          <w:lang w:val="sr-Cyrl-R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Назив</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Адреса</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Матични</w:t>
            </w:r>
            <w:proofErr w:type="spellEnd"/>
            <w:r w:rsidRPr="00E664AB">
              <w:rPr>
                <w:i/>
                <w:iCs/>
                <w:lang w:val="en-US"/>
              </w:rPr>
              <w:t xml:space="preserve"> </w:t>
            </w:r>
            <w:proofErr w:type="spellStart"/>
            <w:r w:rsidRPr="00E664AB">
              <w:rPr>
                <w:i/>
                <w:iCs/>
                <w:lang w:val="en-US"/>
              </w:rPr>
              <w:t>број</w:t>
            </w:r>
            <w:proofErr w:type="spellEnd"/>
            <w:r w:rsidRPr="00E664AB">
              <w:rPr>
                <w:i/>
                <w:iCs/>
                <w:lang w:val="en-US"/>
              </w:rPr>
              <w:t xml:space="preserve"> </w:t>
            </w:r>
            <w:proofErr w:type="spellStart"/>
            <w:r w:rsidRPr="00E664AB">
              <w:rPr>
                <w:i/>
                <w:iCs/>
                <w:lang w:val="en-US"/>
              </w:rPr>
              <w:t>понуђача</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Име</w:t>
            </w:r>
            <w:proofErr w:type="spellEnd"/>
            <w:r w:rsidRPr="00E664AB">
              <w:rPr>
                <w:i/>
                <w:iCs/>
                <w:lang w:val="en-US"/>
              </w:rPr>
              <w:t xml:space="preserve"> </w:t>
            </w:r>
            <w:proofErr w:type="spellStart"/>
            <w:r w:rsidRPr="00E664AB">
              <w:rPr>
                <w:i/>
                <w:iCs/>
                <w:lang w:val="en-US"/>
              </w:rPr>
              <w:t>особе</w:t>
            </w:r>
            <w:proofErr w:type="spellEnd"/>
            <w:r w:rsidRPr="00E664AB">
              <w:rPr>
                <w:i/>
                <w:iCs/>
                <w:lang w:val="en-US"/>
              </w:rPr>
              <w:t xml:space="preserve"> </w:t>
            </w:r>
            <w:proofErr w:type="spellStart"/>
            <w:r w:rsidRPr="00E664AB">
              <w:rPr>
                <w:i/>
                <w:iCs/>
                <w:lang w:val="en-US"/>
              </w:rPr>
              <w:t>за</w:t>
            </w:r>
            <w:proofErr w:type="spellEnd"/>
            <w:r w:rsidRPr="00E664AB">
              <w:rPr>
                <w:i/>
                <w:iCs/>
                <w:lang w:val="en-US"/>
              </w:rPr>
              <w:t xml:space="preserve"> </w:t>
            </w:r>
            <w:proofErr w:type="spellStart"/>
            <w:r w:rsidRPr="00E664AB">
              <w:rPr>
                <w:i/>
                <w:iCs/>
                <w:lang w:val="en-US"/>
              </w:rPr>
              <w:t>контакт</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Телефон</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proofErr w:type="spellStart"/>
            <w:r w:rsidRPr="00E664AB">
              <w:rPr>
                <w:i/>
                <w:iCs/>
                <w:lang w:val="en-US"/>
              </w:rPr>
              <w:t>Телефакс</w:t>
            </w:r>
            <w:proofErr w:type="spellEnd"/>
            <w:r w:rsidRPr="00E664AB">
              <w:rPr>
                <w:i/>
                <w:iCs/>
                <w:lang w:val="en-US"/>
              </w:rPr>
              <w:t>:</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lang w:val="sr-Cyrl-R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Назив</w:t>
            </w:r>
            <w:proofErr w:type="spellEnd"/>
            <w:r w:rsidRPr="00E664AB">
              <w:rPr>
                <w:rFonts w:eastAsia="TimesNewRomanPSMT"/>
                <w:bCs/>
                <w:i/>
                <w:lang w:val="en-US"/>
              </w:rPr>
              <w:t xml:space="preserve"> </w:t>
            </w:r>
            <w:proofErr w:type="spellStart"/>
            <w:r w:rsidRPr="00E664AB">
              <w:rPr>
                <w:rFonts w:eastAsia="TimesNewRomanPSMT"/>
                <w:bCs/>
                <w:i/>
                <w:lang w:val="en-US"/>
              </w:rPr>
              <w:t>подизвођача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proofErr w:type="spellStart"/>
            <w:r w:rsidRPr="00E664AB">
              <w:rPr>
                <w:rFonts w:eastAsia="TimesNewRomanPSMT"/>
                <w:bCs/>
                <w:i/>
                <w:lang w:val="en-US"/>
              </w:rPr>
              <w:t>Адреса</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Матични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Порески</w:t>
            </w:r>
            <w:proofErr w:type="spellEnd"/>
            <w:r w:rsidRPr="00E664AB">
              <w:rPr>
                <w:rFonts w:eastAsia="TimesNewRomanPSMT"/>
                <w:bCs/>
                <w:i/>
                <w:lang w:val="en-US"/>
              </w:rPr>
              <w:t xml:space="preserve"> </w:t>
            </w:r>
            <w:proofErr w:type="spellStart"/>
            <w:r w:rsidRPr="00E664AB">
              <w:rPr>
                <w:rFonts w:eastAsia="TimesNewRomanPSMT"/>
                <w:bCs/>
                <w:i/>
                <w:lang w:val="en-US"/>
              </w:rPr>
              <w:t>идентификациони</w:t>
            </w:r>
            <w:proofErr w:type="spellEnd"/>
            <w:r w:rsidRPr="00E664AB">
              <w:rPr>
                <w:rFonts w:eastAsia="TimesNewRomanPSMT"/>
                <w:bCs/>
                <w:i/>
                <w:lang w:val="en-US"/>
              </w:rPr>
              <w:t xml:space="preserve"> </w:t>
            </w:r>
            <w:proofErr w:type="spellStart"/>
            <w:r w:rsidRPr="00E664AB">
              <w:rPr>
                <w:rFonts w:eastAsia="TimesNewRomanPSMT"/>
                <w:bCs/>
                <w:i/>
                <w:lang w:val="en-US"/>
              </w:rPr>
              <w:t>број</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proofErr w:type="spellStart"/>
            <w:r w:rsidRPr="00E664AB">
              <w:rPr>
                <w:rFonts w:eastAsia="TimesNewRomanPSMT"/>
                <w:bCs/>
                <w:i/>
                <w:lang w:val="en-US"/>
              </w:rPr>
              <w:t>Име</w:t>
            </w:r>
            <w:proofErr w:type="spellEnd"/>
            <w:r w:rsidRPr="00E664AB">
              <w:rPr>
                <w:rFonts w:eastAsia="TimesNewRomanPSMT"/>
                <w:bCs/>
                <w:i/>
                <w:lang w:val="en-US"/>
              </w:rPr>
              <w:t xml:space="preserve"> </w:t>
            </w:r>
            <w:proofErr w:type="spellStart"/>
            <w:r w:rsidRPr="00E664AB">
              <w:rPr>
                <w:rFonts w:eastAsia="TimesNewRomanPSMT"/>
                <w:bCs/>
                <w:i/>
                <w:lang w:val="en-US"/>
              </w:rPr>
              <w:t>особе</w:t>
            </w:r>
            <w:proofErr w:type="spellEnd"/>
            <w:r w:rsidRPr="00E664AB">
              <w:rPr>
                <w:rFonts w:eastAsia="TimesNewRomanPSMT"/>
                <w:bCs/>
                <w:i/>
                <w:lang w:val="en-US"/>
              </w:rPr>
              <w:t xml:space="preserve"> </w:t>
            </w:r>
            <w:proofErr w:type="spellStart"/>
            <w:r w:rsidRPr="00E664AB">
              <w:rPr>
                <w:rFonts w:eastAsia="TimesNewRomanPSMT"/>
                <w:bCs/>
                <w:i/>
                <w:lang w:val="en-US"/>
              </w:rPr>
              <w:t>за</w:t>
            </w:r>
            <w:proofErr w:type="spellEnd"/>
            <w:r w:rsidRPr="00E664AB">
              <w:rPr>
                <w:rFonts w:eastAsia="TimesNewRomanPSMT"/>
                <w:bCs/>
                <w:i/>
                <w:lang w:val="en-US"/>
              </w:rPr>
              <w:t xml:space="preserve"> </w:t>
            </w:r>
            <w:proofErr w:type="spellStart"/>
            <w:r w:rsidRPr="00E664AB">
              <w:rPr>
                <w:rFonts w:eastAsia="TimesNewRomanPSMT"/>
                <w:bCs/>
                <w:i/>
                <w:lang w:val="en-US"/>
              </w:rPr>
              <w:t>контакт</w:t>
            </w:r>
            <w:proofErr w:type="spellEnd"/>
            <w:r w:rsidRPr="00E664AB">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proofErr w:type="spellStart"/>
      <w:r w:rsidRPr="00E664AB">
        <w:rPr>
          <w:b/>
          <w:bCs/>
          <w:i/>
          <w:iCs/>
          <w:u w:val="single"/>
          <w:lang w:val="en-US"/>
        </w:rPr>
        <w:t>Напомена</w:t>
      </w:r>
      <w:proofErr w:type="spellEnd"/>
      <w:r w:rsidRPr="00E664AB">
        <w:rPr>
          <w:b/>
          <w:bCs/>
          <w:i/>
          <w:iCs/>
          <w:u w:val="single"/>
          <w:lang w:val="en-US"/>
        </w:rPr>
        <w:t>:</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3"/>
          <w:pgSz w:w="11906" w:h="16838"/>
          <w:pgMar w:top="1440" w:right="1440" w:bottom="1440" w:left="1440" w:header="720" w:footer="720" w:gutter="0"/>
          <w:cols w:space="720"/>
          <w:docGrid w:linePitch="360" w:charSpace="32768"/>
        </w:sectPr>
      </w:pPr>
    </w:p>
    <w:tbl>
      <w:tblPr>
        <w:tblpPr w:leftFromText="180" w:rightFromText="180" w:vertAnchor="text" w:tblpY="1"/>
        <w:tblOverlap w:val="neve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5712"/>
        <w:gridCol w:w="1276"/>
        <w:gridCol w:w="1559"/>
        <w:gridCol w:w="1560"/>
        <w:gridCol w:w="1417"/>
        <w:gridCol w:w="1559"/>
      </w:tblGrid>
      <w:tr w:rsidR="00F237DD" w:rsidRPr="002048B1" w:rsidTr="00F237DD">
        <w:tc>
          <w:tcPr>
            <w:tcW w:w="13716" w:type="dxa"/>
            <w:gridSpan w:val="7"/>
          </w:tcPr>
          <w:p w:rsidR="00F237DD" w:rsidRPr="00275085" w:rsidRDefault="00F237DD" w:rsidP="00F237DD">
            <w:pPr>
              <w:jc w:val="both"/>
              <w:rPr>
                <w:rFonts w:eastAsia="TimesNewRomanPSMT"/>
                <w:b/>
                <w:bCs/>
              </w:rPr>
            </w:pPr>
            <w:r w:rsidRPr="00275085">
              <w:rPr>
                <w:rFonts w:eastAsia="TimesNewRomanPSMT"/>
                <w:b/>
                <w:bCs/>
                <w:lang w:val="sr-Cyrl-CS"/>
              </w:rPr>
              <w:lastRenderedPageBreak/>
              <w:t xml:space="preserve">5) </w:t>
            </w:r>
            <w:r w:rsidRPr="00275085">
              <w:rPr>
                <w:rFonts w:eastAsia="TimesNewRomanPSMT"/>
                <w:b/>
                <w:bCs/>
              </w:rPr>
              <w:t>ОПИС ПРЕДМЕТА НАБАВКЕ</w:t>
            </w:r>
            <w:r>
              <w:rPr>
                <w:rFonts w:eastAsia="TimesNewRomanPSMT"/>
                <w:b/>
                <w:bCs/>
                <w:lang w:val="sr-Cyrl-RS"/>
              </w:rPr>
              <w:t>:</w:t>
            </w:r>
            <w:r w:rsidRPr="00275085">
              <w:rPr>
                <w:rFonts w:eastAsia="TimesNewRomanPSMT"/>
                <w:b/>
                <w:bCs/>
                <w:lang w:val="sr-Cyrl-RS"/>
              </w:rPr>
              <w:t xml:space="preserve"> </w:t>
            </w:r>
            <w:r w:rsidR="006B25C1">
              <w:rPr>
                <w:rFonts w:eastAsia="TimesNewRomanPS-BoldMT"/>
                <w:b/>
                <w:bCs/>
                <w:lang w:val="sr-Cyrl-RS"/>
              </w:rPr>
              <w:t>столарски</w:t>
            </w:r>
            <w:r>
              <w:rPr>
                <w:rFonts w:eastAsia="TimesNewRomanPS-BoldMT"/>
                <w:b/>
                <w:bCs/>
                <w:lang w:val="sr-Cyrl-RS"/>
              </w:rPr>
              <w:t xml:space="preserve"> радови</w:t>
            </w:r>
          </w:p>
          <w:p w:rsidR="00F237DD" w:rsidRPr="002048B1" w:rsidRDefault="00F237DD" w:rsidP="00F237DD">
            <w:pPr>
              <w:spacing w:line="240" w:lineRule="auto"/>
              <w:jc w:val="center"/>
              <w:rPr>
                <w:sz w:val="22"/>
                <w:szCs w:val="22"/>
              </w:rPr>
            </w:pPr>
          </w:p>
        </w:tc>
      </w:tr>
      <w:tr w:rsidR="00F237DD" w:rsidRPr="002048B1" w:rsidTr="00F237DD">
        <w:tc>
          <w:tcPr>
            <w:tcW w:w="633" w:type="dxa"/>
          </w:tcPr>
          <w:p w:rsidR="00F237DD" w:rsidRPr="002048B1" w:rsidRDefault="00F237DD" w:rsidP="00F237DD">
            <w:pPr>
              <w:tabs>
                <w:tab w:val="left" w:pos="851"/>
                <w:tab w:val="left" w:pos="10490"/>
              </w:tabs>
              <w:spacing w:line="240" w:lineRule="auto"/>
              <w:ind w:right="-1"/>
              <w:rPr>
                <w:sz w:val="22"/>
                <w:szCs w:val="22"/>
              </w:rPr>
            </w:pPr>
            <w:proofErr w:type="spellStart"/>
            <w:r w:rsidRPr="002048B1">
              <w:rPr>
                <w:sz w:val="22"/>
                <w:szCs w:val="22"/>
              </w:rPr>
              <w:t>Rb</w:t>
            </w:r>
            <w:proofErr w:type="spellEnd"/>
            <w:r w:rsidRPr="002048B1">
              <w:rPr>
                <w:sz w:val="22"/>
                <w:szCs w:val="22"/>
              </w:rPr>
              <w:t>.</w:t>
            </w:r>
          </w:p>
        </w:tc>
        <w:tc>
          <w:tcPr>
            <w:tcW w:w="5712" w:type="dxa"/>
            <w:vAlign w:val="bottom"/>
          </w:tcPr>
          <w:p w:rsidR="00F237DD" w:rsidRPr="00F8132D" w:rsidRDefault="00F237DD" w:rsidP="00F237DD">
            <w:pPr>
              <w:spacing w:line="240" w:lineRule="auto"/>
              <w:jc w:val="both"/>
              <w:rPr>
                <w:b/>
                <w:bCs/>
                <w:sz w:val="22"/>
                <w:szCs w:val="22"/>
                <w:lang w:val="sr-Cyrl-RS"/>
              </w:rPr>
            </w:pPr>
            <w:r>
              <w:rPr>
                <w:b/>
                <w:bCs/>
                <w:sz w:val="22"/>
                <w:szCs w:val="22"/>
                <w:lang w:val="sr-Cyrl-RS"/>
              </w:rPr>
              <w:t>Опис</w:t>
            </w:r>
          </w:p>
        </w:tc>
        <w:tc>
          <w:tcPr>
            <w:tcW w:w="1276" w:type="dxa"/>
            <w:vAlign w:val="bottom"/>
          </w:tcPr>
          <w:p w:rsidR="00F237DD" w:rsidRPr="002048B1" w:rsidRDefault="00F237DD" w:rsidP="00F237DD">
            <w:pPr>
              <w:spacing w:line="240" w:lineRule="auto"/>
              <w:jc w:val="center"/>
              <w:rPr>
                <w:sz w:val="22"/>
                <w:szCs w:val="22"/>
              </w:rPr>
            </w:pPr>
            <w:r w:rsidRPr="002048B1">
              <w:rPr>
                <w:sz w:val="22"/>
                <w:szCs w:val="22"/>
              </w:rPr>
              <w:t>Količina</w:t>
            </w:r>
          </w:p>
        </w:tc>
        <w:tc>
          <w:tcPr>
            <w:tcW w:w="1559" w:type="dxa"/>
            <w:vAlign w:val="bottom"/>
          </w:tcPr>
          <w:p w:rsidR="00F237DD" w:rsidRPr="002048B1" w:rsidRDefault="00F237DD" w:rsidP="00F237DD">
            <w:pPr>
              <w:spacing w:line="240" w:lineRule="auto"/>
              <w:jc w:val="center"/>
              <w:rPr>
                <w:sz w:val="22"/>
                <w:szCs w:val="22"/>
              </w:rPr>
            </w:pPr>
            <w:r w:rsidRPr="002048B1">
              <w:rPr>
                <w:sz w:val="22"/>
                <w:szCs w:val="22"/>
              </w:rPr>
              <w:t>Jed. cena bez PDV-a</w:t>
            </w:r>
          </w:p>
        </w:tc>
        <w:tc>
          <w:tcPr>
            <w:tcW w:w="1560" w:type="dxa"/>
            <w:vAlign w:val="bottom"/>
          </w:tcPr>
          <w:p w:rsidR="00F237DD" w:rsidRPr="002048B1" w:rsidRDefault="00F237DD" w:rsidP="00F237DD">
            <w:pPr>
              <w:spacing w:line="240" w:lineRule="auto"/>
              <w:jc w:val="center"/>
              <w:rPr>
                <w:sz w:val="22"/>
                <w:szCs w:val="22"/>
              </w:rPr>
            </w:pPr>
            <w:r w:rsidRPr="002048B1">
              <w:rPr>
                <w:sz w:val="22"/>
                <w:szCs w:val="22"/>
              </w:rPr>
              <w:t>Jed. cena sa PDV-om</w:t>
            </w:r>
          </w:p>
        </w:tc>
        <w:tc>
          <w:tcPr>
            <w:tcW w:w="1417" w:type="dxa"/>
            <w:vAlign w:val="bottom"/>
          </w:tcPr>
          <w:p w:rsidR="00F237DD" w:rsidRPr="002048B1" w:rsidRDefault="00F237DD" w:rsidP="00F237DD">
            <w:pPr>
              <w:spacing w:line="240" w:lineRule="auto"/>
              <w:jc w:val="center"/>
              <w:rPr>
                <w:sz w:val="22"/>
                <w:szCs w:val="22"/>
              </w:rPr>
            </w:pPr>
            <w:r w:rsidRPr="002048B1">
              <w:rPr>
                <w:sz w:val="22"/>
                <w:szCs w:val="22"/>
              </w:rPr>
              <w:t>Ukupna  cena bez PDV-a</w:t>
            </w:r>
          </w:p>
        </w:tc>
        <w:tc>
          <w:tcPr>
            <w:tcW w:w="1559" w:type="dxa"/>
            <w:vAlign w:val="bottom"/>
          </w:tcPr>
          <w:p w:rsidR="00F237DD" w:rsidRPr="002048B1" w:rsidRDefault="00F237DD" w:rsidP="00F237DD">
            <w:pPr>
              <w:spacing w:line="240" w:lineRule="auto"/>
              <w:jc w:val="center"/>
              <w:rPr>
                <w:sz w:val="22"/>
                <w:szCs w:val="22"/>
              </w:rPr>
            </w:pPr>
            <w:r w:rsidRPr="002048B1">
              <w:rPr>
                <w:sz w:val="22"/>
                <w:szCs w:val="22"/>
              </w:rPr>
              <w:t>Ukupna  cena sa PDV-om</w:t>
            </w: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 xml:space="preserve">1. </w:t>
            </w:r>
            <w:proofErr w:type="spellStart"/>
            <w:r w:rsidRPr="001C613D">
              <w:rPr>
                <w:rFonts w:eastAsia="Times New Roman"/>
                <w:b/>
                <w:color w:val="auto"/>
                <w:kern w:val="0"/>
                <w:sz w:val="22"/>
                <w:szCs w:val="22"/>
                <w:lang w:val="en-US" w:eastAsia="en-US"/>
              </w:rPr>
              <w:t>Konferencijski</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sto</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b/>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140 x 80 x 76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7C2BDD" w:rsidRDefault="007C2BDD" w:rsidP="007C2B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2.</w:t>
            </w:r>
            <w:proofErr w:type="spellStart"/>
            <w:r w:rsidRPr="007C2BDD">
              <w:rPr>
                <w:rFonts w:eastAsia="Times New Roman"/>
                <w:b/>
                <w:color w:val="auto"/>
                <w:kern w:val="0"/>
                <w:sz w:val="22"/>
                <w:szCs w:val="22"/>
                <w:lang w:val="en-US" w:eastAsia="en-US"/>
              </w:rPr>
              <w:t>Radni</w:t>
            </w:r>
            <w:proofErr w:type="spellEnd"/>
            <w:r w:rsidRPr="007C2BDD">
              <w:rPr>
                <w:rFonts w:eastAsia="Times New Roman"/>
                <w:b/>
                <w:color w:val="auto"/>
                <w:kern w:val="0"/>
                <w:sz w:val="22"/>
                <w:szCs w:val="22"/>
                <w:lang w:val="en-US" w:eastAsia="en-US"/>
              </w:rPr>
              <w:t xml:space="preserve"> </w:t>
            </w:r>
            <w:proofErr w:type="spellStart"/>
            <w:r w:rsidRPr="007C2BDD">
              <w:rPr>
                <w:rFonts w:eastAsia="Times New Roman"/>
                <w:b/>
                <w:color w:val="auto"/>
                <w:kern w:val="0"/>
                <w:sz w:val="22"/>
                <w:szCs w:val="22"/>
                <w:lang w:val="en-US" w:eastAsia="en-US"/>
              </w:rPr>
              <w:t>sto</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radnog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se u </w:t>
            </w:r>
            <w:proofErr w:type="spellStart"/>
            <w:r w:rsidRPr="001C613D">
              <w:rPr>
                <w:rFonts w:eastAsia="Times New Roman"/>
                <w:color w:val="auto"/>
                <w:kern w:val="0"/>
                <w:sz w:val="22"/>
                <w:szCs w:val="22"/>
                <w:lang w:val="en-US" w:eastAsia="en-US"/>
              </w:rPr>
              <w:t>kombinaciji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Kupovne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kancelarijske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stolove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metala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boji</w:t>
            </w:r>
            <w:proofErr w:type="spellEnd"/>
            <w:r w:rsidRPr="001C613D">
              <w:rPr>
                <w:rFonts w:eastAsia="Times New Roman"/>
                <w:color w:val="auto"/>
                <w:kern w:val="0"/>
                <w:sz w:val="22"/>
                <w:szCs w:val="22"/>
                <w:lang w:val="en-US" w:eastAsia="en-US"/>
              </w:rPr>
              <w:t xml:space="preserve"> RAL 7022.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160 x 80 x 76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3.</w:t>
            </w:r>
            <w:proofErr w:type="spellStart"/>
            <w:r w:rsidRPr="001C613D">
              <w:rPr>
                <w:rFonts w:eastAsia="Times New Roman"/>
                <w:b/>
                <w:color w:val="auto"/>
                <w:kern w:val="0"/>
                <w:sz w:val="22"/>
                <w:szCs w:val="22"/>
                <w:lang w:val="en-US" w:eastAsia="en-US"/>
              </w:rPr>
              <w:t>Komoda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štampač</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registratore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i d=36 mm. </w:t>
            </w:r>
            <w:proofErr w:type="spellStart"/>
            <w:r w:rsidRPr="001C613D">
              <w:rPr>
                <w:rFonts w:eastAsia="Times New Roman"/>
                <w:color w:val="auto"/>
                <w:kern w:val="0"/>
                <w:sz w:val="22"/>
                <w:szCs w:val="22"/>
                <w:lang w:val="en-US" w:eastAsia="en-US"/>
              </w:rPr>
              <w:t>Noge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w:t>
            </w:r>
            <w:proofErr w:type="spellStart"/>
            <w:r w:rsidRPr="001C613D">
              <w:rPr>
                <w:rFonts w:eastAsia="Times New Roman"/>
                <w:color w:val="auto"/>
                <w:kern w:val="0"/>
                <w:sz w:val="22"/>
                <w:szCs w:val="22"/>
                <w:lang w:val="en-US" w:eastAsia="en-US"/>
              </w:rPr>
              <w:t>četvrtaste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h=10 cm,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60 x 55 x 76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4.</w:t>
            </w:r>
            <w:proofErr w:type="spellStart"/>
            <w:r w:rsidRPr="001C613D">
              <w:rPr>
                <w:rFonts w:eastAsia="Times New Roman"/>
                <w:b/>
                <w:color w:val="auto"/>
                <w:kern w:val="0"/>
                <w:sz w:val="22"/>
                <w:szCs w:val="22"/>
                <w:lang w:val="en-US" w:eastAsia="en-US"/>
              </w:rPr>
              <w:t>Pokretna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kaseta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za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računar</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7C2BDD"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komode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štampač</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164 PE – </w:t>
            </w:r>
            <w:proofErr w:type="spellStart"/>
            <w:r w:rsidRPr="001C613D">
              <w:rPr>
                <w:rFonts w:eastAsia="Times New Roman"/>
                <w:color w:val="auto"/>
                <w:kern w:val="0"/>
                <w:sz w:val="22"/>
                <w:szCs w:val="22"/>
                <w:lang w:val="en-US" w:eastAsia="en-US"/>
              </w:rPr>
              <w:t>siva</w:t>
            </w:r>
            <w:proofErr w:type="spellEnd"/>
            <w:r w:rsidRPr="001C613D">
              <w:rPr>
                <w:rFonts w:eastAsia="Times New Roman"/>
                <w:color w:val="auto"/>
                <w:kern w:val="0"/>
                <w:sz w:val="22"/>
                <w:szCs w:val="22"/>
                <w:lang w:val="en-US" w:eastAsia="en-US"/>
              </w:rPr>
              <w:t xml:space="preserve"> d=18mm, front i </w:t>
            </w:r>
            <w:proofErr w:type="spellStart"/>
            <w:r w:rsidRPr="001C613D">
              <w:rPr>
                <w:rFonts w:eastAsia="Times New Roman"/>
                <w:color w:val="auto"/>
                <w:kern w:val="0"/>
                <w:sz w:val="22"/>
                <w:szCs w:val="22"/>
                <w:lang w:val="en-US" w:eastAsia="en-US"/>
              </w:rPr>
              <w:t>gornja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ploča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Toč</w:t>
            </w:r>
            <w:r w:rsidR="007C2BDD">
              <w:rPr>
                <w:rFonts w:eastAsia="Times New Roman"/>
                <w:color w:val="auto"/>
                <w:kern w:val="0"/>
                <w:sz w:val="22"/>
                <w:szCs w:val="22"/>
                <w:lang w:val="en-US" w:eastAsia="en-US"/>
              </w:rPr>
              <w:t>kovi</w:t>
            </w:r>
            <w:proofErr w:type="spellEnd"/>
            <w:r w:rsidR="007C2BDD">
              <w:rPr>
                <w:rFonts w:eastAsia="Times New Roman"/>
                <w:color w:val="auto"/>
                <w:kern w:val="0"/>
                <w:sz w:val="22"/>
                <w:szCs w:val="22"/>
                <w:lang w:val="en-US" w:eastAsia="en-US"/>
              </w:rPr>
              <w:t xml:space="preserve"> u </w:t>
            </w:r>
            <w:proofErr w:type="spellStart"/>
            <w:r w:rsidR="007C2BDD">
              <w:rPr>
                <w:rFonts w:eastAsia="Times New Roman"/>
                <w:color w:val="auto"/>
                <w:kern w:val="0"/>
                <w:sz w:val="22"/>
                <w:szCs w:val="22"/>
                <w:lang w:val="en-US" w:eastAsia="en-US"/>
              </w:rPr>
              <w:t>crnoj</w:t>
            </w:r>
            <w:proofErr w:type="spellEnd"/>
            <w:r w:rsidR="007C2BDD">
              <w:rPr>
                <w:rFonts w:eastAsia="Times New Roman"/>
                <w:color w:val="auto"/>
                <w:kern w:val="0"/>
                <w:sz w:val="22"/>
                <w:szCs w:val="22"/>
                <w:lang w:val="en-US" w:eastAsia="en-US"/>
              </w:rPr>
              <w:t xml:space="preserve"> </w:t>
            </w:r>
            <w:proofErr w:type="spellStart"/>
            <w:r w:rsidR="007C2BDD">
              <w:rPr>
                <w:rFonts w:eastAsia="Times New Roman"/>
                <w:color w:val="auto"/>
                <w:kern w:val="0"/>
                <w:sz w:val="22"/>
                <w:szCs w:val="22"/>
                <w:lang w:val="en-US" w:eastAsia="en-US"/>
              </w:rPr>
              <w:t>boji</w:t>
            </w:r>
            <w:proofErr w:type="spellEnd"/>
            <w:r w:rsidR="007C2BDD">
              <w:rPr>
                <w:rFonts w:eastAsia="Times New Roman"/>
                <w:color w:val="auto"/>
                <w:kern w:val="0"/>
                <w:sz w:val="22"/>
                <w:szCs w:val="22"/>
                <w:lang w:val="en-US" w:eastAsia="en-US"/>
              </w:rPr>
              <w:t xml:space="preserve"> </w:t>
            </w:r>
            <w:proofErr w:type="spellStart"/>
            <w:r w:rsidR="007C2BDD">
              <w:rPr>
                <w:rFonts w:eastAsia="Times New Roman"/>
                <w:color w:val="auto"/>
                <w:kern w:val="0"/>
                <w:sz w:val="22"/>
                <w:szCs w:val="22"/>
                <w:lang w:val="en-US" w:eastAsia="en-US"/>
              </w:rPr>
              <w:t>visine</w:t>
            </w:r>
            <w:proofErr w:type="spellEnd"/>
            <w:r w:rsidR="007C2BDD">
              <w:rPr>
                <w:rFonts w:eastAsia="Times New Roman"/>
                <w:color w:val="auto"/>
                <w:kern w:val="0"/>
                <w:sz w:val="22"/>
                <w:szCs w:val="22"/>
                <w:lang w:val="en-US" w:eastAsia="en-US"/>
              </w:rPr>
              <w:t xml:space="preserve"> h=60mm</w:t>
            </w:r>
            <w:r w:rsidR="007C2BDD">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30 x 50 x 69,2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5.</w:t>
            </w:r>
            <w:proofErr w:type="spellStart"/>
            <w:r w:rsidRPr="001C613D">
              <w:rPr>
                <w:rFonts w:eastAsia="Times New Roman"/>
                <w:b/>
                <w:color w:val="auto"/>
                <w:kern w:val="0"/>
                <w:sz w:val="22"/>
                <w:szCs w:val="22"/>
                <w:lang w:val="en-US" w:eastAsia="en-US"/>
              </w:rPr>
              <w:t>Garderobna</w:t>
            </w:r>
            <w:proofErr w:type="spellEnd"/>
            <w:r w:rsidRPr="001C613D">
              <w:rPr>
                <w:rFonts w:eastAsia="Times New Roman"/>
                <w:b/>
                <w:color w:val="auto"/>
                <w:kern w:val="0"/>
                <w:sz w:val="22"/>
                <w:szCs w:val="22"/>
                <w:lang w:val="en-US" w:eastAsia="en-US"/>
              </w:rPr>
              <w:t xml:space="preserve"> "</w:t>
            </w:r>
            <w:proofErr w:type="spellStart"/>
            <w:r w:rsidRPr="001C613D">
              <w:rPr>
                <w:rFonts w:eastAsia="Times New Roman"/>
                <w:b/>
                <w:color w:val="auto"/>
                <w:kern w:val="0"/>
                <w:sz w:val="22"/>
                <w:szCs w:val="22"/>
                <w:lang w:val="en-US" w:eastAsia="en-US"/>
              </w:rPr>
              <w:t>stena</w:t>
            </w:r>
            <w:proofErr w:type="spellEnd"/>
            <w:r w:rsidRPr="001C613D">
              <w:rPr>
                <w:rFonts w:eastAsia="Times New Roman"/>
                <w:b/>
                <w:color w:val="auto"/>
                <w:kern w:val="0"/>
                <w:sz w:val="22"/>
                <w:szCs w:val="22"/>
                <w:lang w:val="en-US" w:eastAsia="en-US"/>
              </w:rPr>
              <w:t>"</w:t>
            </w:r>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Nabavka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garderobne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stene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d=18 mm, </w:t>
            </w:r>
            <w:proofErr w:type="spellStart"/>
            <w:r w:rsidRPr="001C613D">
              <w:rPr>
                <w:rFonts w:eastAsia="Times New Roman"/>
                <w:color w:val="auto"/>
                <w:kern w:val="0"/>
                <w:sz w:val="22"/>
                <w:szCs w:val="22"/>
                <w:lang w:val="en-US" w:eastAsia="en-US"/>
              </w:rPr>
              <w:t>dezen</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 PR (</w:t>
            </w:r>
            <w:proofErr w:type="spellStart"/>
            <w:r w:rsidRPr="001C613D">
              <w:rPr>
                <w:rFonts w:eastAsia="Times New Roman"/>
                <w:color w:val="auto"/>
                <w:kern w:val="0"/>
                <w:sz w:val="22"/>
                <w:szCs w:val="22"/>
                <w:lang w:val="en-US" w:eastAsia="en-US"/>
              </w:rPr>
              <w:t>ili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odgovarajući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ABS </w:t>
            </w:r>
            <w:proofErr w:type="spellStart"/>
            <w:r w:rsidRPr="001C613D">
              <w:rPr>
                <w:rFonts w:eastAsia="Times New Roman"/>
                <w:color w:val="auto"/>
                <w:kern w:val="0"/>
                <w:sz w:val="22"/>
                <w:szCs w:val="22"/>
                <w:lang w:val="en-US" w:eastAsia="en-US"/>
              </w:rPr>
              <w:t>kant</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debljine</w:t>
            </w:r>
            <w:proofErr w:type="spellEnd"/>
            <w:r w:rsidRPr="001C613D">
              <w:rPr>
                <w:rFonts w:eastAsia="Times New Roman"/>
                <w:color w:val="auto"/>
                <w:kern w:val="0"/>
                <w:sz w:val="22"/>
                <w:szCs w:val="22"/>
                <w:lang w:val="en-US" w:eastAsia="en-US"/>
              </w:rPr>
              <w:t xml:space="preserve"> d=2mm u </w:t>
            </w:r>
            <w:proofErr w:type="spellStart"/>
            <w:r w:rsidRPr="001C613D">
              <w:rPr>
                <w:rFonts w:eastAsia="Times New Roman"/>
                <w:color w:val="auto"/>
                <w:kern w:val="0"/>
                <w:sz w:val="22"/>
                <w:szCs w:val="22"/>
                <w:lang w:val="en-US" w:eastAsia="en-US"/>
              </w:rPr>
              <w:t>dezenu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Zakačaljke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modernijeg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izgleda</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w:t>
            </w:r>
            <w:proofErr w:type="gramStart"/>
            <w:r w:rsidRPr="001C613D">
              <w:rPr>
                <w:rFonts w:eastAsia="Times New Roman"/>
                <w:color w:val="auto"/>
                <w:kern w:val="0"/>
                <w:sz w:val="22"/>
                <w:szCs w:val="22"/>
                <w:lang w:val="en-US" w:eastAsia="en-US"/>
              </w:rPr>
              <w:t>mat</w:t>
            </w:r>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završnoj</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obradi</w:t>
            </w:r>
            <w:proofErr w:type="spellEnd"/>
            <w:r w:rsidRPr="001C613D">
              <w:rPr>
                <w:rFonts w:eastAsia="Times New Roman"/>
                <w:color w:val="auto"/>
                <w:kern w:val="0"/>
                <w:sz w:val="22"/>
                <w:szCs w:val="22"/>
                <w:lang w:val="en-US" w:eastAsia="en-US"/>
              </w:rPr>
              <w:t xml:space="preserve">.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200 x 80 x 1,8 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Calibri"/>
                <w:b/>
                <w:bCs/>
                <w:color w:val="auto"/>
                <w:kern w:val="0"/>
                <w:sz w:val="22"/>
                <w:szCs w:val="22"/>
                <w:lang w:val="sr-Cyrl-RS" w:eastAsia="en-US"/>
              </w:rPr>
              <w:lastRenderedPageBreak/>
              <w:t>6.</w:t>
            </w:r>
            <w:proofErr w:type="spellStart"/>
            <w:r w:rsidRPr="001C613D">
              <w:rPr>
                <w:rFonts w:eastAsia="Calibri"/>
                <w:b/>
                <w:bCs/>
                <w:color w:val="auto"/>
                <w:kern w:val="0"/>
                <w:sz w:val="22"/>
                <w:szCs w:val="22"/>
                <w:lang w:val="en-US" w:eastAsia="en-US"/>
              </w:rPr>
              <w:t>Zamena</w:t>
            </w:r>
            <w:proofErr w:type="spellEnd"/>
            <w:r w:rsidRPr="001C613D">
              <w:rPr>
                <w:rFonts w:eastAsia="Calibri"/>
                <w:b/>
                <w:bCs/>
                <w:color w:val="auto"/>
                <w:kern w:val="0"/>
                <w:sz w:val="22"/>
                <w:szCs w:val="22"/>
                <w:lang w:val="en-US" w:eastAsia="en-US"/>
              </w:rPr>
              <w:t xml:space="preserve"> </w:t>
            </w:r>
            <w:proofErr w:type="spellStart"/>
            <w:r w:rsidRPr="001C613D">
              <w:rPr>
                <w:rFonts w:eastAsia="Calibri"/>
                <w:b/>
                <w:bCs/>
                <w:color w:val="auto"/>
                <w:kern w:val="0"/>
                <w:sz w:val="22"/>
                <w:szCs w:val="22"/>
                <w:lang w:val="en-US" w:eastAsia="en-US"/>
              </w:rPr>
              <w:t>frontova</w:t>
            </w:r>
            <w:proofErr w:type="spellEnd"/>
            <w:r w:rsidRPr="001C613D">
              <w:rPr>
                <w:rFonts w:eastAsia="Calibri"/>
                <w:b/>
                <w:bCs/>
                <w:color w:val="auto"/>
                <w:kern w:val="0"/>
                <w:sz w:val="22"/>
                <w:szCs w:val="22"/>
                <w:lang w:val="en-US" w:eastAsia="en-US"/>
              </w:rPr>
              <w:t xml:space="preserve"> I </w:t>
            </w:r>
            <w:proofErr w:type="spellStart"/>
            <w:r w:rsidRPr="001C613D">
              <w:rPr>
                <w:rFonts w:eastAsia="Calibri"/>
                <w:b/>
                <w:bCs/>
                <w:color w:val="auto"/>
                <w:kern w:val="0"/>
                <w:sz w:val="22"/>
                <w:szCs w:val="22"/>
                <w:lang w:val="en-US" w:eastAsia="en-US"/>
              </w:rPr>
              <w:t>polica</w:t>
            </w:r>
            <w:proofErr w:type="spellEnd"/>
            <w:r w:rsidRPr="001C613D">
              <w:rPr>
                <w:rFonts w:eastAsia="Calibri"/>
                <w:b/>
                <w:bCs/>
                <w:color w:val="auto"/>
                <w:kern w:val="0"/>
                <w:sz w:val="22"/>
                <w:szCs w:val="22"/>
                <w:lang w:val="en-US" w:eastAsia="en-US"/>
              </w:rPr>
              <w:t xml:space="preserve"> u </w:t>
            </w:r>
            <w:proofErr w:type="spellStart"/>
            <w:r w:rsidRPr="001C613D">
              <w:rPr>
                <w:rFonts w:eastAsia="Calibri"/>
                <w:b/>
                <w:bCs/>
                <w:color w:val="auto"/>
                <w:kern w:val="0"/>
                <w:sz w:val="22"/>
                <w:szCs w:val="22"/>
                <w:lang w:val="en-US" w:eastAsia="en-US"/>
              </w:rPr>
              <w:t>ormanu</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1C613D" w:rsidRDefault="006B25C1" w:rsidP="006B25C1">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Izrada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isporuka</w:t>
            </w:r>
            <w:proofErr w:type="spellEnd"/>
            <w:r w:rsidRPr="001C613D">
              <w:rPr>
                <w:rFonts w:eastAsia="Calibri"/>
                <w:color w:val="auto"/>
                <w:kern w:val="0"/>
                <w:sz w:val="22"/>
                <w:szCs w:val="22"/>
                <w:lang w:val="en-US" w:eastAsia="en-US"/>
              </w:rPr>
              <w:t xml:space="preserve"> I </w:t>
            </w:r>
            <w:proofErr w:type="spellStart"/>
            <w:r w:rsidRPr="001C613D">
              <w:rPr>
                <w:rFonts w:eastAsia="Calibri"/>
                <w:color w:val="auto"/>
                <w:kern w:val="0"/>
                <w:sz w:val="22"/>
                <w:szCs w:val="22"/>
                <w:lang w:val="en-US" w:eastAsia="en-US"/>
              </w:rPr>
              <w:t>montaža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frontova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ormara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proofErr w:type="gram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proofErr w:type="gramEnd"/>
            <w:r w:rsidRPr="001C613D">
              <w:rPr>
                <w:rFonts w:eastAsia="Calibri"/>
                <w:color w:val="auto"/>
                <w:kern w:val="0"/>
                <w:sz w:val="22"/>
                <w:szCs w:val="22"/>
                <w:lang w:val="en-US" w:eastAsia="en-US"/>
              </w:rPr>
              <w:t xml:space="preserve"> А 418 </w:t>
            </w:r>
            <w:proofErr w:type="spellStart"/>
            <w:r w:rsidRPr="001C613D">
              <w:rPr>
                <w:rFonts w:eastAsia="Calibri"/>
                <w:color w:val="auto"/>
                <w:kern w:val="0"/>
                <w:sz w:val="22"/>
                <w:szCs w:val="22"/>
                <w:lang w:val="en-US" w:eastAsia="en-US"/>
              </w:rPr>
              <w:t>liht</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saphire</w:t>
            </w:r>
            <w:proofErr w:type="spellEnd"/>
            <w:r w:rsidRPr="001C613D">
              <w:rPr>
                <w:rFonts w:eastAsia="Calibri"/>
                <w:color w:val="auto"/>
                <w:kern w:val="0"/>
                <w:sz w:val="22"/>
                <w:szCs w:val="22"/>
                <w:lang w:val="en-US" w:eastAsia="en-US"/>
              </w:rPr>
              <w:t xml:space="preserve"> d=18мм.</w:t>
            </w:r>
          </w:p>
          <w:p w:rsidR="006B25C1" w:rsidRPr="001C613D" w:rsidRDefault="006B25C1" w:rsidP="006B25C1">
            <w:pPr>
              <w:suppressAutoHyphens w:val="0"/>
              <w:spacing w:line="240" w:lineRule="auto"/>
              <w:rPr>
                <w:rFonts w:eastAsia="Calibri"/>
                <w:color w:val="auto"/>
                <w:kern w:val="0"/>
                <w:lang w:val="en-US" w:eastAsia="en-US"/>
              </w:rPr>
            </w:pPr>
            <w:r w:rsidRPr="001C613D">
              <w:rPr>
                <w:rFonts w:eastAsia="Calibri"/>
                <w:color w:val="auto"/>
                <w:kern w:val="0"/>
                <w:sz w:val="22"/>
                <w:szCs w:val="22"/>
                <w:lang w:val="en-US" w:eastAsia="en-US"/>
              </w:rPr>
              <w:t xml:space="preserve">Police u </w:t>
            </w:r>
            <w:proofErr w:type="spellStart"/>
            <w:r w:rsidRPr="001C613D">
              <w:rPr>
                <w:rFonts w:eastAsia="Calibri"/>
                <w:color w:val="auto"/>
                <w:kern w:val="0"/>
                <w:sz w:val="22"/>
                <w:szCs w:val="22"/>
                <w:lang w:val="en-US" w:eastAsia="en-US"/>
              </w:rPr>
              <w:t>ormanu</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izraditi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od</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univera</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Kastamonu</w:t>
            </w:r>
            <w:proofErr w:type="spellEnd"/>
            <w:r w:rsidRPr="001C613D">
              <w:rPr>
                <w:rFonts w:eastAsia="Calibri"/>
                <w:color w:val="auto"/>
                <w:kern w:val="0"/>
                <w:sz w:val="22"/>
                <w:szCs w:val="22"/>
                <w:lang w:val="en-US" w:eastAsia="en-US"/>
              </w:rPr>
              <w:t xml:space="preserve"> D129 PS14.</w:t>
            </w:r>
          </w:p>
          <w:p w:rsidR="006B25C1" w:rsidRPr="001C613D" w:rsidRDefault="006B25C1" w:rsidP="006B25C1">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ukopavajuće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rukohvate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sjaj</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srebro</w:t>
            </w:r>
            <w:proofErr w:type="spellEnd"/>
            <w:r w:rsidRPr="001C613D">
              <w:rPr>
                <w:rFonts w:eastAsia="Calibri"/>
                <w:color w:val="auto"/>
                <w:kern w:val="0"/>
                <w:sz w:val="22"/>
                <w:szCs w:val="22"/>
                <w:lang w:val="en-US" w:eastAsia="en-US"/>
              </w:rPr>
              <w:t xml:space="preserve"> CM-1012L L=45cm-15kom.</w:t>
            </w:r>
          </w:p>
          <w:p w:rsidR="006B25C1" w:rsidRPr="007C2BDD" w:rsidRDefault="006B25C1" w:rsidP="007C2BDD">
            <w:pPr>
              <w:suppressAutoHyphens w:val="0"/>
              <w:spacing w:line="240" w:lineRule="auto"/>
              <w:rPr>
                <w:rFonts w:eastAsia="Calibri"/>
                <w:color w:val="auto"/>
                <w:kern w:val="0"/>
                <w:lang w:val="en-US" w:eastAsia="en-US"/>
              </w:rPr>
            </w:pPr>
            <w:proofErr w:type="spellStart"/>
            <w:r w:rsidRPr="001C613D">
              <w:rPr>
                <w:rFonts w:eastAsia="Calibri"/>
                <w:color w:val="auto"/>
                <w:kern w:val="0"/>
                <w:sz w:val="22"/>
                <w:szCs w:val="22"/>
                <w:lang w:val="en-US" w:eastAsia="en-US"/>
              </w:rPr>
              <w:t>Postaviti</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šarke</w:t>
            </w:r>
            <w:proofErr w:type="spellEnd"/>
            <w:r w:rsidRPr="001C613D">
              <w:rPr>
                <w:rFonts w:eastAsia="Calibri"/>
                <w:color w:val="auto"/>
                <w:kern w:val="0"/>
                <w:sz w:val="22"/>
                <w:szCs w:val="22"/>
                <w:lang w:val="en-US" w:eastAsia="en-US"/>
              </w:rPr>
              <w:t xml:space="preserve"> </w:t>
            </w:r>
            <w:proofErr w:type="spellStart"/>
            <w:r w:rsidRPr="001C613D">
              <w:rPr>
                <w:rFonts w:eastAsia="Calibri"/>
                <w:color w:val="auto"/>
                <w:kern w:val="0"/>
                <w:sz w:val="22"/>
                <w:szCs w:val="22"/>
                <w:lang w:val="en-US" w:eastAsia="en-US"/>
              </w:rPr>
              <w:t>sa</w:t>
            </w:r>
            <w:proofErr w:type="spellEnd"/>
            <w:r w:rsidRPr="001C613D">
              <w:rPr>
                <w:rFonts w:eastAsia="Calibri"/>
                <w:color w:val="auto"/>
                <w:kern w:val="0"/>
                <w:sz w:val="22"/>
                <w:szCs w:val="22"/>
                <w:lang w:val="en-US" w:eastAsia="en-US"/>
              </w:rPr>
              <w:t xml:space="preserve"> usporivačima.</w:t>
            </w:r>
            <w:r w:rsidR="007C2BDD" w:rsidRPr="001C613D">
              <w:rPr>
                <w:rFonts w:eastAsia="Times New Roman"/>
                <w:color w:val="auto"/>
                <w:kern w:val="0"/>
                <w:sz w:val="22"/>
                <w:szCs w:val="22"/>
                <w:lang w:val="en-US" w:eastAsia="en-US"/>
              </w:rPr>
              <w:t>m2</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p w:rsidR="006B25C1" w:rsidRPr="001C613D" w:rsidRDefault="006B25C1" w:rsidP="007C2BDD">
            <w:pPr>
              <w:suppressAutoHyphens w:val="0"/>
              <w:spacing w:line="240" w:lineRule="auto"/>
              <w:jc w:val="center"/>
              <w:rPr>
                <w:rFonts w:eastAsia="Times New Roman"/>
                <w:color w:val="auto"/>
                <w:kern w:val="0"/>
                <w:lang w:val="en-US" w:eastAsia="en-US"/>
              </w:rPr>
            </w:pP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Times New Roman"/>
                <w:b/>
                <w:color w:val="auto"/>
                <w:kern w:val="0"/>
                <w:sz w:val="22"/>
                <w:szCs w:val="22"/>
                <w:lang w:val="sr-Cyrl-RS" w:eastAsia="en-US"/>
              </w:rPr>
              <w:t>7.</w:t>
            </w:r>
            <w:proofErr w:type="spellStart"/>
            <w:r w:rsidRPr="001C613D">
              <w:rPr>
                <w:rFonts w:eastAsia="Times New Roman"/>
                <w:b/>
                <w:color w:val="auto"/>
                <w:kern w:val="0"/>
                <w:sz w:val="22"/>
                <w:szCs w:val="22"/>
                <w:lang w:val="en-US" w:eastAsia="en-US"/>
              </w:rPr>
              <w:t>Plakari</w:t>
            </w:r>
            <w:proofErr w:type="spellEnd"/>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6B25C1"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plakara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Korpus</w:t>
            </w:r>
            <w:proofErr w:type="spellEnd"/>
            <w:r w:rsidRPr="001C613D">
              <w:rPr>
                <w:rFonts w:eastAsia="Times New Roman"/>
                <w:color w:val="auto"/>
                <w:kern w:val="0"/>
                <w:sz w:val="22"/>
                <w:szCs w:val="22"/>
                <w:lang w:val="en-US" w:eastAsia="en-US"/>
              </w:rPr>
              <w:t xml:space="preserve"> se </w:t>
            </w:r>
            <w:proofErr w:type="spellStart"/>
            <w:r w:rsidRPr="001C613D">
              <w:rPr>
                <w:rFonts w:eastAsia="Times New Roman"/>
                <w:color w:val="auto"/>
                <w:kern w:val="0"/>
                <w:sz w:val="22"/>
                <w:szCs w:val="22"/>
                <w:lang w:val="en-US" w:eastAsia="en-US"/>
              </w:rPr>
              <w:t>izrađuje</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belog</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frontovi</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bočne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stranice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w:t>
            </w:r>
            <w:proofErr w:type="spellStart"/>
            <w:r w:rsidRPr="001C613D">
              <w:rPr>
                <w:rFonts w:eastAsia="Times New Roman"/>
                <w:color w:val="auto"/>
                <w:kern w:val="0"/>
                <w:sz w:val="22"/>
                <w:szCs w:val="22"/>
                <w:lang w:val="en-US" w:eastAsia="en-US"/>
              </w:rPr>
              <w:t>Drške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alu</w:t>
            </w:r>
            <w:proofErr w:type="spellEnd"/>
            <w:r w:rsidRPr="001C613D">
              <w:rPr>
                <w:rFonts w:eastAsia="Times New Roman"/>
                <w:color w:val="auto"/>
                <w:kern w:val="0"/>
                <w:sz w:val="22"/>
                <w:szCs w:val="22"/>
                <w:lang w:val="en-US" w:eastAsia="en-US"/>
              </w:rPr>
              <w:t xml:space="preserve"> – mat. </w:t>
            </w:r>
            <w:r>
              <w:rPr>
                <w:rFonts w:eastAsia="Times New Roman"/>
                <w:color w:val="auto"/>
                <w:kern w:val="0"/>
                <w:sz w:val="22"/>
                <w:szCs w:val="22"/>
                <w:lang w:val="sr-Cyrl-RS" w:eastAsia="en-US"/>
              </w:rPr>
              <w:t xml:space="preserve"> </w:t>
            </w:r>
            <w:r w:rsidR="007C2BDD" w:rsidRPr="001C613D">
              <w:rPr>
                <w:rFonts w:eastAsia="Times New Roman"/>
                <w:color w:val="auto"/>
                <w:kern w:val="0"/>
                <w:sz w:val="22"/>
                <w:szCs w:val="22"/>
                <w:lang w:val="en-US" w:eastAsia="en-US"/>
              </w:rPr>
              <w:t>464,5 x 348 x 50cm</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7C2BDD" w:rsidRPr="002048B1" w:rsidTr="007C2BDD">
        <w:tc>
          <w:tcPr>
            <w:tcW w:w="13716" w:type="dxa"/>
            <w:gridSpan w:val="7"/>
          </w:tcPr>
          <w:p w:rsidR="007C2BDD" w:rsidRPr="002048B1" w:rsidRDefault="007C2BDD" w:rsidP="00F237DD">
            <w:pPr>
              <w:tabs>
                <w:tab w:val="left" w:pos="851"/>
                <w:tab w:val="left" w:pos="10490"/>
              </w:tabs>
              <w:spacing w:line="240" w:lineRule="auto"/>
              <w:ind w:right="-1"/>
              <w:rPr>
                <w:sz w:val="22"/>
                <w:szCs w:val="22"/>
              </w:rPr>
            </w:pPr>
            <w:r>
              <w:rPr>
                <w:rFonts w:eastAsia="Calibri"/>
                <w:b/>
                <w:color w:val="auto"/>
                <w:kern w:val="0"/>
                <w:sz w:val="22"/>
                <w:szCs w:val="22"/>
                <w:lang w:val="ru-RU" w:eastAsia="en-US"/>
              </w:rPr>
              <w:t>8.</w:t>
            </w:r>
            <w:r w:rsidRPr="001C613D">
              <w:rPr>
                <w:rFonts w:eastAsia="Calibri"/>
                <w:b/>
                <w:color w:val="auto"/>
                <w:kern w:val="0"/>
                <w:sz w:val="22"/>
                <w:szCs w:val="22"/>
                <w:lang w:val="ru-RU" w:eastAsia="en-US"/>
              </w:rPr>
              <w:t>Облога стаклених призми и зидна вешалица</w:t>
            </w:r>
          </w:p>
        </w:tc>
      </w:tr>
      <w:tr w:rsidR="006B25C1" w:rsidRPr="002048B1" w:rsidTr="00F237DD">
        <w:tc>
          <w:tcPr>
            <w:tcW w:w="633" w:type="dxa"/>
          </w:tcPr>
          <w:p w:rsidR="006B25C1" w:rsidRPr="00965AC3" w:rsidRDefault="006B25C1" w:rsidP="00F237DD">
            <w:pPr>
              <w:suppressAutoHyphens w:val="0"/>
              <w:spacing w:line="240" w:lineRule="auto"/>
              <w:jc w:val="right"/>
              <w:rPr>
                <w:rFonts w:ascii="Arial" w:eastAsia="Times New Roman" w:hAnsi="Arial" w:cs="Arial"/>
                <w:b/>
                <w:bCs/>
                <w:color w:val="auto"/>
                <w:kern w:val="0"/>
                <w:sz w:val="20"/>
                <w:szCs w:val="20"/>
                <w:lang w:eastAsia="sr-Latn-RS"/>
              </w:rPr>
            </w:pPr>
          </w:p>
        </w:tc>
        <w:tc>
          <w:tcPr>
            <w:tcW w:w="5712" w:type="dxa"/>
          </w:tcPr>
          <w:p w:rsidR="006B25C1" w:rsidRPr="007C2BDD" w:rsidRDefault="006B25C1" w:rsidP="006B25C1">
            <w:pPr>
              <w:suppressAutoHyphens w:val="0"/>
              <w:spacing w:line="240" w:lineRule="auto"/>
              <w:jc w:val="both"/>
              <w:rPr>
                <w:rFonts w:eastAsia="Times New Roman"/>
                <w:color w:val="auto"/>
                <w:kern w:val="0"/>
                <w:lang w:val="sr-Cyrl-RS" w:eastAsia="en-US"/>
              </w:rPr>
            </w:pPr>
            <w:proofErr w:type="spellStart"/>
            <w:r w:rsidRPr="001C613D">
              <w:rPr>
                <w:rFonts w:eastAsia="Times New Roman"/>
                <w:color w:val="auto"/>
                <w:kern w:val="0"/>
                <w:sz w:val="22"/>
                <w:szCs w:val="22"/>
                <w:lang w:val="en-US" w:eastAsia="en-US"/>
              </w:rPr>
              <w:t>Izrada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isporuka</w:t>
            </w:r>
            <w:proofErr w:type="spellEnd"/>
            <w:r w:rsidRPr="001C613D">
              <w:rPr>
                <w:rFonts w:eastAsia="Times New Roman"/>
                <w:color w:val="auto"/>
                <w:kern w:val="0"/>
                <w:sz w:val="22"/>
                <w:szCs w:val="22"/>
                <w:lang w:val="en-US" w:eastAsia="en-US"/>
              </w:rPr>
              <w:t xml:space="preserve"> I </w:t>
            </w:r>
            <w:proofErr w:type="spellStart"/>
            <w:r w:rsidRPr="001C613D">
              <w:rPr>
                <w:rFonts w:eastAsia="Times New Roman"/>
                <w:color w:val="auto"/>
                <w:kern w:val="0"/>
                <w:sz w:val="22"/>
                <w:szCs w:val="22"/>
                <w:lang w:val="en-US" w:eastAsia="en-US"/>
              </w:rPr>
              <w:t>montaža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zidova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proofErr w:type="gram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xml:space="preserve">  8921</w:t>
            </w:r>
            <w:proofErr w:type="gramEnd"/>
            <w:r w:rsidRPr="001C613D">
              <w:rPr>
                <w:rFonts w:eastAsia="Times New Roman"/>
                <w:color w:val="auto"/>
                <w:kern w:val="0"/>
                <w:sz w:val="22"/>
                <w:szCs w:val="22"/>
                <w:lang w:val="en-US" w:eastAsia="en-US"/>
              </w:rPr>
              <w:t xml:space="preserve"> PR – </w:t>
            </w:r>
            <w:proofErr w:type="spellStart"/>
            <w:r w:rsidRPr="001C613D">
              <w:rPr>
                <w:rFonts w:eastAsia="Times New Roman"/>
                <w:color w:val="auto"/>
                <w:kern w:val="0"/>
                <w:sz w:val="22"/>
                <w:szCs w:val="22"/>
                <w:lang w:val="en-US" w:eastAsia="en-US"/>
              </w:rPr>
              <w:t>hrast</w:t>
            </w:r>
            <w:proofErr w:type="spellEnd"/>
            <w:r w:rsidRPr="001C613D">
              <w:rPr>
                <w:rFonts w:eastAsia="Times New Roman"/>
                <w:color w:val="auto"/>
                <w:kern w:val="0"/>
                <w:sz w:val="22"/>
                <w:szCs w:val="22"/>
                <w:lang w:val="en-US" w:eastAsia="en-US"/>
              </w:rPr>
              <w:t xml:space="preserve"> d=18mm, od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na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podkonstrukciji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Pauze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između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segmenata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malo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uvučenije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od</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ravni</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obloge</w:t>
            </w:r>
            <w:proofErr w:type="spellEnd"/>
            <w:r w:rsidRPr="001C613D">
              <w:rPr>
                <w:rFonts w:eastAsia="Times New Roman"/>
                <w:color w:val="auto"/>
                <w:kern w:val="0"/>
                <w:sz w:val="22"/>
                <w:szCs w:val="22"/>
                <w:lang w:val="en-US" w:eastAsia="en-US"/>
              </w:rPr>
              <w:t xml:space="preserve"> u </w:t>
            </w:r>
            <w:proofErr w:type="spellStart"/>
            <w:r w:rsidRPr="001C613D">
              <w:rPr>
                <w:rFonts w:eastAsia="Times New Roman"/>
                <w:color w:val="auto"/>
                <w:kern w:val="0"/>
                <w:sz w:val="22"/>
                <w:szCs w:val="22"/>
                <w:lang w:val="en-US" w:eastAsia="en-US"/>
              </w:rPr>
              <w:t>širini</w:t>
            </w:r>
            <w:proofErr w:type="spellEnd"/>
            <w:r w:rsidRPr="001C613D">
              <w:rPr>
                <w:rFonts w:eastAsia="Times New Roman"/>
                <w:color w:val="auto"/>
                <w:kern w:val="0"/>
                <w:sz w:val="22"/>
                <w:szCs w:val="22"/>
                <w:lang w:val="en-US" w:eastAsia="en-US"/>
              </w:rPr>
              <w:t xml:space="preserve"> 18 mm, </w:t>
            </w:r>
            <w:proofErr w:type="spellStart"/>
            <w:proofErr w:type="gramStart"/>
            <w:r w:rsidRPr="001C613D">
              <w:rPr>
                <w:rFonts w:eastAsia="Times New Roman"/>
                <w:color w:val="auto"/>
                <w:kern w:val="0"/>
                <w:sz w:val="22"/>
                <w:szCs w:val="22"/>
                <w:lang w:val="en-US" w:eastAsia="en-US"/>
              </w:rPr>
              <w:t>kantovano</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kant</w:t>
            </w:r>
            <w:proofErr w:type="spellEnd"/>
            <w:proofErr w:type="gram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trakom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predviđenom</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za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univer</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Kronošpan</w:t>
            </w:r>
            <w:proofErr w:type="spellEnd"/>
            <w:r w:rsidRPr="001C613D">
              <w:rPr>
                <w:rFonts w:eastAsia="Times New Roman"/>
                <w:color w:val="auto"/>
                <w:kern w:val="0"/>
                <w:sz w:val="22"/>
                <w:szCs w:val="22"/>
                <w:lang w:val="en-US" w:eastAsia="en-US"/>
              </w:rPr>
              <w:t xml:space="preserve">” 164PE. </w:t>
            </w:r>
            <w:proofErr w:type="spellStart"/>
            <w:r w:rsidRPr="001C613D">
              <w:rPr>
                <w:rFonts w:eastAsia="Times New Roman"/>
                <w:color w:val="auto"/>
                <w:kern w:val="0"/>
                <w:sz w:val="22"/>
                <w:szCs w:val="22"/>
                <w:lang w:val="en-US" w:eastAsia="en-US"/>
              </w:rPr>
              <w:t>Gornju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soklu</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vidne</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visine</w:t>
            </w:r>
            <w:proofErr w:type="spellEnd"/>
            <w:r w:rsidRPr="001C613D">
              <w:rPr>
                <w:rFonts w:eastAsia="Times New Roman"/>
                <w:color w:val="auto"/>
                <w:kern w:val="0"/>
                <w:sz w:val="22"/>
                <w:szCs w:val="22"/>
                <w:lang w:val="en-US" w:eastAsia="en-US"/>
              </w:rPr>
              <w:t xml:space="preserve"> 80 mm, </w:t>
            </w:r>
            <w:proofErr w:type="spellStart"/>
            <w:r w:rsidRPr="001C613D">
              <w:rPr>
                <w:rFonts w:eastAsia="Times New Roman"/>
                <w:color w:val="auto"/>
                <w:kern w:val="0"/>
                <w:sz w:val="22"/>
                <w:szCs w:val="22"/>
                <w:lang w:val="en-US" w:eastAsia="en-US"/>
              </w:rPr>
              <w:t>izraditi</w:t>
            </w:r>
            <w:proofErr w:type="spellEnd"/>
            <w:r w:rsidRPr="001C613D">
              <w:rPr>
                <w:rFonts w:eastAsia="Times New Roman"/>
                <w:color w:val="auto"/>
                <w:kern w:val="0"/>
                <w:sz w:val="22"/>
                <w:szCs w:val="22"/>
                <w:lang w:val="en-US" w:eastAsia="en-US"/>
              </w:rPr>
              <w:t xml:space="preserve"> od </w:t>
            </w:r>
            <w:proofErr w:type="spellStart"/>
            <w:r w:rsidRPr="001C613D">
              <w:rPr>
                <w:rFonts w:eastAsia="Times New Roman"/>
                <w:color w:val="auto"/>
                <w:kern w:val="0"/>
                <w:sz w:val="22"/>
                <w:szCs w:val="22"/>
                <w:lang w:val="en-US" w:eastAsia="en-US"/>
              </w:rPr>
              <w:t>univera</w:t>
            </w:r>
            <w:proofErr w:type="spellEnd"/>
            <w:r w:rsidRPr="001C613D">
              <w:rPr>
                <w:rFonts w:eastAsia="Times New Roman"/>
                <w:color w:val="auto"/>
                <w:kern w:val="0"/>
                <w:sz w:val="22"/>
                <w:szCs w:val="22"/>
                <w:lang w:val="en-US" w:eastAsia="en-US"/>
              </w:rPr>
              <w:t xml:space="preserve"> “</w:t>
            </w:r>
            <w:proofErr w:type="spellStart"/>
            <w:r w:rsidRPr="001C613D">
              <w:rPr>
                <w:rFonts w:eastAsia="Times New Roman"/>
                <w:color w:val="auto"/>
                <w:kern w:val="0"/>
                <w:sz w:val="22"/>
                <w:szCs w:val="22"/>
                <w:lang w:val="en-US" w:eastAsia="en-US"/>
              </w:rPr>
              <w:t>Kronospan</w:t>
            </w:r>
            <w:proofErr w:type="spellEnd"/>
            <w:r w:rsidRPr="001C613D">
              <w:rPr>
                <w:rFonts w:eastAsia="Times New Roman"/>
                <w:color w:val="auto"/>
                <w:kern w:val="0"/>
                <w:sz w:val="22"/>
                <w:szCs w:val="22"/>
                <w:lang w:val="en-US" w:eastAsia="en-US"/>
              </w:rPr>
              <w:t>” 164PE d=18mm.</w:t>
            </w:r>
            <w:r w:rsidR="007C2BDD" w:rsidRPr="001C613D">
              <w:rPr>
                <w:rFonts w:eastAsia="Times New Roman"/>
                <w:color w:val="auto"/>
                <w:kern w:val="0"/>
                <w:sz w:val="22"/>
                <w:szCs w:val="22"/>
                <w:lang w:val="en-US" w:eastAsia="en-US"/>
              </w:rPr>
              <w:t xml:space="preserve"> m2</w:t>
            </w:r>
          </w:p>
        </w:tc>
        <w:tc>
          <w:tcPr>
            <w:tcW w:w="1276" w:type="dxa"/>
          </w:tcPr>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p w:rsidR="006B25C1" w:rsidRPr="007C2BDD" w:rsidRDefault="007C2BDD" w:rsidP="006B25C1">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59" w:type="dxa"/>
          </w:tcPr>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rPr>
                <w:rFonts w:eastAsia="Times New Roman"/>
                <w:color w:val="auto"/>
                <w:kern w:val="0"/>
                <w:lang w:val="en-US" w:eastAsia="en-US"/>
              </w:rPr>
            </w:pPr>
          </w:p>
          <w:p w:rsidR="006B25C1" w:rsidRPr="001C613D" w:rsidRDefault="006B25C1" w:rsidP="006B25C1">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2048B1" w:rsidRDefault="006B25C1" w:rsidP="00F237DD">
            <w:pPr>
              <w:tabs>
                <w:tab w:val="left" w:pos="851"/>
                <w:tab w:val="left" w:pos="10490"/>
              </w:tabs>
              <w:spacing w:line="240" w:lineRule="auto"/>
              <w:ind w:right="-1"/>
              <w:rPr>
                <w:sz w:val="22"/>
                <w:szCs w:val="22"/>
              </w:rPr>
            </w:pPr>
          </w:p>
        </w:tc>
      </w:tr>
      <w:tr w:rsidR="006B25C1" w:rsidRPr="002048B1" w:rsidTr="00F237DD">
        <w:tc>
          <w:tcPr>
            <w:tcW w:w="7621" w:type="dxa"/>
            <w:gridSpan w:val="3"/>
          </w:tcPr>
          <w:p w:rsidR="006B25C1" w:rsidRDefault="006B25C1" w:rsidP="00F237DD">
            <w:pPr>
              <w:suppressAutoHyphens w:val="0"/>
              <w:spacing w:line="240" w:lineRule="auto"/>
              <w:jc w:val="center"/>
              <w:rPr>
                <w:rFonts w:ascii="Arial" w:eastAsia="Times New Roman" w:hAnsi="Arial" w:cs="Arial"/>
                <w:b/>
                <w:kern w:val="0"/>
                <w:sz w:val="20"/>
                <w:szCs w:val="20"/>
                <w:lang w:val="sr-Cyrl-RS" w:eastAsia="en-US"/>
              </w:rPr>
            </w:pPr>
          </w:p>
          <w:p w:rsidR="006B25C1" w:rsidRDefault="006B25C1" w:rsidP="00F237DD">
            <w:pPr>
              <w:suppressAutoHyphens w:val="0"/>
              <w:spacing w:line="240" w:lineRule="auto"/>
              <w:jc w:val="center"/>
              <w:rPr>
                <w:rFonts w:ascii="Arial" w:eastAsia="Times New Roman" w:hAnsi="Arial" w:cs="Arial"/>
                <w:b/>
                <w:kern w:val="0"/>
                <w:sz w:val="20"/>
                <w:szCs w:val="20"/>
                <w:lang w:val="sr-Cyrl-RS" w:eastAsia="en-US"/>
              </w:rPr>
            </w:pPr>
            <w:r w:rsidRPr="00E17A68">
              <w:rPr>
                <w:rFonts w:ascii="Arial" w:eastAsia="Times New Roman" w:hAnsi="Arial" w:cs="Arial"/>
                <w:b/>
                <w:kern w:val="0"/>
                <w:sz w:val="20"/>
                <w:szCs w:val="20"/>
                <w:lang w:val="en-US" w:eastAsia="en-US"/>
              </w:rPr>
              <w:t>UKUPNO</w:t>
            </w:r>
          </w:p>
          <w:p w:rsidR="006B25C1" w:rsidRPr="009878E9" w:rsidRDefault="006B25C1" w:rsidP="00F237DD">
            <w:pPr>
              <w:suppressAutoHyphens w:val="0"/>
              <w:spacing w:line="240" w:lineRule="auto"/>
              <w:jc w:val="center"/>
              <w:rPr>
                <w:rFonts w:ascii="Arial" w:eastAsia="Times New Roman" w:hAnsi="Arial" w:cs="Arial"/>
                <w:b/>
                <w:kern w:val="0"/>
                <w:sz w:val="20"/>
                <w:szCs w:val="20"/>
                <w:lang w:val="sr-Cyrl-RS" w:eastAsia="en-US"/>
              </w:rPr>
            </w:pPr>
          </w:p>
        </w:tc>
        <w:tc>
          <w:tcPr>
            <w:tcW w:w="1559" w:type="dxa"/>
          </w:tcPr>
          <w:p w:rsidR="006B25C1" w:rsidRPr="00CA4D0D" w:rsidRDefault="006B25C1" w:rsidP="00F237DD">
            <w:pPr>
              <w:suppressAutoHyphens w:val="0"/>
              <w:spacing w:line="240" w:lineRule="auto"/>
              <w:jc w:val="center"/>
              <w:rPr>
                <w:rFonts w:eastAsia="Times New Roman"/>
                <w:color w:val="auto"/>
                <w:kern w:val="0"/>
                <w:lang w:val="en-US" w:eastAsia="en-US"/>
              </w:rPr>
            </w:pPr>
          </w:p>
        </w:tc>
        <w:tc>
          <w:tcPr>
            <w:tcW w:w="1560" w:type="dxa"/>
          </w:tcPr>
          <w:p w:rsidR="006B25C1" w:rsidRPr="002048B1" w:rsidRDefault="006B25C1" w:rsidP="00F237DD">
            <w:pPr>
              <w:tabs>
                <w:tab w:val="left" w:pos="851"/>
                <w:tab w:val="left" w:pos="10490"/>
              </w:tabs>
              <w:spacing w:line="240" w:lineRule="auto"/>
              <w:ind w:right="-1"/>
              <w:rPr>
                <w:sz w:val="22"/>
                <w:szCs w:val="22"/>
              </w:rPr>
            </w:pPr>
          </w:p>
        </w:tc>
        <w:tc>
          <w:tcPr>
            <w:tcW w:w="1417" w:type="dxa"/>
          </w:tcPr>
          <w:p w:rsidR="006B25C1" w:rsidRPr="002048B1" w:rsidRDefault="006B25C1" w:rsidP="00F237DD">
            <w:pPr>
              <w:tabs>
                <w:tab w:val="left" w:pos="851"/>
                <w:tab w:val="left" w:pos="10490"/>
              </w:tabs>
              <w:spacing w:line="240" w:lineRule="auto"/>
              <w:ind w:right="-1"/>
              <w:rPr>
                <w:sz w:val="22"/>
                <w:szCs w:val="22"/>
              </w:rPr>
            </w:pPr>
          </w:p>
        </w:tc>
        <w:tc>
          <w:tcPr>
            <w:tcW w:w="1559" w:type="dxa"/>
          </w:tcPr>
          <w:p w:rsidR="006B25C1" w:rsidRPr="00FA516C" w:rsidRDefault="006B25C1" w:rsidP="00F237DD">
            <w:pPr>
              <w:tabs>
                <w:tab w:val="left" w:pos="851"/>
                <w:tab w:val="left" w:pos="10490"/>
              </w:tabs>
              <w:spacing w:line="240" w:lineRule="auto"/>
              <w:ind w:right="-1"/>
              <w:rPr>
                <w:sz w:val="22"/>
                <w:szCs w:val="22"/>
                <w:lang w:val="sr-Cyrl-RS"/>
              </w:rPr>
            </w:pPr>
          </w:p>
        </w:tc>
      </w:tr>
    </w:tbl>
    <w:tbl>
      <w:tblPr>
        <w:tblW w:w="0" w:type="auto"/>
        <w:tblInd w:w="-34" w:type="dxa"/>
        <w:tblLayout w:type="fixed"/>
        <w:tblLook w:val="0000" w:firstRow="0" w:lastRow="0" w:firstColumn="0" w:lastColumn="0" w:noHBand="0" w:noVBand="0"/>
      </w:tblPr>
      <w:tblGrid>
        <w:gridCol w:w="4678"/>
        <w:gridCol w:w="9072"/>
      </w:tblGrid>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ru-RU"/>
              </w:rPr>
            </w:pPr>
            <w:r w:rsidRPr="00275085">
              <w:rPr>
                <w:rFonts w:eastAsia="TimesNewRomanPSMT"/>
                <w:bCs/>
                <w:lang w:val="ru-RU"/>
              </w:rPr>
              <w:t>Рок и начин плаћања</w:t>
            </w:r>
          </w:p>
          <w:p w:rsidR="003475FE" w:rsidRPr="00275085" w:rsidRDefault="003475FE" w:rsidP="001C613D">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ru-RU"/>
              </w:rPr>
            </w:pPr>
            <w:r w:rsidRPr="00275085">
              <w:rPr>
                <w:rFonts w:eastAsia="TimesNewRomanPSMT"/>
                <w:bCs/>
                <w:lang w:val="ru-RU"/>
              </w:rPr>
              <w:t>Рок важења понуде</w:t>
            </w:r>
          </w:p>
          <w:p w:rsidR="003475FE" w:rsidRPr="00275085" w:rsidRDefault="003475FE" w:rsidP="001C613D">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ru-RU"/>
              </w:rPr>
            </w:pPr>
            <w:r w:rsidRPr="00275085">
              <w:rPr>
                <w:rFonts w:eastAsia="TimesNewRomanPSMT"/>
                <w:bCs/>
                <w:lang w:val="ru-RU"/>
              </w:rPr>
              <w:t xml:space="preserve">Рок завршетка свих радова изражен у </w:t>
            </w:r>
            <w:r>
              <w:rPr>
                <w:rFonts w:eastAsia="TimesNewRomanPSMT"/>
                <w:bCs/>
                <w:lang w:val="ru-RU"/>
              </w:rPr>
              <w:t>календарским</w:t>
            </w:r>
            <w:r w:rsidRPr="00275085">
              <w:rPr>
                <w:rFonts w:eastAsia="TimesNewRomanPSMT"/>
                <w:bCs/>
                <w:lang w:val="ru-RU"/>
              </w:rPr>
              <w:t xml:space="preserve"> данима</w:t>
            </w:r>
          </w:p>
          <w:p w:rsidR="003475FE" w:rsidRPr="00275085" w:rsidRDefault="003475FE" w:rsidP="001C613D">
            <w:pPr>
              <w:jc w:val="both"/>
              <w:rPr>
                <w:rFonts w:eastAsia="TimesNewRomanPSMT"/>
                <w:bCs/>
                <w:lang w:val="ru-RU"/>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F2088D" w:rsidRDefault="003475FE" w:rsidP="003475FE">
            <w:pPr>
              <w:jc w:val="both"/>
              <w:rPr>
                <w:lang w:val="ru-RU"/>
              </w:rPr>
            </w:pPr>
            <w:r>
              <w:rPr>
                <w:lang w:val="ru-RU"/>
              </w:rPr>
              <w:t>Радови ће се изводе у рок</w:t>
            </w:r>
            <w:r>
              <w:rPr>
                <w:lang w:val="sr-Cyrl-RS"/>
              </w:rPr>
              <w:t xml:space="preserve">у који је назначен у сваком конкретном поступку набавке радова изражен у </w:t>
            </w:r>
            <w:r>
              <w:rPr>
                <w:color w:val="auto"/>
                <w:lang w:val="ru-RU"/>
              </w:rPr>
              <w:t>календарскм</w:t>
            </w:r>
            <w:r w:rsidRPr="00F2088D">
              <w:rPr>
                <w:color w:val="auto"/>
                <w:lang w:val="ru-RU"/>
              </w:rPr>
              <w:t xml:space="preserve"> </w:t>
            </w:r>
            <w:r>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3475FE" w:rsidRPr="003475FE" w:rsidRDefault="003475FE" w:rsidP="001C613D">
            <w:pPr>
              <w:snapToGrid w:val="0"/>
              <w:jc w:val="both"/>
              <w:rPr>
                <w:rFonts w:eastAsia="TimesNewRomanPSMT"/>
                <w:bCs/>
                <w:lang w:val="ru-RU"/>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ru-RU"/>
              </w:rPr>
            </w:pPr>
          </w:p>
          <w:p w:rsidR="003475FE" w:rsidRPr="00275085" w:rsidRDefault="003475FE" w:rsidP="001C613D">
            <w:pPr>
              <w:jc w:val="both"/>
              <w:rPr>
                <w:rFonts w:eastAsia="TimesNewRomanPSMT"/>
                <w:bCs/>
                <w:lang w:val="en-US"/>
              </w:rPr>
            </w:pPr>
            <w:r w:rsidRPr="00275085">
              <w:rPr>
                <w:rFonts w:eastAsia="TimesNewRomanPSMT"/>
                <w:bCs/>
                <w:lang w:val="ru-RU"/>
              </w:rPr>
              <w:t xml:space="preserve">Гарантни </w:t>
            </w:r>
            <w:proofErr w:type="spellStart"/>
            <w:r w:rsidRPr="00275085">
              <w:rPr>
                <w:rFonts w:eastAsia="TimesNewRomanPSMT"/>
                <w:bCs/>
                <w:lang w:val="en-US"/>
              </w:rPr>
              <w:t>период</w:t>
            </w:r>
            <w:proofErr w:type="spellEnd"/>
          </w:p>
          <w:p w:rsidR="003475FE" w:rsidRPr="00275085" w:rsidRDefault="003475FE" w:rsidP="001C613D">
            <w:pPr>
              <w:jc w:val="both"/>
              <w:rPr>
                <w:rFonts w:eastAsia="TimesNewRomanPSMT"/>
                <w:bCs/>
                <w:lang w:val="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en-US"/>
              </w:rPr>
            </w:pPr>
          </w:p>
        </w:tc>
      </w:tr>
      <w:tr w:rsidR="003475FE" w:rsidRPr="00275085" w:rsidTr="003475FE">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1C613D">
            <w:pPr>
              <w:snapToGrid w:val="0"/>
              <w:jc w:val="both"/>
              <w:rPr>
                <w:rFonts w:eastAsia="TimesNewRomanPSMT"/>
                <w:bCs/>
                <w:lang w:val="sr-Cyrl-CS"/>
              </w:rPr>
            </w:pPr>
          </w:p>
          <w:p w:rsidR="003475FE" w:rsidRPr="00275085" w:rsidRDefault="003475FE" w:rsidP="001C613D">
            <w:pPr>
              <w:jc w:val="both"/>
              <w:rPr>
                <w:rFonts w:eastAsia="TimesNewRomanPSMT"/>
                <w:bCs/>
                <w:lang w:val="sr-Cyrl-RS"/>
              </w:rPr>
            </w:pPr>
            <w:r w:rsidRPr="00275085">
              <w:rPr>
                <w:rFonts w:eastAsia="TimesNewRomanPSMT"/>
                <w:bCs/>
                <w:lang w:val="sr-Cyrl-CS"/>
              </w:rPr>
              <w:t xml:space="preserve">Место и начин </w:t>
            </w:r>
            <w:r w:rsidRPr="00275085">
              <w:rPr>
                <w:rFonts w:eastAsia="TimesNewRomanPSMT"/>
                <w:bCs/>
                <w:lang w:val="sr-Cyrl-RS"/>
              </w:rPr>
              <w:t>примопредаје изведених радова</w:t>
            </w:r>
          </w:p>
          <w:p w:rsidR="003475FE" w:rsidRPr="00275085" w:rsidRDefault="003475FE" w:rsidP="001C613D">
            <w:pPr>
              <w:jc w:val="both"/>
              <w:rPr>
                <w:rFonts w:eastAsia="TimesNewRomanPSMT"/>
                <w:bCs/>
                <w:lang w:val="sr-Cyrl-C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1C613D">
            <w:pPr>
              <w:snapToGrid w:val="0"/>
              <w:jc w:val="both"/>
              <w:rPr>
                <w:rFonts w:eastAsia="TimesNewRomanPSMT"/>
                <w:bCs/>
                <w:lang w:val="sr-Cyrl-CS"/>
              </w:rPr>
            </w:pPr>
          </w:p>
        </w:tc>
      </w:tr>
    </w:tbl>
    <w:p w:rsidR="00F237DD" w:rsidRPr="003475FE" w:rsidRDefault="00F237DD" w:rsidP="00A6224E">
      <w:pPr>
        <w:jc w:val="both"/>
        <w:rPr>
          <w:rFonts w:eastAsia="TimesNewRomanPSMT"/>
          <w:b/>
          <w:bCs/>
          <w:sz w:val="22"/>
          <w:szCs w:val="22"/>
          <w:lang w:val="sr-Cyrl-CS"/>
        </w:rPr>
      </w:pPr>
    </w:p>
    <w:p w:rsidR="00A6224E" w:rsidRPr="00720C37" w:rsidRDefault="00A6224E" w:rsidP="00A6224E">
      <w:pPr>
        <w:spacing w:line="240" w:lineRule="auto"/>
        <w:rPr>
          <w:b/>
          <w:sz w:val="22"/>
          <w:szCs w:val="22"/>
          <w:lang w:val="sr-Cyrl-RS"/>
        </w:rPr>
      </w:pPr>
    </w:p>
    <w:p w:rsidR="00A6224E" w:rsidRPr="00720C37" w:rsidRDefault="00A6224E" w:rsidP="00A6224E">
      <w:pPr>
        <w:ind w:left="720" w:firstLine="720"/>
        <w:jc w:val="both"/>
        <w:rPr>
          <w:rFonts w:eastAsia="TimesNewRomanPSMT"/>
          <w:bCs/>
          <w:sz w:val="22"/>
          <w:szCs w:val="22"/>
        </w:rPr>
      </w:pPr>
      <w:r w:rsidRPr="00720C37">
        <w:rPr>
          <w:rFonts w:eastAsia="TimesNewRomanPSMT"/>
          <w:bCs/>
          <w:sz w:val="22"/>
          <w:szCs w:val="22"/>
        </w:rPr>
        <w:t xml:space="preserve">Датум </w:t>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t xml:space="preserve">              Понуђач</w:t>
      </w:r>
    </w:p>
    <w:p w:rsidR="00A6224E" w:rsidRPr="00720C37" w:rsidRDefault="00A6224E" w:rsidP="00A6224E">
      <w:pPr>
        <w:ind w:left="2880" w:firstLine="720"/>
        <w:jc w:val="both"/>
        <w:rPr>
          <w:rFonts w:eastAsia="TimesNewRomanPS-BoldMT"/>
          <w:b/>
          <w:bCs/>
          <w:i/>
          <w:iCs/>
          <w:color w:val="002060"/>
          <w:sz w:val="22"/>
          <w:szCs w:val="22"/>
        </w:rPr>
      </w:pPr>
      <w:r w:rsidRPr="00720C37">
        <w:rPr>
          <w:rFonts w:eastAsia="TimesNewRomanPSMT"/>
          <w:bCs/>
          <w:sz w:val="22"/>
          <w:szCs w:val="22"/>
        </w:rPr>
        <w:t xml:space="preserve">    М. П. </w:t>
      </w:r>
    </w:p>
    <w:p w:rsidR="00A6224E" w:rsidRPr="00720C37" w:rsidRDefault="00A6224E" w:rsidP="00A6224E">
      <w:pPr>
        <w:jc w:val="both"/>
        <w:rPr>
          <w:rFonts w:eastAsia="TimesNewRomanPS-BoldMT"/>
          <w:b/>
          <w:bCs/>
          <w:i/>
          <w:iCs/>
          <w:color w:val="002060"/>
          <w:sz w:val="22"/>
          <w:szCs w:val="22"/>
        </w:rPr>
      </w:pPr>
      <w:r w:rsidRPr="00720C37">
        <w:rPr>
          <w:rFonts w:eastAsia="TimesNewRomanPS-BoldMT"/>
          <w:b/>
          <w:bCs/>
          <w:i/>
          <w:iCs/>
          <w:color w:val="002060"/>
          <w:sz w:val="22"/>
          <w:szCs w:val="22"/>
        </w:rPr>
        <w:t>______________________</w:t>
      </w:r>
      <w:r w:rsidRPr="00720C37">
        <w:rPr>
          <w:rFonts w:eastAsia="TimesNewRomanPS-BoldMT"/>
          <w:b/>
          <w:bCs/>
          <w:i/>
          <w:iCs/>
          <w:color w:val="002060"/>
          <w:sz w:val="22"/>
          <w:szCs w:val="22"/>
        </w:rPr>
        <w:tab/>
      </w:r>
      <w:r w:rsidRPr="00720C37">
        <w:rPr>
          <w:rFonts w:eastAsia="TimesNewRomanPS-BoldMT"/>
          <w:b/>
          <w:bCs/>
          <w:i/>
          <w:iCs/>
          <w:color w:val="002060"/>
          <w:sz w:val="22"/>
          <w:szCs w:val="22"/>
          <w:lang w:val="sr-Cyrl-RS"/>
        </w:rPr>
        <w:t xml:space="preserve">                                          </w:t>
      </w:r>
      <w:r w:rsidRPr="00720C37">
        <w:rPr>
          <w:rFonts w:eastAsia="TimesNewRomanPS-BoldMT"/>
          <w:b/>
          <w:bCs/>
          <w:i/>
          <w:iCs/>
          <w:color w:val="002060"/>
          <w:sz w:val="22"/>
          <w:szCs w:val="22"/>
        </w:rPr>
        <w:t>___________________________</w:t>
      </w:r>
    </w:p>
    <w:p w:rsidR="00A6224E" w:rsidRDefault="00A6224E" w:rsidP="00A6224E">
      <w:pPr>
        <w:jc w:val="both"/>
        <w:rPr>
          <w:rFonts w:eastAsia="TimesNewRomanPSMT"/>
          <w:b/>
          <w:bCs/>
          <w:sz w:val="22"/>
          <w:szCs w:val="22"/>
          <w:lang w:val="sr-Cyrl-R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lang w:val="sr-Cyrl-RS"/>
        </w:rPr>
      </w:pPr>
      <w:r w:rsidRPr="00E664AB">
        <w:rPr>
          <w:b/>
          <w:bCs/>
          <w:i/>
          <w:iCs/>
        </w:rPr>
        <w:lastRenderedPageBreak/>
        <w:t xml:space="preserve">VIII  МОДЕЛ </w:t>
      </w:r>
      <w:r w:rsidR="005E0D4D" w:rsidRPr="00E664AB">
        <w:rPr>
          <w:b/>
          <w:bCs/>
          <w:i/>
          <w:iCs/>
          <w:lang w:val="sr-Cyrl-R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lang w:val="sr-Cyrl-RS"/>
        </w:rPr>
      </w:pPr>
    </w:p>
    <w:p w:rsidR="001619E7" w:rsidRPr="00E664AB" w:rsidRDefault="00F237DD" w:rsidP="005E0D4D">
      <w:pPr>
        <w:jc w:val="center"/>
        <w:rPr>
          <w:rFonts w:eastAsia="Times New Roman"/>
          <w:color w:val="auto"/>
          <w:spacing w:val="-2"/>
          <w:kern w:val="0"/>
          <w:sz w:val="22"/>
          <w:szCs w:val="22"/>
          <w:lang w:val="sr-Cyrl-CS" w:eastAsia="en-US"/>
        </w:rPr>
      </w:pPr>
      <w:r>
        <w:rPr>
          <w:rFonts w:eastAsia="Times New Roman"/>
          <w:color w:val="auto"/>
          <w:kern w:val="0"/>
          <w:sz w:val="22"/>
          <w:szCs w:val="22"/>
          <w:lang w:val="ru-RU" w:eastAsia="en-US"/>
        </w:rPr>
        <w:t xml:space="preserve">о извођењу </w:t>
      </w:r>
      <w:r w:rsidR="007C2BDD">
        <w:rPr>
          <w:rFonts w:eastAsia="Times New Roman"/>
          <w:color w:val="auto"/>
          <w:kern w:val="0"/>
          <w:sz w:val="22"/>
          <w:szCs w:val="22"/>
          <w:lang w:val="ru-RU" w:eastAsia="en-US"/>
        </w:rPr>
        <w:t>столарских</w:t>
      </w:r>
      <w:r>
        <w:rPr>
          <w:rFonts w:eastAsia="Times New Roman"/>
          <w:color w:val="auto"/>
          <w:kern w:val="0"/>
          <w:sz w:val="22"/>
          <w:szCs w:val="22"/>
          <w:lang w:val="ru-RU" w:eastAsia="en-US"/>
        </w:rPr>
        <w:t xml:space="preserve"> радова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proofErr w:type="spellStart"/>
      <w:r w:rsidRPr="00E664AB">
        <w:rPr>
          <w:lang w:val="sr-Cyrl-CS"/>
        </w:rPr>
        <w:t>1.ПОЉОПРИВРЕДНОГ</w:t>
      </w:r>
      <w:proofErr w:type="spellEnd"/>
      <w:r w:rsidRPr="00E664AB">
        <w:rPr>
          <w:lang w:val="sr-Cyrl-CS"/>
        </w:rPr>
        <w:t xml:space="preserve">  ФАКУЛТЕТА у Новом Саду, Трг Доситеја Обрадовића број 8, кога заступа Декан проф. др </w:t>
      </w:r>
      <w:r w:rsidR="00660F9B" w:rsidRPr="00E664AB">
        <w:rPr>
          <w:lang w:val="sr-Cyrl-CS"/>
        </w:rPr>
        <w:t xml:space="preserve">Недељко </w:t>
      </w:r>
      <w:proofErr w:type="spellStart"/>
      <w:r w:rsidR="00660F9B" w:rsidRPr="00E664AB">
        <w:rPr>
          <w:lang w:val="sr-Cyrl-CS"/>
        </w:rPr>
        <w:t>Тица</w:t>
      </w:r>
      <w:proofErr w:type="spellEnd"/>
      <w:r w:rsidRPr="00E664AB">
        <w:rPr>
          <w:lang w:val="sr-Cyrl-CS"/>
        </w:rPr>
        <w:t>,  (у даљем тексту: Наручилац), и</w:t>
      </w:r>
    </w:p>
    <w:p w:rsidR="001619E7" w:rsidRPr="00E664AB" w:rsidRDefault="001619E7">
      <w:pPr>
        <w:rPr>
          <w:i/>
          <w:iCs/>
          <w:lang w:val="sr-Cyrl-RS"/>
        </w:rPr>
      </w:pPr>
    </w:p>
    <w:p w:rsidR="001619E7" w:rsidRPr="00E664AB" w:rsidRDefault="001619E7">
      <w:pPr>
        <w:rPr>
          <w:i/>
          <w:iCs/>
          <w:lang w:val="sr-Cyrl-RS"/>
        </w:rPr>
      </w:pPr>
      <w:r w:rsidRPr="00E664AB">
        <w:rPr>
          <w:i/>
          <w:iCs/>
          <w:lang w:val="sr-Cyrl-R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lang w:val="sr-Cyrl-R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от</w:t>
      </w:r>
      <w:r w:rsidRPr="00E664AB">
        <w:rPr>
          <w:rFonts w:eastAsia="Times New Roman"/>
          <w:color w:val="auto"/>
          <w:spacing w:val="-4"/>
          <w:kern w:val="0"/>
          <w:sz w:val="22"/>
          <w:szCs w:val="22"/>
          <w:lang w:val="ru-RU" w:eastAsia="en-US"/>
        </w:rPr>
        <w:t>в</w:t>
      </w:r>
      <w:r w:rsidRPr="00E664AB">
        <w:rPr>
          <w:rFonts w:eastAsia="Times New Roman"/>
          <w:color w:val="auto"/>
          <w:kern w:val="0"/>
          <w:sz w:val="22"/>
          <w:szCs w:val="22"/>
          <w:lang w:val="ru-RU" w:eastAsia="en-US"/>
        </w:rPr>
        <w:t xml:space="preserve">орени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Pr="00E664AB">
        <w:rPr>
          <w:rFonts w:eastAsia="Times New Roman"/>
          <w:color w:val="auto"/>
          <w:spacing w:val="8"/>
          <w:kern w:val="0"/>
          <w:sz w:val="22"/>
          <w:szCs w:val="22"/>
          <w:lang w:val="ru-RU" w:eastAsia="en-US"/>
        </w:rPr>
        <w:t xml:space="preserve"> </w:t>
      </w:r>
      <w:r w:rsidR="00F237DD">
        <w:rPr>
          <w:rFonts w:eastAsia="Times New Roman"/>
          <w:color w:val="auto"/>
          <w:spacing w:val="-2"/>
          <w:kern w:val="0"/>
          <w:sz w:val="22"/>
          <w:szCs w:val="22"/>
          <w:lang w:val="ru-RU" w:eastAsia="en-US"/>
        </w:rPr>
        <w:t>радова</w:t>
      </w:r>
      <w:r w:rsidRPr="00E664AB">
        <w:rPr>
          <w:rFonts w:eastAsia="Times New Roman"/>
          <w:color w:val="auto"/>
          <w:spacing w:val="-2"/>
          <w:kern w:val="0"/>
          <w:sz w:val="22"/>
          <w:szCs w:val="22"/>
          <w:lang w:val="ru-RU" w:eastAsia="en-US"/>
        </w:rPr>
        <w:t xml:space="preserve"> - </w:t>
      </w:r>
      <w:r w:rsidRPr="00E664AB">
        <w:rPr>
          <w:rFonts w:eastAsia="Times New Roman"/>
          <w:color w:val="auto"/>
          <w:kern w:val="0"/>
          <w:sz w:val="22"/>
          <w:szCs w:val="22"/>
          <w:lang w:val="ru-RU" w:eastAsia="en-US"/>
        </w:rPr>
        <w:t xml:space="preserve"> </w:t>
      </w:r>
      <w:r w:rsidR="007C2BDD">
        <w:rPr>
          <w:rFonts w:eastAsia="Times New Roman"/>
          <w:color w:val="auto"/>
          <w:spacing w:val="-2"/>
          <w:kern w:val="0"/>
          <w:sz w:val="22"/>
          <w:szCs w:val="22"/>
          <w:lang w:val="sr-Cyrl-CS" w:eastAsia="en-US"/>
        </w:rPr>
        <w:t>столар</w:t>
      </w:r>
      <w:r w:rsidR="00F237DD">
        <w:rPr>
          <w:rFonts w:eastAsia="Times New Roman"/>
          <w:color w:val="auto"/>
          <w:spacing w:val="-2"/>
          <w:kern w:val="0"/>
          <w:sz w:val="22"/>
          <w:szCs w:val="22"/>
          <w:lang w:val="sr-Cyrl-CS" w:eastAsia="en-US"/>
        </w:rPr>
        <w:t>ских радова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7C2BDD">
        <w:rPr>
          <w:rFonts w:eastAsia="Times New Roman"/>
          <w:color w:val="auto"/>
          <w:kern w:val="0"/>
          <w:sz w:val="22"/>
          <w:szCs w:val="22"/>
          <w:lang w:val="sr-Cyrl-CS" w:eastAsia="en-US"/>
        </w:rPr>
        <w:t>22</w:t>
      </w:r>
      <w:r w:rsidRPr="00E664AB">
        <w:rPr>
          <w:rFonts w:eastAsia="Times New Roman"/>
          <w:color w:val="auto"/>
          <w:spacing w:val="2"/>
          <w:kern w:val="0"/>
          <w:sz w:val="22"/>
          <w:szCs w:val="22"/>
          <w:lang w:val="ru-RU" w:eastAsia="en-US"/>
        </w:rPr>
        <w:t>/</w:t>
      </w:r>
      <w:r w:rsidR="00F237DD">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4144" behindDoc="1" locked="0" layoutInCell="1" allowOverlap="1" wp14:anchorId="1627BF7F" wp14:editId="0DEA2715">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488.9pt;margin-top:12.45pt;width:33pt;height:.1pt;z-index:-251662336;mso-position-horizontal-relative:page" coordorigin="9778,249"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QXQMAAOA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">
                <v:shape id="Freeform 425" o:spid="_x0000_s1027" style="position:absolute;left:9778;top:249;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RQ8QA&#10;AADbAAAADwAAAGRycy9kb3ducmV2LnhtbESPS4vCQBCE7wv+h6EFb+tEhV2JjuIDYRfZgw/02mTa&#10;JJrpCZnRZP31jiB4LKrqK2o8bUwhblS53LKCXjcCQZxYnXOqYL9bfQ5BOI+ssbBMCv7JwXTS+hhj&#10;rG3NG7ptfSoChF2MCjLvy1hKl2Rk0HVtSRy8k60M+iCrVOoK6wA3hexH0Zc0mHNYyLCkRUbJZXs1&#10;Cn6bIj/Pl+vUH2nQSzZ3fajpT6lOu5mNQHhq/Dv8av9oBYNv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kUPEAAAA2wAAAA8AAAAAAAAAAAAAAAAAmAIAAGRycy9k&#10;b3ducmV2LnhtbFBLBQYAAAAABAAEAPUAAACJAwAAAAA=&#10;" path="m,l660,e" filled="f" strokeweight=".15578mm">
                  <v:path arrowok="t" o:connecttype="custom" o:connectlocs="0,0;660,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F302D5"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5168" behindDoc="1" locked="0" layoutInCell="1" allowOverlap="1" wp14:anchorId="6AEA1017" wp14:editId="30783CCA">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06.95pt;margin-top:12.75pt;width:60.6pt;height:.1pt;z-index:-251661312;mso-position-horizontal-relative:page" coordorigin="2139,255" coordsize="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">
                <v:shape id="Freeform 427" o:spid="_x0000_s1027" style="position:absolute;left:2139;top:25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lD8UA&#10;AADbAAAADwAAAGRycy9kb3ducmV2LnhtbESPQWvCQBSE74L/YXmCl1I3jVhK6ia0RUG8iElb6O2R&#10;fU1Cs29DdjXx37tCweMwM98w62w0rThT7xrLCp4WEQji0uqGKwWfxfbxBYTzyBpby6TgQg6ydDpZ&#10;Y6LtwEc6574SAcIuQQW1910ipStrMugWtiMO3q/tDfog+0rqHocAN62Mo+hZGmw4LNTY0UdN5V9+&#10;Mgo2w6aJx/c9tss8/3o4/HxzIWOl5rPx7RWEp9Hfw//tnVawXM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UPxQAAANsAAAAPAAAAAAAAAAAAAAAAAJgCAABkcnMv&#10;ZG93bnJldi54bWxQSwUGAAAAAAQABAD1AAAAigMAAAAA&#10;" path="m,l1212,e" filled="f" strokeweight=".15578mm">
                  <v:path arrowok="t" o:connecttype="custom" o:connectlocs="0,0;1212,0" o:connectangles="0,0"/>
                </v:shape>
                <w10:wrap anchorx="page"/>
              </v:group>
            </w:pict>
          </mc:Fallback>
        </mc:AlternateContent>
      </w:r>
      <w:r w:rsidR="005E0D4D" w:rsidRPr="00E664AB">
        <w:rPr>
          <w:rFonts w:eastAsia="Times New Roman"/>
          <w:color w:val="auto"/>
          <w:kern w:val="0"/>
          <w:sz w:val="22"/>
          <w:szCs w:val="22"/>
          <w:lang w:val="ru-RU" w:eastAsia="en-US"/>
        </w:rPr>
        <w:t>201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6192" behindDoc="1" locked="0" layoutInCell="1" allowOverlap="1" wp14:anchorId="0FC0E395" wp14:editId="75E7889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486.55pt;margin-top:12.45pt;width:33.1pt;height:.1pt;z-index:-251660288;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">
                <v:shape id="Freeform 429"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Q8QA&#10;AADbAAAADwAAAGRycy9kb3ducmV2LnhtbESPQWvCQBSE70L/w/IKvemmCpqkrlKKQjEgmLbQ4yP7&#10;TILZtyG7xvjvXUHwOMzMN8xyPZhG9NS52rKC90kEgriwuuZSwe/PdhyDcB5ZY2OZFFzJwXr1Mlpi&#10;qu2FD9TnvhQBwi5FBZX3bSqlKyoy6Ca2JQ7e0XYGfZBdKXWHlwA3jZxG0VwarDksVNjSV0XFKT8b&#10;BdvjycTT/79d1hebOFlkep9kiVJvr8PnBwhPg3+GH+1vrWA2g/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jEP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7216" behindDoc="1" locked="0" layoutInCell="1" allowOverlap="1" wp14:anchorId="4E6F20C8" wp14:editId="1849671C">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06.95pt;margin-top:12.65pt;width:66.1pt;height:.1pt;z-index:-251659264;mso-position-horizontal-relative:page" coordorigin="2139,253"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NBWgMAAOU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LaDOJL+AAAA4QEAABMAAAAAAAAAAAAA&#10;AAAAAAAAAFtDb250ZW50X1R5cGVzXS54bWxQSwECLQAUAAYACAAAACEAOP0h/9YAAACUAQAACwAA&#10;AAAAAAAAAAAAAAAvAQAAX3JlbHMvLnJlbHNQSwECLQAUAAYACAAAACEAjSkTQVoDAADlBwAADgAA&#10;AAAAAAAAAAAAAAAuAgAAZHJzL2Uyb0RvYy54bWxQSwECLQAUAAYACAAAACEAsVv7tt8AAAAJAQAA&#10;DwAAAAAAAAAAAAAAAAC0BQAAZHJzL2Rvd25yZXYueG1sUEsFBgAAAAAEAAQA8wAAAMAGAAAAAA==&#10;">
                <v:shape id="Freeform 431" o:spid="_x0000_s1027" style="position:absolute;left:2139;top:253;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pF8QA&#10;AADbAAAADwAAAGRycy9kb3ducmV2LnhtbESPQYvCMBSE78L+h/AEb5qqINI1yuIqVNSDuoLHR/O2&#10;LTYvtYm2/nuzsOBxmJlvmNmiNaV4UO0KywqGgwgEcWp1wZmCn9O6PwXhPLLG0jIpeJKDxfyjM8NY&#10;24YP9Dj6TAQIuxgV5N5XsZQuzcmgG9iKOHi/tjbog6wzqWtsAtyUchRFE2mw4LCQY0XLnNLr8W4U&#10;NLvp9yZZbfdJdUvP9+tury9br1Sv2359gvDU+nf4v51oBeMh/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KRfEAAAA2wAAAA8AAAAAAAAAAAAAAAAAmAIAAGRycy9k&#10;b3ducmV2LnhtbFBLBQYAAAAABAAEAPUAAACJAw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8240" behindDoc="1" locked="0" layoutInCell="1" allowOverlap="1" wp14:anchorId="53055777" wp14:editId="0EF95636">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486.55pt;margin-top:12.45pt;width:33.1pt;height:.1pt;z-index:-251658240;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">
                <v:shape id="Freeform 433"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tdMUA&#10;AADbAAAADwAAAGRycy9kb3ducmV2LnhtbESPT2vCQBTE74LfYXkFb7ppDjZJ3UiRCmKgoK3g8ZF9&#10;+YPZtyG7jem37xYKHoeZ+Q2z2U6mEyMNrrWs4HkVgSAurW65VvD1uV8mIJxH1thZJgU/5GCbz2cb&#10;zLS984nGs69FgLDLUEHjfZ9J6cqGDLqV7YmDV9nBoA9yqKUe8B7gppNxFK2lwZbDQoM97Roqb+dv&#10;o2Bf3UwSXy/HYizfk/Sl0B9pkSq1eJreXkF4mvwj/N8+aAVxC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S10xQAAANsAAAAPAAAAAAAAAAAAAAAAAJgCAABkcnMv&#10;ZG93bnJldi54bWxQSwUGAAAAAAQABAD1AAAAigM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9264" behindDoc="1" locked="0" layoutInCell="1" allowOverlap="1" wp14:anchorId="0E6D1143" wp14:editId="093C014C">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06.95pt;margin-top:12.6pt;width:66.1pt;height:.1pt;z-index:-251657216;mso-position-horizontal-relative:page" coordorigin="2139,252"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1WwMAAOU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C2gziS/gAAAOEBAAATAAAAAAAAAAAA&#10;AAAAAAAAAABbQ29udGVudF9UeXBlc10ueG1sUEsBAi0AFAAGAAgAAAAhADj9If/WAAAAlAEAAAsA&#10;AAAAAAAAAAAAAAAALwEAAF9yZWxzLy5yZWxzUEsBAi0AFAAGAAgAAAAhAEsMSbVbAwAA5QcAAA4A&#10;AAAAAAAAAAAAAAAALgIAAGRycy9lMm9Eb2MueG1sUEsBAi0AFAAGAAgAAAAhAHwPafTfAAAACQEA&#10;AA8AAAAAAAAAAAAAAAAAtQUAAGRycy9kb3ducmV2LnhtbFBLBQYAAAAABAAEAPMAAADBBgAAAAA=&#10;">
                <v:shape id="Freeform 435" o:spid="_x0000_s1027" style="position:absolute;left:2139;top:252;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CJcYA&#10;AADbAAAADwAAAGRycy9kb3ducmV2LnhtbESPQWvCQBSE74X+h+UVvNWNOVhJXaXYFlKiB7WCx0f2&#10;NQnJvk2za5L++64geBxm5htmuR5NI3rqXGVZwWwagSDOra64UPB9/HxegHAeWWNjmRT8kYP16vFh&#10;iYm2A++pP/hCBAi7BBWU3reJlC4vyaCb2pY4eD+2M+iD7AqpOxwC3DQyjqK5NFhxWCixpU1JeX24&#10;GAXDdvH+lX5ku7T9zU+XervT58wrNXka315BeBr9PXxrp1pB/AL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uCJcYAAADbAAAADwAAAAAAAAAAAAAAAACYAgAAZHJz&#10;L2Rvd25yZXYueG1sUEsFBgAAAAAEAAQA9QAAAIsDA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60288" behindDoc="1" locked="0" layoutInCell="1" allowOverlap="1" wp14:anchorId="5E0A7ECC" wp14:editId="53AF4F2B">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486.55pt;margin-top:12.45pt;width:33.1pt;height:.1pt;z-index:-251656192;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">
                <v:shape id="Freeform 437"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nccQA&#10;AADbAAAADwAAAGRycy9kb3ducmV2LnhtbESPQWvCQBSE74L/YXkFb7ppoDaJriKlgjRQUFvw+Mg+&#10;k2D2bchuY/rvXUHwOMzMN8xyPZhG9NS52rKC11kEgriwuuZSwc9xO01AOI+ssbFMCv7JwXo1Hi0x&#10;0/bKe+oPvhQBwi5DBZX3bSalKyoy6Ga2JQ7e2XYGfZBdKXWH1wA3jYyjaC4N1hwWKmzpo6Licvgz&#10;Crbni0ni0+9X3hefSfqe6+80T5WavAybBQhPg3+GH+2dVhC/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sJ3H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eastAsia="sr-Latn-RS"/>
        </w:rPr>
        <mc:AlternateContent>
          <mc:Choice Requires="wpg">
            <w:drawing>
              <wp:anchor distT="0" distB="0" distL="114300" distR="114300" simplePos="0" relativeHeight="251661312" behindDoc="1" locked="0" layoutInCell="1" allowOverlap="1" wp14:anchorId="077D1684" wp14:editId="64D57D06">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06.95pt;margin-top:12.7pt;width:66.1pt;height:.1pt;z-index:-251655168;mso-position-horizontal-relative:page" coordorigin="2139,254"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">
                <v:shape id="Freeform 439" o:spid="_x0000_s1027" style="position:absolute;left:2139;top:254;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EJsUA&#10;AADbAAAADwAAAGRycy9kb3ducmV2LnhtbESPQWvCQBSE74X+h+UVvNWNEYqkrlJsCynRg1rB4yP7&#10;moRk36bZNUn/fVcQPA4z8w2zXI+mET11rrKsYDaNQBDnVldcKPg+fj4vQDiPrLGxTAr+yMF69fiw&#10;xETbgffUH3whAoRdggpK79tESpeXZNBNbUscvB/bGfRBdoXUHQ4BbhoZR9GLNFhxWCixpU1JeX24&#10;GAXDdvH+lX5ku7T9zU+XervT58wrNXka315BeBr9PXxrp1pBPIf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IQmxQAAANsAAAAPAAAAAAAAAAAAAAAAAJgCAABkcnMv&#10;ZG93bnJldi54bWxQSwUGAAAAAAQABAD1AAAAigM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007C2BDD">
        <w:rPr>
          <w:rFonts w:eastAsia="Times New Roman"/>
          <w:noProof/>
          <w:kern w:val="0"/>
          <w:lang w:val="sr-Cyrl-RS" w:eastAsia="sr-Cyrl-RS"/>
        </w:rPr>
        <w:t>столар</w:t>
      </w:r>
      <w:r w:rsidR="00F237DD">
        <w:rPr>
          <w:rFonts w:eastAsia="Times New Roman"/>
          <w:noProof/>
          <w:kern w:val="0"/>
          <w:lang w:val="sr-Cyrl-RS" w:eastAsia="sr-Cyrl-RS"/>
        </w:rPr>
        <w:t>ских радова</w:t>
      </w:r>
      <w:r w:rsidRPr="00E664AB">
        <w:rPr>
          <w:rFonts w:eastAsia="Times New Roman"/>
          <w:noProof/>
          <w:color w:val="auto"/>
          <w:kern w:val="0"/>
          <w:lang w:val="sr-Cyrl-RS" w:eastAsia="en-US"/>
        </w:rPr>
        <w:t xml:space="preserve">, </w:t>
      </w:r>
      <w:r w:rsidRPr="00E664AB">
        <w:rPr>
          <w:rFonts w:eastAsia="Times New Roman"/>
          <w:noProof/>
          <w:kern w:val="0"/>
          <w:lang w:val="sr-Cyrl-RS" w:eastAsia="sr-Cyrl-RS"/>
        </w:rPr>
        <w:t xml:space="preserve">између Наручиоца и </w:t>
      </w:r>
      <w:r w:rsidRPr="00E664AB">
        <w:rPr>
          <w:rFonts w:eastAsia="Times New Roman"/>
          <w:noProof/>
          <w:color w:val="auto"/>
          <w:kern w:val="0"/>
          <w:lang w:val="sr-Cyrl-RS" w:eastAsia="sr-Cyrl-RS"/>
        </w:rPr>
        <w:t>Добављача 1, Добављача 2, Добављача 3,</w:t>
      </w:r>
      <w:r w:rsidRPr="00E664AB">
        <w:rPr>
          <w:rFonts w:eastAsia="Times New Roman"/>
          <w:noProof/>
          <w:kern w:val="0"/>
          <w:lang w:val="sr-Cyrl-RS" w:eastAsia="sr-Cyrl-RS"/>
        </w:rPr>
        <w:t xml:space="preserve"> </w:t>
      </w:r>
      <w:r w:rsidRPr="00E664AB">
        <w:rPr>
          <w:rFonts w:eastAsia="Times New Roman"/>
          <w:noProof/>
          <w:color w:val="auto"/>
          <w:kern w:val="0"/>
          <w:lang w:val="sr-Cyrl-RS" w:eastAsia="sr-Cyrl-RS"/>
        </w:rPr>
        <w:t xml:space="preserve">Добављача 4,  Добављача 5,  Добављача 6,  Добављача 7, Добављача 8, Добављача 9 и  Добављача 10 </w:t>
      </w:r>
      <w:r w:rsidRPr="00E664AB">
        <w:rPr>
          <w:rFonts w:eastAsia="Times New Roman"/>
          <w:noProof/>
          <w:kern w:val="0"/>
          <w:lang w:val="sr-Cyrl-RS" w:eastAsia="sr-Cyrl-RS"/>
        </w:rPr>
        <w:t xml:space="preserve">у складу са условима из конкурсне документације за набвку </w:t>
      </w:r>
      <w:r w:rsidR="007C2BDD">
        <w:rPr>
          <w:rFonts w:eastAsia="Times New Roman"/>
          <w:noProof/>
          <w:kern w:val="0"/>
          <w:lang w:val="sr-Cyrl-RS" w:eastAsia="sr-Cyrl-RS"/>
        </w:rPr>
        <w:t>столарских</w:t>
      </w:r>
      <w:r w:rsidR="00F237DD">
        <w:rPr>
          <w:rFonts w:eastAsia="Times New Roman"/>
          <w:noProof/>
          <w:kern w:val="0"/>
          <w:lang w:val="sr-Cyrl-RS" w:eastAsia="sr-Cyrl-RS"/>
        </w:rPr>
        <w:t xml:space="preserve"> радова</w:t>
      </w:r>
      <w:r w:rsidR="00F237DD">
        <w:rPr>
          <w:rFonts w:eastAsia="Times New Roman"/>
          <w:noProof/>
          <w:color w:val="auto"/>
          <w:kern w:val="0"/>
          <w:lang w:val="sr-Cyrl-RS" w:eastAsia="sr-Cyrl-RS"/>
        </w:rPr>
        <w:t xml:space="preserve"> број 14/2019</w:t>
      </w:r>
      <w:r w:rsidRPr="00E664AB">
        <w:rPr>
          <w:rFonts w:eastAsia="Times New Roman"/>
          <w:noProof/>
          <w:color w:val="auto"/>
          <w:kern w:val="0"/>
          <w:lang w:val="sr-Cyrl-RS" w:eastAsia="sr-Cyrl-RS"/>
        </w:rPr>
        <w:t>, Понудом 1, Добављача 2, Добављача 3, Добављача 4,  Добављача 5,  Добављача 6,  Добављача 7, Добављача 8, Добављача 9 и  Добављача 10</w:t>
      </w:r>
      <w:r w:rsidRPr="00E664AB">
        <w:rPr>
          <w:rFonts w:eastAsia="Times New Roman"/>
          <w:noProof/>
          <w:kern w:val="0"/>
          <w:lang w:val="sr-Cyrl-RS" w:eastAsia="sr-Cyrl-RS"/>
        </w:rPr>
        <w:t>, одредбама овог оквирног споразума и стварним потребама Наручиоца.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2.</w:t>
      </w: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сукцесивно набављање </w:t>
      </w:r>
      <w:r w:rsidR="007C2BDD">
        <w:rPr>
          <w:rFonts w:eastAsia="Times New Roman"/>
          <w:noProof/>
          <w:kern w:val="0"/>
          <w:lang w:val="sr-Cyrl-RS" w:eastAsia="sr-Cyrl-RS"/>
        </w:rPr>
        <w:t>столарских</w:t>
      </w:r>
      <w:r w:rsidR="00BD39B3">
        <w:rPr>
          <w:rFonts w:eastAsia="Times New Roman"/>
          <w:color w:val="auto"/>
          <w:spacing w:val="-2"/>
          <w:kern w:val="0"/>
          <w:sz w:val="22"/>
          <w:szCs w:val="22"/>
          <w:lang w:val="sr-Cyrl-CS" w:eastAsia="en-US"/>
        </w:rPr>
        <w:t xml:space="preserve"> радова</w:t>
      </w:r>
      <w:r w:rsidRPr="00E664AB">
        <w:rPr>
          <w:rFonts w:eastAsia="Times New Roman"/>
          <w:noProof/>
          <w:color w:val="auto"/>
          <w:kern w:val="0"/>
          <w:lang w:val="sr-Cyrl-RS" w:eastAsia="en-US"/>
        </w:rPr>
        <w:t>,</w:t>
      </w:r>
      <w:r w:rsidRPr="00E664AB">
        <w:rPr>
          <w:rFonts w:eastAsia="Times New Roman"/>
          <w:noProof/>
          <w:color w:val="FF0000"/>
          <w:kern w:val="0"/>
          <w:lang w:val="sr-Cyrl-RS" w:eastAsia="sr-Cyrl-RS"/>
        </w:rPr>
        <w:t xml:space="preserve"> </w:t>
      </w:r>
      <w:r w:rsidRPr="00E664AB">
        <w:rPr>
          <w:rFonts w:eastAsia="Times New Roman"/>
          <w:noProof/>
          <w:kern w:val="0"/>
          <w:lang w:val="sr-Cyrl-RS" w:eastAsia="sr-Cyrl-RS"/>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val="sr-Cyrl-RS" w:eastAsia="sr-Cyrl-RS"/>
        </w:rPr>
      </w:pPr>
      <w:r w:rsidRPr="00E664AB">
        <w:rPr>
          <w:rFonts w:eastAsia="Times New Roman"/>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val="sr-Cyrl-RS" w:eastAsia="sr-Cyrl-RS"/>
        </w:rPr>
        <w:t xml:space="preserve"> </w:t>
      </w:r>
      <w:r w:rsidRPr="00E664AB">
        <w:rPr>
          <w:rFonts w:eastAsia="Times New Roman"/>
          <w:noProof/>
          <w:kern w:val="0"/>
          <w:lang w:val="sr-Cyrl-RS" w:eastAsia="sr-Cyrl-RS"/>
        </w:rPr>
        <w:t xml:space="preserve">и у време спровођења споразума могу да се мењају. Наручилац ће наручивати </w:t>
      </w:r>
      <w:r w:rsidR="00BD39B3">
        <w:rPr>
          <w:rFonts w:eastAsia="Times New Roman"/>
          <w:noProof/>
          <w:kern w:val="0"/>
          <w:lang w:val="sr-Cyrl-RS" w:eastAsia="sr-Cyrl-RS"/>
        </w:rPr>
        <w:t>грађевинске радове</w:t>
      </w:r>
      <w:r w:rsidR="00665766" w:rsidRPr="00E664AB">
        <w:rPr>
          <w:rFonts w:eastAsia="Times New Roman"/>
          <w:noProof/>
          <w:kern w:val="0"/>
          <w:lang w:val="sr-Cyrl-RS" w:eastAsia="sr-Cyrl-RS"/>
        </w:rPr>
        <w:t xml:space="preserve"> </w:t>
      </w:r>
      <w:r w:rsidRPr="00E664AB">
        <w:rPr>
          <w:rFonts w:eastAsia="Times New Roman"/>
          <w:noProof/>
          <w:kern w:val="0"/>
          <w:lang w:val="sr-Cyrl-RS" w:eastAsia="sr-Cyrl-RS"/>
        </w:rPr>
        <w:t>према стварним потребама. Оквирне количине</w:t>
      </w:r>
      <w:r w:rsidR="003475FE">
        <w:rPr>
          <w:rFonts w:eastAsia="Times New Roman"/>
          <w:noProof/>
          <w:kern w:val="0"/>
          <w:lang w:val="sr-Cyrl-RS" w:eastAsia="sr-Cyrl-RS"/>
        </w:rPr>
        <w:t xml:space="preserve"> и врсте радова</w:t>
      </w:r>
      <w:r w:rsidRPr="00E664AB">
        <w:rPr>
          <w:rFonts w:eastAsia="Times New Roman"/>
          <w:noProof/>
          <w:kern w:val="0"/>
          <w:lang w:val="sr-Cyrl-RS" w:eastAsia="sr-Cyrl-RS"/>
        </w:rPr>
        <w:t xml:space="preserve"> зависе и од финансијских средстава и других промена на које наручилац нема утицаја.</w:t>
      </w:r>
    </w:p>
    <w:p w:rsidR="00203D2C" w:rsidRPr="00E664AB" w:rsidRDefault="00203D2C" w:rsidP="00203D2C">
      <w:pPr>
        <w:autoSpaceDE w:val="0"/>
        <w:autoSpaceDN w:val="0"/>
        <w:adjustRightInd w:val="0"/>
        <w:spacing w:line="240" w:lineRule="auto"/>
        <w:rPr>
          <w:noProof/>
          <w:kern w:val="2"/>
          <w:sz w:val="19"/>
          <w:szCs w:val="19"/>
          <w:lang w:val="sr-Cyrl-RS"/>
        </w:rPr>
      </w:pP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Овај оквирни споразум се закључује на период од </w:t>
      </w:r>
      <w:r w:rsidR="00665766" w:rsidRPr="00E664AB">
        <w:rPr>
          <w:rFonts w:eastAsia="Times New Roman"/>
          <w:noProof/>
          <w:kern w:val="0"/>
          <w:lang w:val="sr-Cyrl-RS" w:eastAsia="sr-Cyrl-RS"/>
        </w:rPr>
        <w:t>једне</w:t>
      </w:r>
      <w:r w:rsidRPr="00E664AB">
        <w:rPr>
          <w:rFonts w:eastAsia="Times New Roman"/>
          <w:noProof/>
          <w:kern w:val="0"/>
          <w:lang w:val="sr-Cyrl-RS" w:eastAsia="sr-Cyrl-RS"/>
        </w:rPr>
        <w:t xml:space="preserve"> године, а ступа на снагу даном потписивања свих учесника споразума и </w:t>
      </w:r>
      <w:r w:rsidRPr="00E664AB">
        <w:rPr>
          <w:rFonts w:eastAsia="Times New Roman"/>
          <w:noProof/>
          <w:color w:val="auto"/>
          <w:kern w:val="0"/>
          <w:lang w:val="sr-Cyrl-RS" w:eastAsia="en-US"/>
        </w:rPr>
        <w:t>достављања средстава финансијског обезбеђења из члана 8. оквирног споразума</w:t>
      </w:r>
      <w:r w:rsidRPr="00E664AB">
        <w:rPr>
          <w:rFonts w:eastAsia="Times New Roman"/>
          <w:noProof/>
          <w:kern w:val="0"/>
          <w:lang w:val="sr-Cyrl-RS" w:eastAsia="sr-Cyrl-RS"/>
        </w:rPr>
        <w:t xml:space="preserve">.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r w:rsidRPr="00E664AB">
        <w:rPr>
          <w:rFonts w:eastAsia="TimesNewRomanPS-BoldMT"/>
          <w:b/>
          <w:bCs/>
          <w:noProof/>
          <w:color w:val="auto"/>
          <w:kern w:val="0"/>
          <w:lang w:val="sr-Cyrl-RS"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val="sr-Cyrl-RS" w:eastAsia="en-US"/>
        </w:rPr>
      </w:pPr>
      <w:r w:rsidRPr="00E664AB">
        <w:rPr>
          <w:rFonts w:eastAsia="TimesNewRomanPS-BoldMT"/>
          <w:noProof/>
          <w:color w:val="auto"/>
          <w:kern w:val="0"/>
          <w:lang w:val="sr-Cyrl-RS" w:eastAsia="en-US"/>
        </w:rPr>
        <w:t xml:space="preserve">Вредност оквирног споразума износи </w:t>
      </w:r>
      <w:r w:rsidR="007C2BDD">
        <w:rPr>
          <w:rFonts w:eastAsia="TimesNewRomanPS-BoldMT"/>
          <w:noProof/>
          <w:color w:val="auto"/>
          <w:kern w:val="0"/>
          <w:lang w:val="sr-Cyrl-RS" w:eastAsia="en-US"/>
        </w:rPr>
        <w:t>1</w:t>
      </w:r>
      <w:r w:rsidR="007D703F">
        <w:rPr>
          <w:rFonts w:eastAsia="TimesNewRomanPS-BoldMT"/>
          <w:noProof/>
          <w:color w:val="auto"/>
          <w:kern w:val="0"/>
          <w:lang w:val="sr-Cyrl-RS" w:eastAsia="en-US"/>
        </w:rPr>
        <w:t>5</w:t>
      </w:r>
      <w:r w:rsidR="00665766" w:rsidRPr="00E664AB">
        <w:rPr>
          <w:rFonts w:eastAsia="TimesNewRomanPS-BoldMT"/>
          <w:noProof/>
          <w:color w:val="auto"/>
          <w:kern w:val="0"/>
          <w:lang w:val="sr-Cyrl-RS" w:eastAsia="en-US"/>
        </w:rPr>
        <w:t>.000.000,00</w:t>
      </w:r>
      <w:r w:rsidR="00BD39B3">
        <w:rPr>
          <w:rFonts w:eastAsia="TimesNewRomanPS-BoldMT"/>
          <w:noProof/>
          <w:color w:val="auto"/>
          <w:kern w:val="0"/>
          <w:lang w:val="sr-Cyrl-RS" w:eastAsia="en-US"/>
        </w:rPr>
        <w:t xml:space="preserve"> динара без обрачунатог ПДВ</w:t>
      </w:r>
      <w:r w:rsidR="00665766" w:rsidRPr="00E664AB">
        <w:rPr>
          <w:rFonts w:eastAsia="TimesNewRomanPS-BoldMT"/>
          <w:bCs/>
          <w:noProof/>
          <w:color w:val="auto"/>
          <w:kern w:val="0"/>
          <w:lang w:val="sr-Cyrl-RS"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w:t>
      </w:r>
      <w:r w:rsidRPr="00E664AB">
        <w:rPr>
          <w:rFonts w:eastAsia="Times New Roman"/>
          <w:noProof/>
          <w:color w:val="auto"/>
          <w:kern w:val="0"/>
          <w:lang w:val="sr-Cyrl-RS" w:eastAsia="en-US"/>
        </w:rPr>
        <w:lastRenderedPageBreak/>
        <w:t xml:space="preserve">позив за достављање понуда са навођењем потребних </w:t>
      </w:r>
      <w:r w:rsidR="00BD39B3">
        <w:rPr>
          <w:rFonts w:eastAsia="Times New Roman"/>
          <w:noProof/>
          <w:color w:val="auto"/>
          <w:kern w:val="0"/>
          <w:lang w:val="sr-Cyrl-RS" w:eastAsia="en-US"/>
        </w:rPr>
        <w:t xml:space="preserve">врста </w:t>
      </w:r>
      <w:r w:rsidRPr="00E664AB">
        <w:rPr>
          <w:rFonts w:eastAsia="Times New Roman"/>
          <w:noProof/>
          <w:color w:val="auto"/>
          <w:kern w:val="0"/>
          <w:lang w:val="sr-Cyrl-RS" w:eastAsia="en-US"/>
        </w:rPr>
        <w:t>и количина</w:t>
      </w:r>
      <w:r w:rsidR="00BD39B3">
        <w:rPr>
          <w:rFonts w:eastAsia="Times New Roman"/>
          <w:noProof/>
          <w:color w:val="auto"/>
          <w:kern w:val="0"/>
          <w:lang w:val="sr-Cyrl-RS" w:eastAsia="en-US"/>
        </w:rPr>
        <w:t xml:space="preserve"> радова</w:t>
      </w:r>
      <w:r w:rsidRPr="00E664AB">
        <w:rPr>
          <w:rFonts w:eastAsia="Times New Roman"/>
          <w:noProof/>
          <w:color w:val="auto"/>
          <w:kern w:val="0"/>
          <w:lang w:val="sr-Cyrl-RS" w:eastAsia="en-US"/>
        </w:rPr>
        <w:t xml:space="preserve">,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у позиву навести: </w:t>
      </w:r>
    </w:p>
    <w:p w:rsidR="00203D2C" w:rsidRDefault="00BD39B3"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Предмер радова</w:t>
      </w:r>
      <w:r w:rsidR="00203D2C" w:rsidRPr="00E664AB">
        <w:rPr>
          <w:rFonts w:eastAsia="Times New Roman"/>
          <w:noProof/>
          <w:color w:val="auto"/>
          <w:kern w:val="0"/>
          <w:lang w:val="sr-Cyrl-RS" w:eastAsia="en-US"/>
        </w:rPr>
        <w:t>,</w:t>
      </w:r>
    </w:p>
    <w:p w:rsidR="00BD39B3" w:rsidRPr="00BD39B3" w:rsidRDefault="00BD39B3" w:rsidP="00BD39B3">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Марку и тип </w:t>
      </w:r>
      <w:r>
        <w:rPr>
          <w:rFonts w:eastAsia="Times New Roman"/>
          <w:noProof/>
          <w:color w:val="auto"/>
          <w:kern w:val="0"/>
          <w:lang w:val="sr-Cyrl-RS" w:eastAsia="en-US"/>
        </w:rPr>
        <w:t>материјала који се уграђује</w:t>
      </w:r>
      <w:r w:rsidRPr="00E664AB">
        <w:rPr>
          <w:rFonts w:eastAsia="Times New Roman"/>
          <w:noProof/>
          <w:color w:val="auto"/>
          <w:kern w:val="0"/>
          <w:lang w:val="sr-Cyrl-RS" w:eastAsia="en-US"/>
        </w:rPr>
        <w:t>,</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потребну количину</w:t>
      </w:r>
      <w:r w:rsidR="00665766" w:rsidRPr="00E664AB">
        <w:rPr>
          <w:rFonts w:eastAsia="Times New Roman"/>
          <w:noProof/>
          <w:color w:val="auto"/>
          <w:kern w:val="0"/>
          <w:lang w:val="sr-Cyrl-RS" w:eastAsia="en-US"/>
        </w:rPr>
        <w:t>,</w:t>
      </w:r>
      <w:r w:rsidRPr="00E664AB">
        <w:rPr>
          <w:rFonts w:eastAsia="Times New Roman"/>
          <w:noProof/>
          <w:color w:val="auto"/>
          <w:kern w:val="0"/>
          <w:lang w:val="sr-Cyrl-RS" w:eastAsia="en-US"/>
        </w:rPr>
        <w:t xml:space="preserve"> </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noProof/>
          <w:lang w:val="sr-Cyrl-RS"/>
        </w:rPr>
        <w:t>рок у коме се мора доставити понуда (навођење датума и сата),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електронска пошта на коју треба доставити понуду,</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начин на који се доставља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отварања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критеријум за доделу уговора,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рок </w:t>
      </w:r>
      <w:r w:rsidR="00BD39B3">
        <w:rPr>
          <w:rFonts w:eastAsia="Times New Roman"/>
          <w:noProof/>
          <w:color w:val="auto"/>
          <w:kern w:val="0"/>
          <w:lang w:val="sr-Cyrl-RS" w:eastAsia="en-US"/>
        </w:rPr>
        <w:t>извођења радова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друге неопходне услове.</w:t>
      </w:r>
      <w:r w:rsidRPr="00E664AB">
        <w:rPr>
          <w:noProof/>
          <w:lang w:val="sr-Cyrl-RS"/>
        </w:rPr>
        <w:t xml:space="preserve"> </w:t>
      </w:r>
    </w:p>
    <w:p w:rsidR="00203D2C" w:rsidRPr="00E664AB" w:rsidRDefault="00203D2C" w:rsidP="00203D2C">
      <w:pPr>
        <w:suppressAutoHyphens w:val="0"/>
        <w:autoSpaceDE w:val="0"/>
        <w:autoSpaceDN w:val="0"/>
        <w:adjustRightInd w:val="0"/>
        <w:spacing w:line="240" w:lineRule="auto"/>
        <w:ind w:left="720"/>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Позив ће бити упућен преко електронске поште:</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 ....................................... </w:t>
      </w:r>
      <w:r w:rsidRPr="00E664AB">
        <w:rPr>
          <w:rFonts w:eastAsia="Times New Roman"/>
          <w:i/>
          <w:noProof/>
          <w:color w:val="auto"/>
          <w:kern w:val="0"/>
          <w:lang w:val="sr-Cyrl-RS" w:eastAsia="sr-Cyrl-RS"/>
        </w:rPr>
        <w:t>(овде навести електронску пошту добављача 1)</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2 ....................................... </w:t>
      </w:r>
      <w:r w:rsidRPr="00E664AB">
        <w:rPr>
          <w:rFonts w:eastAsia="Times New Roman"/>
          <w:i/>
          <w:noProof/>
          <w:color w:val="auto"/>
          <w:kern w:val="0"/>
          <w:lang w:val="sr-Cyrl-RS" w:eastAsia="sr-Cyrl-RS"/>
        </w:rPr>
        <w:t>(овде навести електронску пошту добављача 2)</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3 ....................................... </w:t>
      </w:r>
      <w:r w:rsidRPr="00E664AB">
        <w:rPr>
          <w:rFonts w:eastAsia="Times New Roman"/>
          <w:i/>
          <w:noProof/>
          <w:color w:val="auto"/>
          <w:kern w:val="0"/>
          <w:lang w:val="sr-Cyrl-RS" w:eastAsia="sr-Cyrl-RS"/>
        </w:rPr>
        <w:t>(овде навести електронску пошту добављача 3).</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4 ....................................... </w:t>
      </w:r>
      <w:r w:rsidRPr="00E664AB">
        <w:rPr>
          <w:rFonts w:eastAsia="Times New Roman"/>
          <w:i/>
          <w:noProof/>
          <w:color w:val="auto"/>
          <w:kern w:val="0"/>
          <w:lang w:val="sr-Cyrl-RS" w:eastAsia="sr-Cyrl-RS"/>
        </w:rPr>
        <w:t>(овде навести електронску пошту добављача 4)</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5 ....................................... </w:t>
      </w:r>
      <w:r w:rsidRPr="00E664AB">
        <w:rPr>
          <w:rFonts w:eastAsia="Times New Roman"/>
          <w:i/>
          <w:noProof/>
          <w:color w:val="auto"/>
          <w:kern w:val="0"/>
          <w:lang w:val="sr-Cyrl-RS" w:eastAsia="sr-Cyrl-RS"/>
        </w:rPr>
        <w:t>(овде навести електронску пошту добављача 5)</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6 ....................................... </w:t>
      </w:r>
      <w:r w:rsidRPr="00E664AB">
        <w:rPr>
          <w:rFonts w:eastAsia="Times New Roman"/>
          <w:i/>
          <w:noProof/>
          <w:color w:val="auto"/>
          <w:kern w:val="0"/>
          <w:lang w:val="sr-Cyrl-RS" w:eastAsia="sr-Cyrl-RS"/>
        </w:rPr>
        <w:t>(овде навести електронску пошту добављача 6).</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7 ....................................... </w:t>
      </w:r>
      <w:r w:rsidRPr="00E664AB">
        <w:rPr>
          <w:rFonts w:eastAsia="Times New Roman"/>
          <w:i/>
          <w:noProof/>
          <w:color w:val="auto"/>
          <w:kern w:val="0"/>
          <w:lang w:val="sr-Cyrl-RS" w:eastAsia="sr-Cyrl-RS"/>
        </w:rPr>
        <w:t>(овде навести електронску пошту добављача 7)</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8 ....................................... </w:t>
      </w:r>
      <w:r w:rsidRPr="00E664AB">
        <w:rPr>
          <w:rFonts w:eastAsia="Times New Roman"/>
          <w:i/>
          <w:noProof/>
          <w:color w:val="auto"/>
          <w:kern w:val="0"/>
          <w:lang w:val="sr-Cyrl-RS" w:eastAsia="sr-Cyrl-RS"/>
        </w:rPr>
        <w:t>(овде навести електронску пошту добављача 8)</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9 ....................................... </w:t>
      </w:r>
      <w:r w:rsidRPr="00E664AB">
        <w:rPr>
          <w:rFonts w:eastAsia="Times New Roman"/>
          <w:i/>
          <w:noProof/>
          <w:color w:val="auto"/>
          <w:kern w:val="0"/>
          <w:lang w:val="sr-Cyrl-RS" w:eastAsia="sr-Cyrl-RS"/>
        </w:rPr>
        <w:t>(овде навести електронску пошту добављача 9).</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10 ....................................... </w:t>
      </w:r>
      <w:r w:rsidRPr="00E664AB">
        <w:rPr>
          <w:rFonts w:eastAsia="Times New Roman"/>
          <w:i/>
          <w:noProof/>
          <w:color w:val="auto"/>
          <w:kern w:val="0"/>
          <w:lang w:val="sr-Cyrl-RS" w:eastAsia="sr-Cyrl-RS"/>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lang w:val="sr-Cyrl-RS"/>
        </w:rPr>
        <w:t>поште</w:t>
      </w:r>
      <w:r w:rsidRPr="00E664AB">
        <w:rPr>
          <w:rFonts w:eastAsia="Times New Roman"/>
          <w:noProof/>
          <w:kern w:val="0"/>
          <w:lang w:val="sr-Cyrl-RS" w:eastAsia="sr-Cyrl-RS"/>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noProof/>
          <w:lang w:val="sr-Cyrl-RS"/>
        </w:rPr>
      </w:pPr>
      <w:r w:rsidRPr="00E664AB">
        <w:rPr>
          <w:noProof/>
          <w:lang w:val="sr-Cyrl-RS"/>
        </w:rPr>
        <w:lastRenderedPageBreak/>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lang w:val="sr-Cyrl-RS"/>
        </w:rPr>
        <w:t xml:space="preserve"> </w:t>
      </w:r>
      <w:r w:rsidRPr="00E664AB">
        <w:rPr>
          <w:noProof/>
          <w:lang w:val="sr-Cyrl-RS"/>
        </w:rPr>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kern w:val="0"/>
          <w:lang w:val="sr-Cyrl-RS" w:eastAsia="sr-Cyrl-RS"/>
        </w:rPr>
        <w:t xml:space="preserve">Понуда добављача нарочито садржи јединичну и укупну </w:t>
      </w:r>
      <w:r w:rsidRPr="00E664AB">
        <w:rPr>
          <w:rFonts w:eastAsia="Times New Roman"/>
          <w:noProof/>
          <w:color w:val="auto"/>
          <w:kern w:val="0"/>
          <w:lang w:val="sr-Cyrl-RS" w:eastAsia="sr-Cyrl-RS"/>
        </w:rPr>
        <w:t>цену 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val="sr-Cyrl-RS" w:eastAsia="en-US"/>
        </w:rPr>
      </w:pPr>
      <w:r w:rsidRPr="00E664AB">
        <w:rPr>
          <w:rFonts w:eastAsia="Times New Roman"/>
          <w:noProof/>
          <w:kern w:val="0"/>
          <w:lang w:val="sr-Cyrl-RS"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w:t>
      </w:r>
      <w:r w:rsidRPr="00E664AB">
        <w:rPr>
          <w:rFonts w:eastAsia="Calibri"/>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донети одлуку о додели уговора применом критеријума </w:t>
      </w:r>
      <w:r w:rsidRPr="00E664AB">
        <w:rPr>
          <w:noProof/>
          <w:lang w:val="sr-Cyrl-RS"/>
        </w:rPr>
        <w:t>''најнижа понуђена цена''. Уколико две или</w:t>
      </w:r>
      <w:r w:rsidRPr="00E664AB">
        <w:rPr>
          <w:rFonts w:eastAsia="Times New Roman"/>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autoSpaceDE w:val="0"/>
        <w:autoSpaceDN w:val="0"/>
        <w:adjustRightInd w:val="0"/>
        <w:spacing w:line="240" w:lineRule="auto"/>
        <w:jc w:val="both"/>
        <w:rPr>
          <w:noProof/>
          <w:lang w:val="sr-Cyrl-RS"/>
        </w:rPr>
      </w:pPr>
      <w:r w:rsidRPr="00E664AB">
        <w:rPr>
          <w:rFonts w:eastAsia="Times New Roman"/>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lang w:val="sr-Cyrl-RS"/>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lang w:val="sr-Cyrl-RS"/>
        </w:rPr>
      </w:pPr>
    </w:p>
    <w:p w:rsidR="00203D2C" w:rsidRPr="00E664AB" w:rsidRDefault="00203D2C" w:rsidP="00203D2C">
      <w:pPr>
        <w:jc w:val="both"/>
        <w:rPr>
          <w:noProof/>
          <w:lang w:val="sr-Cyrl-RS"/>
        </w:rPr>
      </w:pPr>
      <w:r w:rsidRPr="00E664AB">
        <w:rPr>
          <w:rFonts w:eastAsia="Times New Roman"/>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en-US"/>
        </w:rPr>
      </w:pPr>
      <w:r w:rsidRPr="00E664AB">
        <w:rPr>
          <w:rFonts w:eastAsia="Times New Roman"/>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r w:rsidRPr="00E664AB">
        <w:rPr>
          <w:rFonts w:eastAsia="Times New Roman"/>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BD39B3" w:rsidRPr="00275085" w:rsidRDefault="00BD39B3" w:rsidP="00BD39B3">
      <w:pPr>
        <w:ind w:firstLine="708"/>
        <w:jc w:val="both"/>
        <w:rPr>
          <w:iCs/>
          <w:lang w:val="sr-Cyrl-RS"/>
        </w:rPr>
      </w:pPr>
      <w:r w:rsidRPr="00275085">
        <w:rPr>
          <w:iCs/>
        </w:rPr>
        <w:lastRenderedPageBreak/>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w:t>
      </w:r>
      <w:proofErr w:type="spellStart"/>
      <w:r w:rsidRPr="00275085">
        <w:rPr>
          <w:rFonts w:eastAsia="Times New Roman"/>
        </w:rPr>
        <w:t>предмера</w:t>
      </w:r>
      <w:proofErr w:type="spellEnd"/>
      <w:r w:rsidRPr="00275085">
        <w:rPr>
          <w:rFonts w:eastAsia="Times New Roman"/>
        </w:rPr>
        <w:t xml:space="preserve">,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BD39B3" w:rsidRPr="00275085" w:rsidRDefault="00BD39B3" w:rsidP="00BD39B3">
      <w:pPr>
        <w:jc w:val="both"/>
        <w:rPr>
          <w:b/>
          <w:bCs/>
          <w:i/>
          <w:iCs/>
          <w:lang w:val="sr-Cyrl-RS"/>
        </w:rPr>
      </w:pPr>
      <w:r w:rsidRPr="00275085">
        <w:rPr>
          <w:iCs/>
          <w:lang w:val="sr-Cyrl-RS"/>
        </w:rPr>
        <w:tab/>
      </w:r>
      <w:r w:rsidRPr="00275085">
        <w:rPr>
          <w:iCs/>
        </w:rPr>
        <w:t>Понуђачу није дозвољено да захтева аванс.</w:t>
      </w: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b/>
          <w:noProof/>
          <w:lang w:val="sr-Cyrl-RS"/>
        </w:rPr>
      </w:pPr>
      <w:r w:rsidRPr="00E664AB">
        <w:rPr>
          <w:b/>
          <w:noProof/>
          <w:lang w:val="sr-Cyrl-RS"/>
        </w:rPr>
        <w:t xml:space="preserve">РОК </w:t>
      </w:r>
      <w:r w:rsidR="00BD39B3">
        <w:rPr>
          <w:b/>
          <w:noProof/>
          <w:lang w:val="sr-Cyrl-RS"/>
        </w:rPr>
        <w:t>ИЗВОЂЕЊА РАДОВА</w:t>
      </w:r>
    </w:p>
    <w:p w:rsidR="00203D2C" w:rsidRPr="00E664AB" w:rsidRDefault="00203D2C" w:rsidP="00203D2C">
      <w:pPr>
        <w:tabs>
          <w:tab w:val="left" w:pos="720"/>
          <w:tab w:val="left" w:pos="1080"/>
        </w:tabs>
        <w:jc w:val="center"/>
        <w:rPr>
          <w:b/>
          <w:noProof/>
          <w:lang w:val="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7.</w:t>
      </w:r>
    </w:p>
    <w:p w:rsidR="00203D2C" w:rsidRPr="00E664AB" w:rsidRDefault="00203D2C" w:rsidP="00203D2C">
      <w:pPr>
        <w:tabs>
          <w:tab w:val="left" w:pos="720"/>
          <w:tab w:val="left" w:pos="1080"/>
        </w:tabs>
        <w:jc w:val="both"/>
        <w:rPr>
          <w:b/>
          <w:noProof/>
          <w:kern w:val="2"/>
          <w:lang w:val="sr-Cyrl-RS"/>
        </w:rPr>
      </w:pP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 xml:space="preserve">Извођач се обавезује да радове који су предмет овог </w:t>
      </w:r>
      <w:r>
        <w:rPr>
          <w:rFonts w:eastAsia="Tahoma" w:cs="Times New Roman"/>
          <w:color w:val="000000"/>
          <w:lang w:val="sr-Cyrl-RS"/>
        </w:rPr>
        <w:t>оквирног споразума</w:t>
      </w:r>
      <w:r w:rsidRPr="007D703F">
        <w:rPr>
          <w:rFonts w:eastAsia="Tahoma" w:cs="Times New Roman"/>
          <w:color w:val="000000"/>
          <w:lang w:val="ru-RU"/>
        </w:rPr>
        <w:t xml:space="preserve"> изведе у року </w:t>
      </w:r>
      <w:r>
        <w:rPr>
          <w:rFonts w:eastAsia="Tahoma" w:cs="Times New Roman"/>
          <w:color w:val="000000"/>
          <w:lang w:val="sr-Cyrl-RS"/>
        </w:rPr>
        <w:t xml:space="preserve">који је </w:t>
      </w:r>
      <w:r w:rsidR="00F44629">
        <w:rPr>
          <w:rFonts w:eastAsia="Tahoma" w:cs="Times New Roman"/>
          <w:color w:val="000000"/>
          <w:lang w:val="sr-Cyrl-RS"/>
        </w:rPr>
        <w:t>назначен</w:t>
      </w:r>
      <w:r>
        <w:rPr>
          <w:rFonts w:eastAsia="Tahoma" w:cs="Times New Roman"/>
          <w:color w:val="000000"/>
          <w:lang w:val="sr-Cyrl-RS"/>
        </w:rPr>
        <w:t xml:space="preserve"> у сваком конкретном поступку за закључење појединачних уговора</w:t>
      </w:r>
      <w:r w:rsidRPr="007D703F">
        <w:rPr>
          <w:rFonts w:eastAsia="Tahoma" w:cs="Times New Roman"/>
          <w:color w:val="000000"/>
          <w:lang w:val="ru-RU"/>
        </w:rPr>
        <w:t>, рачунајући од дана увођења извођача у посао.</w:t>
      </w: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w:t>
      </w:r>
    </w:p>
    <w:p w:rsidR="00BD39B3" w:rsidRPr="007D703F" w:rsidRDefault="00BD39B3" w:rsidP="00BD39B3">
      <w:pPr>
        <w:pStyle w:val="Standard"/>
        <w:numPr>
          <w:ilvl w:val="0"/>
          <w:numId w:val="42"/>
        </w:numPr>
        <w:tabs>
          <w:tab w:val="left" w:pos="284"/>
        </w:tabs>
        <w:ind w:left="284" w:hanging="284"/>
        <w:jc w:val="both"/>
        <w:rPr>
          <w:rFonts w:eastAsia="Tahoma" w:cs="Times New Roman"/>
          <w:color w:val="000000"/>
          <w:lang w:val="ru-RU"/>
        </w:rPr>
      </w:pPr>
      <w:r w:rsidRPr="007D703F">
        <w:rPr>
          <w:rFonts w:eastAsia="Tahoma" w:cs="Times New Roman"/>
          <w:color w:val="000000"/>
          <w:lang w:val="ru-RU"/>
        </w:rPr>
        <w:t>да је Наручилац предао Извођачу инвестиционо техничку документацију,</w:t>
      </w:r>
      <w:r w:rsidRPr="00275085">
        <w:rPr>
          <w:rFonts w:eastAsia="Tahoma" w:cs="Times New Roman"/>
          <w:color w:val="000000"/>
          <w:lang w:val="sr-Cyrl-CS"/>
        </w:rPr>
        <w:t xml:space="preserve"> </w:t>
      </w:r>
      <w:r w:rsidRPr="007D703F">
        <w:rPr>
          <w:rFonts w:eastAsia="Tahoma" w:cs="Times New Roman"/>
          <w:color w:val="000000"/>
          <w:lang w:val="ru-RU"/>
        </w:rPr>
        <w:t>укључујући главни пројекат оверен од стране надлежног органа,</w:t>
      </w:r>
    </w:p>
    <w:p w:rsidR="00BD39B3" w:rsidRPr="007D703F" w:rsidRDefault="00BD39B3" w:rsidP="00BD39B3">
      <w:pPr>
        <w:pStyle w:val="Standard"/>
        <w:numPr>
          <w:ilvl w:val="0"/>
          <w:numId w:val="42"/>
        </w:numPr>
        <w:tabs>
          <w:tab w:val="left" w:pos="284"/>
          <w:tab w:val="left" w:pos="426"/>
        </w:tabs>
        <w:ind w:left="720" w:hanging="720"/>
        <w:jc w:val="both"/>
        <w:rPr>
          <w:rFonts w:eastAsia="Tahoma" w:cs="Times New Roman"/>
          <w:color w:val="000000"/>
          <w:lang w:val="ru-RU"/>
        </w:rPr>
      </w:pPr>
      <w:r w:rsidRPr="007D703F">
        <w:rPr>
          <w:rFonts w:eastAsia="Tahoma" w:cs="Times New Roman"/>
          <w:color w:val="000000"/>
          <w:lang w:val="ru-RU"/>
        </w:rPr>
        <w:t>да је Наручилац обезбедио Извођачу несметан прилаз градилишту,</w:t>
      </w:r>
    </w:p>
    <w:p w:rsidR="00BD39B3" w:rsidRPr="007D703F" w:rsidRDefault="00BD39B3" w:rsidP="00BD39B3">
      <w:pPr>
        <w:pStyle w:val="Standard"/>
        <w:numPr>
          <w:ilvl w:val="0"/>
          <w:numId w:val="42"/>
        </w:numPr>
        <w:tabs>
          <w:tab w:val="left" w:pos="284"/>
          <w:tab w:val="left" w:pos="2880"/>
        </w:tabs>
        <w:ind w:left="284" w:hanging="284"/>
        <w:jc w:val="both"/>
        <w:rPr>
          <w:rFonts w:eastAsia="Tahoma" w:cs="Times New Roman"/>
          <w:color w:val="000000"/>
          <w:lang w:val="ru-RU"/>
        </w:rPr>
      </w:pPr>
      <w:r w:rsidRPr="007D703F">
        <w:rPr>
          <w:rFonts w:eastAsia="Tahoma" w:cs="Times New Roman"/>
          <w:color w:val="000000"/>
          <w:lang w:val="ru-RU"/>
        </w:rPr>
        <w:t>да је Извођач доставио оригинал банкарску гаранцију за добро извршење посла</w:t>
      </w:r>
      <w:r w:rsidRPr="00275085">
        <w:rPr>
          <w:rFonts w:eastAsia="Tahoma" w:cs="Times New Roman"/>
          <w:color w:val="000000"/>
          <w:lang w:val="sr-Cyrl-RS"/>
        </w:rPr>
        <w:t>.</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Под роком завршетка радова сматра се дан њихове спремности за технички преглед, што стручни надзор констатује у грађевинском дневнику.</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Утврђени рокови су фиксни и не могу се мењати без сагласности Наручиоца.</w:t>
      </w:r>
    </w:p>
    <w:p w:rsidR="00203D2C" w:rsidRPr="00BD39B3" w:rsidRDefault="00203D2C" w:rsidP="00203D2C">
      <w:pPr>
        <w:rPr>
          <w:b/>
          <w:noProof/>
          <w:lang w:val="sr-Cyrl-CS"/>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B6726B">
      <w:pPr>
        <w:numPr>
          <w:ilvl w:val="0"/>
          <w:numId w:val="32"/>
        </w:numPr>
        <w:jc w:val="both"/>
        <w:rPr>
          <w:iCs/>
          <w:noProof/>
          <w:color w:val="auto"/>
          <w:lang w:val="sr-Cyrl-RS"/>
        </w:rPr>
      </w:pPr>
      <w:r w:rsidRPr="00E664AB">
        <w:rPr>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spacing w:after="120"/>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203D2C" w:rsidRPr="00E664AB" w:rsidRDefault="00203D2C" w:rsidP="00B6726B">
      <w:pPr>
        <w:numPr>
          <w:ilvl w:val="0"/>
          <w:numId w:val="33"/>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203D2C" w:rsidRPr="00E664AB" w:rsidRDefault="00203D2C" w:rsidP="00203D2C">
      <w:pPr>
        <w:suppressAutoHyphens w:val="0"/>
        <w:spacing w:line="240" w:lineRule="auto"/>
        <w:ind w:left="720"/>
        <w:rPr>
          <w:i/>
          <w:i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ind w:firstLine="425"/>
        <w:jc w:val="center"/>
        <w:rPr>
          <w:b/>
          <w:noProof/>
          <w:lang w:val="sr-Cyrl-RS"/>
        </w:rPr>
      </w:pPr>
      <w:r w:rsidRPr="00E664AB">
        <w:rPr>
          <w:b/>
          <w:noProof/>
          <w:lang w:val="sr-Cyrl-RS"/>
        </w:rPr>
        <w:t>Члан 11.</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Pr="00E664AB" w:rsidRDefault="00203D2C" w:rsidP="00203D2C">
      <w:pPr>
        <w:ind w:firstLine="425"/>
        <w:jc w:val="both"/>
        <w:rPr>
          <w:noProof/>
          <w:lang w:val="sr-Cyrl-RS"/>
        </w:rPr>
      </w:pPr>
    </w:p>
    <w:p w:rsidR="00203D2C" w:rsidRPr="00E664AB" w:rsidRDefault="00203D2C" w:rsidP="00203D2C">
      <w:pPr>
        <w:ind w:firstLine="425"/>
        <w:jc w:val="center"/>
        <w:rPr>
          <w:b/>
          <w:noProof/>
          <w:lang w:val="sr-Cyrl-RS"/>
        </w:rPr>
      </w:pPr>
      <w:r w:rsidRPr="00E664AB">
        <w:rPr>
          <w:b/>
          <w:noProof/>
          <w:lang w:val="sr-Cyrl-RS"/>
        </w:rPr>
        <w:t>Члан 12.</w:t>
      </w:r>
    </w:p>
    <w:p w:rsidR="00203D2C" w:rsidRPr="00E664AB" w:rsidRDefault="00203D2C" w:rsidP="00203D2C">
      <w:pPr>
        <w:ind w:firstLine="425"/>
        <w:jc w:val="center"/>
        <w:rPr>
          <w:b/>
          <w:noProof/>
          <w:lang w:val="sr-Cyrl-RS"/>
        </w:rPr>
      </w:pPr>
    </w:p>
    <w:p w:rsidR="00203D2C" w:rsidRPr="00E664AB" w:rsidRDefault="00203D2C" w:rsidP="00B6726B">
      <w:pPr>
        <w:numPr>
          <w:ilvl w:val="0"/>
          <w:numId w:val="34"/>
        </w:numPr>
        <w:spacing w:after="120"/>
        <w:ind w:left="0" w:firstLine="0"/>
        <w:jc w:val="both"/>
        <w:rPr>
          <w:noProof/>
          <w:color w:val="auto"/>
          <w:lang w:val="sr-Cyrl-RS"/>
        </w:rPr>
      </w:pPr>
      <w:r w:rsidRPr="00E664AB">
        <w:rPr>
          <w:noProof/>
          <w:color w:val="auto"/>
          <w:lang w:val="sr-Cyrl-RS"/>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lang w:val="sr-Cyrl-RS"/>
        </w:rPr>
        <w:t>Новом Саду</w:t>
      </w:r>
      <w:r w:rsidRPr="00E664AB">
        <w:rPr>
          <w:noProof/>
          <w:color w:val="auto"/>
          <w:lang w:val="sr-Cyrl-RS"/>
        </w:rPr>
        <w:t>.</w:t>
      </w:r>
    </w:p>
    <w:p w:rsidR="00203D2C" w:rsidRPr="00E664AB" w:rsidRDefault="00203D2C" w:rsidP="00B6726B">
      <w:pPr>
        <w:numPr>
          <w:ilvl w:val="0"/>
          <w:numId w:val="34"/>
        </w:numPr>
        <w:spacing w:after="120"/>
        <w:ind w:left="0" w:firstLine="0"/>
        <w:jc w:val="both"/>
        <w:rPr>
          <w:noProof/>
          <w:color w:val="auto"/>
          <w:lang w:val="sr-Cyrl-RS"/>
        </w:rPr>
      </w:pPr>
    </w:p>
    <w:p w:rsidR="00203D2C" w:rsidRPr="00E664AB" w:rsidRDefault="00203D2C" w:rsidP="00203D2C">
      <w:pPr>
        <w:ind w:firstLine="425"/>
        <w:jc w:val="center"/>
        <w:rPr>
          <w:b/>
          <w:noProof/>
          <w:lang w:val="sr-Cyrl-RS"/>
        </w:rPr>
      </w:pPr>
      <w:r w:rsidRPr="00E664AB">
        <w:rPr>
          <w:b/>
          <w:noProof/>
          <w:lang w:val="sr-Cyrl-RS"/>
        </w:rPr>
        <w:t>Члан 13.</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Овај оквирни споразум је закључен у </w:t>
      </w:r>
      <w:r w:rsidR="00827ECB" w:rsidRPr="00E664AB">
        <w:rPr>
          <w:noProof/>
          <w:lang w:val="sr-Cyrl-RS"/>
        </w:rPr>
        <w:t>11 (једанаест</w:t>
      </w:r>
      <w:r w:rsidRPr="00E664AB">
        <w:rPr>
          <w:noProof/>
          <w:lang w:val="sr-Cyrl-RS"/>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lang w:val="sr-Cyrl-RS"/>
              </w:rPr>
            </w:pPr>
          </w:p>
        </w:t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c>
          <w:tcPr>
            <w:tcW w:w="3190" w:type="dxa"/>
            <w:shd w:val="clear" w:color="auto" w:fill="auto"/>
          </w:tcPr>
          <w:p w:rsidR="00203D2C" w:rsidRPr="00E664AB" w:rsidRDefault="00203D2C" w:rsidP="00203D2C">
            <w:pPr>
              <w:spacing w:after="120" w:line="240" w:lineRule="auto"/>
              <w:jc w:val="both"/>
              <w:rPr>
                <w:b/>
                <w:noProof/>
                <w:lang w:val="sr-Cyrl-RS"/>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lang w:val="sr-Cyrl-RS"/>
              </w:rPr>
            </w:pPr>
            <w:r w:rsidRPr="00E664AB">
              <w:rPr>
                <w:b/>
                <w:noProof/>
                <w:lang w:val="sr-Cyrl-RS"/>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203D2C" w:rsidRPr="00E664AB" w:rsidRDefault="00203D2C" w:rsidP="00203D2C">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p w:rsidR="00827ECB" w:rsidRPr="00E664AB" w:rsidRDefault="00827ECB" w:rsidP="00827ECB">
                  <w:pPr>
                    <w:spacing w:after="120" w:line="240" w:lineRule="auto"/>
                    <w:jc w:val="center"/>
                    <w:rPr>
                      <w:b/>
                      <w:noProof/>
                      <w:lang w:val="sr-Cyrl-RS"/>
                    </w:rPr>
                  </w:pPr>
                  <w:r w:rsidRPr="00E664AB">
                    <w:rPr>
                      <w:b/>
                      <w:noProof/>
                      <w:lang w:val="sr-Cyrl-RS"/>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lang w:val="sr-Cyrl-RS"/>
                    </w:rPr>
                  </w:pPr>
                </w:p>
              </w:tc>
            </w:tr>
          </w:tbl>
          <w:p w:rsidR="00827ECB" w:rsidRPr="00E664AB" w:rsidRDefault="00827ECB" w:rsidP="00B6726B">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lastRenderedPageBreak/>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tc>
            </w:tr>
          </w:tbl>
          <w:p w:rsidR="00827ECB" w:rsidRPr="00E664AB" w:rsidRDefault="00827ECB" w:rsidP="00B6726B">
            <w:pPr>
              <w:spacing w:after="120" w:line="240" w:lineRule="auto"/>
              <w:jc w:val="both"/>
              <w:rPr>
                <w:b/>
                <w:noProof/>
                <w:lang w:val="sr-Cyrl-RS"/>
              </w:rPr>
            </w:pPr>
          </w:p>
        </w:tc>
      </w:tr>
    </w:tbl>
    <w:p w:rsidR="00203D2C" w:rsidRPr="00E664AB" w:rsidRDefault="00203D2C"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p w:rsidR="00827ECB" w:rsidRPr="00E664AB" w:rsidRDefault="00827ECB"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lang w:val="sr-Cyrl-RS"/>
              </w:rPr>
            </w:pPr>
            <w:r w:rsidRPr="00E664AB">
              <w:rPr>
                <w:rFonts w:eastAsia="Times New Roman"/>
                <w:noProof/>
                <w:color w:val="auto"/>
                <w:lang w:val="sr-Cyrl-RS"/>
              </w:rPr>
              <w:t>Напомена:</w:t>
            </w:r>
          </w:p>
          <w:p w:rsidR="00203D2C" w:rsidRPr="00E664AB" w:rsidRDefault="00203D2C" w:rsidP="00B6726B">
            <w:pPr>
              <w:jc w:val="both"/>
              <w:rPr>
                <w:rFonts w:eastAsia="Times New Roman"/>
                <w:noProof/>
                <w:color w:val="auto"/>
                <w:lang w:val="sr-Cyrl-RS"/>
              </w:rPr>
            </w:pP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lang w:val="sr-Cyrl-RS"/>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Default="00827EC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w:t>
      </w:r>
      <w:r w:rsidRPr="00E664AB">
        <w:rPr>
          <w:lang w:val="sr-Cyrl-RS"/>
        </w:rPr>
        <w:t xml:space="preserve"> ____________________</w:t>
      </w:r>
      <w:r w:rsidR="00326714" w:rsidRPr="00E664AB">
        <w:rPr>
          <w:lang w:val="sr-Cyrl-RS"/>
        </w:rPr>
        <w:t>___________________,</w:t>
      </w:r>
      <w:r w:rsidRPr="00E664AB">
        <w:rPr>
          <w:i/>
          <w:iCs/>
        </w:rPr>
        <w:t xml:space="preserve"> </w:t>
      </w:r>
      <w:proofErr w:type="spellStart"/>
      <w:r w:rsidRPr="00E664AB">
        <w:t>достав</w:t>
      </w:r>
      <w:r w:rsidRPr="00E664AB">
        <w:rPr>
          <w:lang w:val="sr-Cyrl-CS"/>
        </w:rPr>
        <w:t>ља</w:t>
      </w:r>
      <w:proofErr w:type="spellEnd"/>
      <w:r w:rsidRPr="00E664AB">
        <w:rPr>
          <w:lang w:val="sr-Cyrl-CS"/>
        </w:rPr>
        <w:t xml:space="preserve">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w:t>
            </w:r>
            <w:r w:rsidRPr="00E664AB">
              <w:rPr>
                <w:b/>
                <w:i/>
                <w:lang w:val="sr-Cyrl-RS"/>
              </w:rPr>
              <w:t>Р</w:t>
            </w:r>
            <w:r w:rsidRPr="00E664AB">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lang w:val="sr-Cyrl-RS"/>
        </w:rPr>
        <w:t>.</w:t>
      </w:r>
    </w:p>
    <w:p w:rsidR="001619E7" w:rsidRPr="00E664AB" w:rsidRDefault="001619E7">
      <w:pPr>
        <w:spacing w:after="120"/>
        <w:jc w:val="both"/>
        <w:rPr>
          <w:bCs/>
          <w:color w:val="auto"/>
          <w:lang w:val="sr-Cyrl-RS"/>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proofErr w:type="spellStart"/>
            <w:r w:rsidRPr="00E664AB">
              <w:t>М.П</w:t>
            </w:r>
            <w:proofErr w:type="spellEnd"/>
            <w:r w:rsidRPr="00E664AB">
              <w:t>.</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lang w:val="sr-Cyrl-RS"/>
        </w:rPr>
      </w:pPr>
    </w:p>
    <w:p w:rsidR="00E71653" w:rsidRPr="00E664AB" w:rsidRDefault="00E71653">
      <w:pPr>
        <w:rPr>
          <w:b/>
          <w:bCs/>
          <w:i/>
          <w:iCs/>
          <w:sz w:val="28"/>
          <w:szCs w:val="28"/>
          <w:lang w:val="sr-Cyrl-RS"/>
        </w:rPr>
      </w:pPr>
    </w:p>
    <w:p w:rsidR="00E71653" w:rsidRPr="00E664AB" w:rsidRDefault="00E71653">
      <w:pPr>
        <w:rPr>
          <w:b/>
          <w:bCs/>
          <w:i/>
          <w:iCs/>
          <w:sz w:val="28"/>
          <w:szCs w:val="28"/>
          <w:lang w:val="sr-Cyrl-RS"/>
        </w:rPr>
      </w:pPr>
    </w:p>
    <w:p w:rsidR="00503A75" w:rsidRPr="00E664AB" w:rsidRDefault="00503A75">
      <w:pPr>
        <w:rPr>
          <w:b/>
          <w:bCs/>
          <w:i/>
          <w:iCs/>
          <w:sz w:val="28"/>
          <w:szCs w:val="28"/>
          <w:lang w:val="sr-Cyrl-RS"/>
        </w:rPr>
      </w:pPr>
    </w:p>
    <w:p w:rsidR="00503A75" w:rsidRPr="00E664AB" w:rsidRDefault="00503A75">
      <w:pPr>
        <w:rPr>
          <w:b/>
          <w:bCs/>
          <w:i/>
          <w:iCs/>
          <w:sz w:val="28"/>
          <w:szCs w:val="28"/>
          <w:lang w:val="sr-Cyrl-RS"/>
        </w:rPr>
      </w:pPr>
    </w:p>
    <w:p w:rsidR="001619E7" w:rsidRPr="00E664AB" w:rsidRDefault="001619E7">
      <w:pPr>
        <w:rPr>
          <w:b/>
          <w:bCs/>
          <w:i/>
          <w:iCs/>
          <w:sz w:val="28"/>
          <w:szCs w:val="28"/>
          <w:lang w:val="sr-Cyrl-RS"/>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lang w:val="sr-Cyrl-R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lang w:val="sr-Cyrl-RS"/>
        </w:rPr>
        <w:t xml:space="preserve">  </w:t>
      </w:r>
      <w:r w:rsidR="007C2BDD">
        <w:rPr>
          <w:b/>
          <w:lang w:val="sr-Cyrl-CS"/>
        </w:rPr>
        <w:t>столарских</w:t>
      </w:r>
      <w:r w:rsidR="00F44629">
        <w:rPr>
          <w:b/>
          <w:lang w:val="sr-Cyrl-CS"/>
        </w:rPr>
        <w:t xml:space="preserve"> радова</w:t>
      </w:r>
      <w:r w:rsidRPr="00E664AB">
        <w:rPr>
          <w:b/>
          <w:i/>
          <w:iCs/>
        </w:rPr>
        <w:t>,</w:t>
      </w:r>
      <w:r w:rsidRPr="00E664AB">
        <w:rPr>
          <w:b/>
        </w:rPr>
        <w:t xml:space="preserve"> бр </w:t>
      </w:r>
      <w:r w:rsidR="007C2BDD">
        <w:rPr>
          <w:b/>
          <w:lang w:val="sr-Cyrl-RS"/>
        </w:rPr>
        <w:t>22</w:t>
      </w:r>
      <w:r w:rsidR="005D133D" w:rsidRPr="00E664AB">
        <w:rPr>
          <w:b/>
          <w:lang w:val="sr-Cyrl-RS"/>
        </w:rPr>
        <w:t>/201</w:t>
      </w:r>
      <w:r w:rsidR="00F44629">
        <w:rPr>
          <w:b/>
          <w:lang w:val="sr-Cyrl-RS"/>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lang w:val="sr-Cyrl-RS"/>
        </w:rPr>
      </w:pPr>
    </w:p>
    <w:p w:rsidR="001619E7" w:rsidRPr="00E664AB" w:rsidRDefault="001619E7">
      <w:pPr>
        <w:jc w:val="both"/>
        <w:rPr>
          <w:bCs/>
          <w:lang w:val="sr-Cyrl-R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proofErr w:type="spellStart"/>
            <w:r w:rsidRPr="00E664AB">
              <w:t>М.П</w:t>
            </w:r>
            <w:proofErr w:type="spellEnd"/>
            <w:r w:rsidRPr="00E664AB">
              <w:t>.</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w:t>
      </w:r>
      <w:r w:rsidRPr="00E664AB">
        <w:rPr>
          <w:b/>
          <w:bCs/>
          <w:i/>
          <w:iCs/>
          <w:sz w:val="28"/>
          <w:szCs w:val="28"/>
          <w:lang w:val="sr-Cyrl-RS"/>
        </w:rPr>
        <w:t>ПОШТОВАЊУ</w:t>
      </w:r>
      <w:r w:rsidRPr="00E664AB">
        <w:rPr>
          <w:b/>
          <w:bCs/>
          <w:i/>
          <w:iCs/>
          <w:sz w:val="28"/>
          <w:szCs w:val="28"/>
        </w:rPr>
        <w:t xml:space="preserve"> </w:t>
      </w:r>
      <w:r w:rsidRPr="00E664AB">
        <w:rPr>
          <w:b/>
          <w:bCs/>
          <w:i/>
          <w:iCs/>
          <w:sz w:val="28"/>
          <w:szCs w:val="28"/>
          <w:lang w:val="sr-Cyrl-RS"/>
        </w:rPr>
        <w:t xml:space="preserve">ОБАВЕЗА </w:t>
      </w:r>
      <w:r w:rsidRPr="00E664AB">
        <w:rPr>
          <w:b/>
          <w:bCs/>
          <w:i/>
          <w:iCs/>
          <w:sz w:val="28"/>
          <w:szCs w:val="28"/>
        </w:rPr>
        <w:t xml:space="preserve"> ИЗ ЧЛ. 75. </w:t>
      </w:r>
      <w:r w:rsidRPr="00E664AB">
        <w:rPr>
          <w:b/>
          <w:bCs/>
          <w:i/>
          <w:iCs/>
          <w:sz w:val="28"/>
          <w:szCs w:val="28"/>
          <w:lang w:val="sr-Cyrl-RS"/>
        </w:rPr>
        <w:t>СТ</w:t>
      </w:r>
      <w:r w:rsidRPr="00E664AB">
        <w:rPr>
          <w:b/>
          <w:bCs/>
          <w:i/>
          <w:iCs/>
          <w:sz w:val="28"/>
          <w:szCs w:val="28"/>
        </w:rPr>
        <w:t>.</w:t>
      </w:r>
      <w:r w:rsidRPr="00E664AB">
        <w:rPr>
          <w:b/>
          <w:bCs/>
          <w:i/>
          <w:iCs/>
          <w:sz w:val="28"/>
          <w:szCs w:val="28"/>
          <w:lang w:val="sr-Cyrl-RS"/>
        </w:rPr>
        <w:t xml:space="preserve"> 2.</w:t>
      </w:r>
      <w:r w:rsidRPr="00E664AB">
        <w:rPr>
          <w:b/>
          <w:bCs/>
          <w:i/>
          <w:iCs/>
          <w:sz w:val="28"/>
          <w:szCs w:val="28"/>
        </w:rPr>
        <w:t xml:space="preserve"> ЗАКОН</w:t>
      </w:r>
      <w:r w:rsidRPr="00E664AB">
        <w:rPr>
          <w:b/>
          <w:bCs/>
          <w:i/>
          <w:iCs/>
          <w:sz w:val="28"/>
          <w:szCs w:val="28"/>
          <w:lang w:val="sr-Cyrl-RS"/>
        </w:rPr>
        <w:t>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lang w:val="sr-Cyrl-RS"/>
        </w:rPr>
      </w:pPr>
      <w:r w:rsidRPr="00E664AB">
        <w:rPr>
          <w:bCs/>
          <w:iCs/>
          <w:lang w:val="sr-Cyrl-R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jc w:val="center"/>
        <w:rPr>
          <w:bCs/>
          <w:iCs/>
          <w:lang w:val="sr-Cyrl-RS"/>
        </w:rPr>
      </w:pPr>
      <w:r w:rsidRPr="00E664AB">
        <w:rPr>
          <w:bCs/>
          <w:iCs/>
          <w:lang w:val="sr-Cyrl-RS"/>
        </w:rPr>
        <w:t>ИЗЈАВУ</w:t>
      </w:r>
    </w:p>
    <w:p w:rsidR="001619E7" w:rsidRPr="00E664AB" w:rsidRDefault="001619E7">
      <w:pPr>
        <w:tabs>
          <w:tab w:val="left" w:pos="6028"/>
        </w:tabs>
        <w:autoSpaceDE w:val="0"/>
        <w:spacing w:line="240" w:lineRule="auto"/>
        <w:ind w:left="360"/>
        <w:jc w:val="center"/>
        <w:rPr>
          <w:bCs/>
          <w:iCs/>
          <w:lang w:val="sr-Cyrl-RS"/>
        </w:rPr>
      </w:pPr>
    </w:p>
    <w:p w:rsidR="00664ECA" w:rsidRPr="00E664AB" w:rsidRDefault="001619E7" w:rsidP="00664ECA">
      <w:pPr>
        <w:tabs>
          <w:tab w:val="left" w:pos="6028"/>
        </w:tabs>
        <w:autoSpaceDE w:val="0"/>
        <w:spacing w:line="240" w:lineRule="auto"/>
        <w:ind w:left="360"/>
        <w:jc w:val="both"/>
        <w:rPr>
          <w:bCs/>
          <w:iCs/>
          <w:lang w:val="sr-Cyrl-RS"/>
        </w:rPr>
      </w:pPr>
      <w:r w:rsidRPr="00E664AB">
        <w:rPr>
          <w:bCs/>
          <w:iCs/>
          <w:lang w:val="sr-Cyrl-RS"/>
        </w:rPr>
        <w:t>Понуђач</w:t>
      </w:r>
      <w:r w:rsidR="005D133D" w:rsidRPr="00E664AB">
        <w:rPr>
          <w:lang w:val="sr-Cyrl-RS"/>
        </w:rPr>
        <w:t>___________________________________________________________</w:t>
      </w:r>
      <w:r w:rsidRPr="00E664AB">
        <w:rPr>
          <w:i/>
          <w:lang w:val="sr-Cyrl-CS"/>
        </w:rPr>
        <w:t xml:space="preserve"> </w:t>
      </w:r>
      <w:r w:rsidRPr="00E664AB">
        <w:t>у поступку јавне набавке</w:t>
      </w:r>
      <w:r w:rsidR="005D133D" w:rsidRPr="00E664AB">
        <w:rPr>
          <w:b/>
          <w:color w:val="auto"/>
          <w:lang w:val="sr-Cyrl-RS"/>
        </w:rPr>
        <w:t xml:space="preserve"> </w:t>
      </w:r>
      <w:r w:rsidR="007C2BDD">
        <w:rPr>
          <w:b/>
          <w:lang w:val="sr-Cyrl-CS"/>
        </w:rPr>
        <w:t>столар</w:t>
      </w:r>
      <w:r w:rsidR="00F44629">
        <w:rPr>
          <w:b/>
          <w:lang w:val="sr-Cyrl-CS"/>
        </w:rPr>
        <w:t>ских радова</w:t>
      </w:r>
      <w:r w:rsidR="00F44629" w:rsidRPr="00E664AB">
        <w:rPr>
          <w:b/>
          <w:i/>
          <w:iCs/>
        </w:rPr>
        <w:t>,</w:t>
      </w:r>
      <w:r w:rsidR="00F44629" w:rsidRPr="00E664AB">
        <w:rPr>
          <w:b/>
        </w:rPr>
        <w:t xml:space="preserve"> бр </w:t>
      </w:r>
      <w:r w:rsidR="007C2BDD">
        <w:rPr>
          <w:b/>
          <w:lang w:val="sr-Cyrl-RS"/>
        </w:rPr>
        <w:t>22</w:t>
      </w:r>
      <w:r w:rsidR="00F44629" w:rsidRPr="00E664AB">
        <w:rPr>
          <w:b/>
          <w:lang w:val="sr-Cyrl-RS"/>
        </w:rPr>
        <w:t>/201</w:t>
      </w:r>
      <w:r w:rsidR="00F44629">
        <w:rPr>
          <w:b/>
          <w:lang w:val="sr-Cyrl-RS"/>
        </w:rPr>
        <w:t>9</w:t>
      </w:r>
      <w:r w:rsidRPr="00E664AB">
        <w:t>,</w:t>
      </w:r>
      <w:r w:rsidRPr="00E664AB">
        <w:rPr>
          <w:bCs/>
          <w:iCs/>
          <w:lang w:val="sr-Cyrl-RS"/>
        </w:rPr>
        <w:t xml:space="preserve"> </w:t>
      </w:r>
      <w:r w:rsidR="00664ECA" w:rsidRPr="00E664AB">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 xml:space="preserve">да </w:t>
      </w:r>
      <w:r w:rsidR="00664ECA" w:rsidRPr="00E664AB">
        <w:rPr>
          <w:lang w:val="sr-Cyrl-RS"/>
        </w:rPr>
        <w:t>нема забрану обављања делатности која је на снази у време подношења понуда</w:t>
      </w:r>
      <w:r w:rsidR="00664ECA" w:rsidRPr="00E664AB">
        <w:rPr>
          <w:bCs/>
          <w:iCs/>
          <w:lang w:val="sr-Cyrl-RS"/>
        </w:rPr>
        <w:t>.</w:t>
      </w:r>
    </w:p>
    <w:p w:rsidR="001619E7" w:rsidRPr="00E664AB" w:rsidRDefault="001619E7" w:rsidP="00664ECA">
      <w:pPr>
        <w:tabs>
          <w:tab w:val="left" w:pos="6028"/>
        </w:tabs>
        <w:autoSpaceDE w:val="0"/>
        <w:spacing w:line="240" w:lineRule="auto"/>
        <w:ind w:left="360"/>
        <w:jc w:val="both"/>
        <w:rPr>
          <w:bCs/>
          <w:iCs/>
          <w:color w:val="002060"/>
          <w:lang w:val="sr-Cyrl-RS"/>
        </w:rPr>
      </w:pPr>
    </w:p>
    <w:p w:rsidR="001619E7" w:rsidRPr="00E664AB" w:rsidRDefault="001619E7">
      <w:pPr>
        <w:tabs>
          <w:tab w:val="left" w:pos="6028"/>
        </w:tabs>
        <w:autoSpaceDE w:val="0"/>
        <w:spacing w:line="240" w:lineRule="auto"/>
        <w:ind w:left="360"/>
        <w:rPr>
          <w:bCs/>
          <w:iCs/>
          <w:color w:val="002060"/>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          Датум </w:t>
      </w:r>
      <w:r w:rsidRPr="00E664AB">
        <w:rPr>
          <w:bCs/>
          <w:iCs/>
          <w:lang w:val="sr-Cyrl-RS"/>
        </w:rPr>
        <w:tab/>
      </w:r>
      <w:r w:rsidRPr="00E664AB">
        <w:rPr>
          <w:bCs/>
          <w:iCs/>
          <w:lang w:val="sr-Cyrl-RS"/>
        </w:rPr>
        <w:tab/>
        <w:t xml:space="preserve">           Понуђач</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________________                        </w:t>
      </w:r>
      <w:proofErr w:type="spellStart"/>
      <w:r w:rsidRPr="00E664AB">
        <w:rPr>
          <w:bCs/>
          <w:iCs/>
          <w:lang w:val="sr-Cyrl-RS"/>
        </w:rPr>
        <w:t>М.П</w:t>
      </w:r>
      <w:proofErr w:type="spellEnd"/>
      <w:r w:rsidRPr="00E664AB">
        <w:rPr>
          <w:bCs/>
          <w:iCs/>
          <w:lang w:val="sr-Cyrl-RS"/>
        </w:rPr>
        <w:t>.                   __________________</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pStyle w:val="BodyText3"/>
        <w:spacing w:after="0"/>
        <w:jc w:val="center"/>
        <w:rPr>
          <w:lang w:val="sr-Cyrl-RS"/>
        </w:rP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lang w:val="sr-Cyrl-RS"/>
        </w:rPr>
        <w:t xml:space="preserve">Напомена: </w:t>
      </w:r>
      <w:r w:rsidRPr="00E664AB">
        <w:rPr>
          <w:b/>
          <w:bCs/>
          <w:i/>
          <w:iCs/>
          <w:color w:val="auto"/>
          <w:u w:val="single"/>
        </w:rPr>
        <w:t>Уколико понуду подноси група понуђача</w:t>
      </w:r>
      <w:r w:rsidRPr="00E664AB">
        <w:rPr>
          <w:b/>
          <w:bCs/>
          <w:i/>
          <w:iCs/>
          <w:color w:val="auto"/>
          <w:u w:val="single"/>
          <w:lang w:val="sr-Cyrl-R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proofErr w:type="spellStart"/>
      <w:r w:rsidRPr="00E664AB">
        <w:rPr>
          <w:bCs/>
          <w:i/>
          <w:iCs/>
          <w:color w:val="auto"/>
          <w:lang w:val="sr-Cyrl-RS"/>
        </w:rPr>
        <w:t>ог</w:t>
      </w:r>
      <w:proofErr w:type="spellEnd"/>
      <w:r w:rsidRPr="00E664AB">
        <w:rPr>
          <w:bCs/>
          <w:i/>
          <w:iCs/>
          <w:color w:val="auto"/>
          <w:lang w:val="sr-Cyrl-RS"/>
        </w:rPr>
        <w:t xml:space="preserve">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rsidP="003A5E32">
      <w:pPr>
        <w:pStyle w:val="BodyText3"/>
        <w:spacing w:after="0"/>
        <w:jc w:val="both"/>
        <w:rPr>
          <w:color w:val="FF0000"/>
          <w:lang w:val="sr-Cyrl-RS"/>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DD" w:rsidRDefault="007C2BDD">
      <w:pPr>
        <w:spacing w:line="240" w:lineRule="auto"/>
      </w:pPr>
      <w:r>
        <w:separator/>
      </w:r>
    </w:p>
  </w:endnote>
  <w:endnote w:type="continuationSeparator" w:id="0">
    <w:p w:rsidR="007C2BDD" w:rsidRDefault="007C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2BDD">
      <w:tc>
        <w:tcPr>
          <w:tcW w:w="8208" w:type="dxa"/>
          <w:tcBorders>
            <w:top w:val="single" w:sz="8" w:space="0" w:color="808080"/>
          </w:tcBorders>
          <w:shd w:val="clear" w:color="auto" w:fill="auto"/>
        </w:tcPr>
        <w:p w:rsidR="007C2BDD" w:rsidRPr="00CD3272" w:rsidRDefault="007C2BDD" w:rsidP="00AC3CA5">
          <w:pPr>
            <w:pStyle w:val="Footer"/>
            <w:tabs>
              <w:tab w:val="clear" w:pos="9026"/>
              <w:tab w:val="right" w:pos="13750"/>
            </w:tabs>
            <w:jc w:val="right"/>
            <w:rPr>
              <w:lang w:val="sr-Cyrl-CS"/>
            </w:rPr>
          </w:pPr>
          <w:r>
            <w:rPr>
              <w:b/>
              <w:bCs/>
              <w:color w:val="1F497D"/>
              <w:lang w:val="sr-Cyrl-RS"/>
            </w:rPr>
            <w:t>Конкурсна документација у отвореном поступку за ЈН бр</w:t>
          </w:r>
          <w:r>
            <w:rPr>
              <w:b/>
              <w:bCs/>
              <w:color w:val="1F497D"/>
              <w:lang w:val="sr-Cyrl-CS"/>
            </w:rPr>
            <w:t xml:space="preserve"> </w:t>
          </w:r>
          <w:r>
            <w:rPr>
              <w:b/>
              <w:bCs/>
              <w:color w:val="1F497D"/>
              <w:lang w:val="sr-Cyrl-RS"/>
            </w:rPr>
            <w:t>22</w:t>
          </w:r>
          <w:r>
            <w:rPr>
              <w:b/>
              <w:bCs/>
              <w:color w:val="1F497D"/>
              <w:lang w:val="sr-Cyrl-CS"/>
            </w:rPr>
            <w:t>/19</w:t>
          </w:r>
        </w:p>
      </w:tc>
      <w:tc>
        <w:tcPr>
          <w:tcW w:w="1034" w:type="dxa"/>
          <w:tcBorders>
            <w:top w:val="single" w:sz="8" w:space="0" w:color="808080"/>
            <w:left w:val="single" w:sz="8" w:space="0" w:color="808080"/>
          </w:tcBorders>
          <w:shd w:val="clear" w:color="auto" w:fill="auto"/>
        </w:tcPr>
        <w:p w:rsidR="007C2BDD" w:rsidRDefault="007C2BDD">
          <w:pPr>
            <w:pStyle w:val="Footer"/>
          </w:pPr>
          <w:r>
            <w:rPr>
              <w:b/>
              <w:bCs/>
              <w:color w:val="1F497D"/>
            </w:rPr>
            <w:fldChar w:fldCharType="begin"/>
          </w:r>
          <w:r>
            <w:rPr>
              <w:b/>
              <w:bCs/>
              <w:color w:val="1F497D"/>
            </w:rPr>
            <w:instrText xml:space="preserve"> PAGE </w:instrText>
          </w:r>
          <w:r>
            <w:rPr>
              <w:b/>
              <w:bCs/>
              <w:color w:val="1F497D"/>
            </w:rPr>
            <w:fldChar w:fldCharType="separate"/>
          </w:r>
          <w:r w:rsidR="00565333">
            <w:rPr>
              <w:b/>
              <w:bCs/>
              <w:noProof/>
              <w:color w:val="1F497D"/>
            </w:rPr>
            <w:t>36</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565333">
            <w:rPr>
              <w:b/>
              <w:bCs/>
              <w:noProof/>
              <w:color w:val="1F497D"/>
            </w:rPr>
            <w:t>36</w:t>
          </w:r>
          <w:r>
            <w:rPr>
              <w:b/>
              <w:bCs/>
              <w:color w:val="1F497D"/>
            </w:rPr>
            <w:fldChar w:fldCharType="end"/>
          </w:r>
        </w:p>
      </w:tc>
    </w:tr>
  </w:tbl>
  <w:p w:rsidR="007C2BDD" w:rsidRDefault="007C2BDD">
    <w:pPr>
      <w:pStyle w:val="Footer"/>
      <w:jc w:val="right"/>
    </w:pPr>
    <w:r>
      <w:t xml:space="preserve"> </w:t>
    </w:r>
  </w:p>
  <w:p w:rsidR="007C2BDD" w:rsidRDefault="007C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DD" w:rsidRDefault="007C2BDD">
      <w:pPr>
        <w:spacing w:line="240" w:lineRule="auto"/>
      </w:pPr>
      <w:r>
        <w:separator/>
      </w:r>
    </w:p>
  </w:footnote>
  <w:footnote w:type="continuationSeparator" w:id="0">
    <w:p w:rsidR="007C2BDD" w:rsidRDefault="007C2B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2355DBC"/>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2D61BBC"/>
    <w:multiLevelType w:val="hybridMultilevel"/>
    <w:tmpl w:val="AAD66B5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9">
    <w:nsid w:val="23BE6C59"/>
    <w:multiLevelType w:val="hybridMultilevel"/>
    <w:tmpl w:val="767616F4"/>
    <w:lvl w:ilvl="0" w:tplc="79D0A166">
      <w:start w:val="1"/>
      <w:numFmt w:val="lowerLetter"/>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C14533"/>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DDC4F1C"/>
    <w:multiLevelType w:val="hybridMultilevel"/>
    <w:tmpl w:val="366A0326"/>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754551"/>
    <w:multiLevelType w:val="hybridMultilevel"/>
    <w:tmpl w:val="DC1EF47A"/>
    <w:lvl w:ilvl="0" w:tplc="FFFFFFFF">
      <w:start w:val="1"/>
      <w:numFmt w:val="lowerLetter"/>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4BEE35DA"/>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7">
    <w:nsid w:val="5705202D"/>
    <w:multiLevelType w:val="hybridMultilevel"/>
    <w:tmpl w:val="42587878"/>
    <w:lvl w:ilvl="0" w:tplc="3C003BEA">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596F2FCD"/>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9">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E23F4"/>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3">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43"/>
  </w:num>
  <w:num w:numId="14">
    <w:abstractNumId w:val="33"/>
  </w:num>
  <w:num w:numId="15">
    <w:abstractNumId w:val="27"/>
  </w:num>
  <w:num w:numId="16">
    <w:abstractNumId w:val="34"/>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9"/>
  </w:num>
  <w:num w:numId="27">
    <w:abstractNumId w:val="30"/>
  </w:num>
  <w:num w:numId="28">
    <w:abstractNumId w:val="31"/>
  </w:num>
  <w:num w:numId="29">
    <w:abstractNumId w:val="42"/>
  </w:num>
  <w:num w:numId="30">
    <w:abstractNumId w:val="40"/>
  </w:num>
  <w:num w:numId="31">
    <w:abstractNumId w:val="35"/>
  </w:num>
  <w:num w:numId="32">
    <w:abstractNumId w:val="26"/>
  </w:num>
  <w:num w:numId="33">
    <w:abstractNumId w:val="41"/>
  </w:num>
  <w:num w:numId="34">
    <w:abstractNumId w:val="39"/>
  </w:num>
  <w:num w:numId="35">
    <w:abstractNumId w:val="23"/>
  </w:num>
  <w:num w:numId="36">
    <w:abstractNumId w:val="32"/>
  </w:num>
  <w:num w:numId="37">
    <w:abstractNumId w:val="22"/>
  </w:num>
  <w:num w:numId="38">
    <w:abstractNumId w:val="36"/>
  </w:num>
  <w:num w:numId="39">
    <w:abstractNumId w:val="38"/>
  </w:num>
  <w:num w:numId="40">
    <w:abstractNumId w:val="37"/>
  </w:num>
  <w:num w:numId="41">
    <w:abstractNumId w:val="28"/>
  </w:num>
  <w:num w:numId="42">
    <w:abstractNumId w:val="24"/>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E49"/>
    <w:rsid w:val="00052FE6"/>
    <w:rsid w:val="00053B44"/>
    <w:rsid w:val="00053FF7"/>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53406"/>
    <w:rsid w:val="001619E7"/>
    <w:rsid w:val="001621B1"/>
    <w:rsid w:val="0017741F"/>
    <w:rsid w:val="001A0DD5"/>
    <w:rsid w:val="001A6327"/>
    <w:rsid w:val="001B7BA6"/>
    <w:rsid w:val="001C2947"/>
    <w:rsid w:val="001C2DB8"/>
    <w:rsid w:val="001C4EC3"/>
    <w:rsid w:val="001C613D"/>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C71D8"/>
    <w:rsid w:val="003D2B68"/>
    <w:rsid w:val="003E0CBF"/>
    <w:rsid w:val="004046DD"/>
    <w:rsid w:val="00406BEC"/>
    <w:rsid w:val="00406E80"/>
    <w:rsid w:val="00411E5C"/>
    <w:rsid w:val="004146D6"/>
    <w:rsid w:val="00420022"/>
    <w:rsid w:val="00423DD5"/>
    <w:rsid w:val="00430E22"/>
    <w:rsid w:val="00443740"/>
    <w:rsid w:val="00445F80"/>
    <w:rsid w:val="00454BCC"/>
    <w:rsid w:val="004615D2"/>
    <w:rsid w:val="00462127"/>
    <w:rsid w:val="00474339"/>
    <w:rsid w:val="00475317"/>
    <w:rsid w:val="0048308E"/>
    <w:rsid w:val="0048626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5333"/>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06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25C1"/>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82E4B"/>
    <w:rsid w:val="00792486"/>
    <w:rsid w:val="00793E10"/>
    <w:rsid w:val="007A7248"/>
    <w:rsid w:val="007B294E"/>
    <w:rsid w:val="007B76F4"/>
    <w:rsid w:val="007C2BDD"/>
    <w:rsid w:val="007D60AC"/>
    <w:rsid w:val="007D703F"/>
    <w:rsid w:val="007D73D6"/>
    <w:rsid w:val="007E03CF"/>
    <w:rsid w:val="007F7733"/>
    <w:rsid w:val="008056F8"/>
    <w:rsid w:val="00810490"/>
    <w:rsid w:val="00823900"/>
    <w:rsid w:val="00827A97"/>
    <w:rsid w:val="00827ECB"/>
    <w:rsid w:val="00831887"/>
    <w:rsid w:val="0083292C"/>
    <w:rsid w:val="00836E56"/>
    <w:rsid w:val="008448E4"/>
    <w:rsid w:val="00861E09"/>
    <w:rsid w:val="00865029"/>
    <w:rsid w:val="00874989"/>
    <w:rsid w:val="008752E6"/>
    <w:rsid w:val="00876720"/>
    <w:rsid w:val="00886FBE"/>
    <w:rsid w:val="00887C0E"/>
    <w:rsid w:val="0089511E"/>
    <w:rsid w:val="008E2A45"/>
    <w:rsid w:val="008E6A80"/>
    <w:rsid w:val="00905D8A"/>
    <w:rsid w:val="00912112"/>
    <w:rsid w:val="00921C96"/>
    <w:rsid w:val="00923B07"/>
    <w:rsid w:val="00930CB3"/>
    <w:rsid w:val="00932CB7"/>
    <w:rsid w:val="00962457"/>
    <w:rsid w:val="00965AC3"/>
    <w:rsid w:val="00974E04"/>
    <w:rsid w:val="009B3F1A"/>
    <w:rsid w:val="009C7072"/>
    <w:rsid w:val="009D785C"/>
    <w:rsid w:val="00A0389E"/>
    <w:rsid w:val="00A06AAC"/>
    <w:rsid w:val="00A138F0"/>
    <w:rsid w:val="00A170E0"/>
    <w:rsid w:val="00A17899"/>
    <w:rsid w:val="00A21961"/>
    <w:rsid w:val="00A362AC"/>
    <w:rsid w:val="00A370C2"/>
    <w:rsid w:val="00A47BD3"/>
    <w:rsid w:val="00A50901"/>
    <w:rsid w:val="00A5279B"/>
    <w:rsid w:val="00A54DF8"/>
    <w:rsid w:val="00A60377"/>
    <w:rsid w:val="00A6224E"/>
    <w:rsid w:val="00A744AC"/>
    <w:rsid w:val="00AB2003"/>
    <w:rsid w:val="00AB4068"/>
    <w:rsid w:val="00AB6972"/>
    <w:rsid w:val="00AB6FDA"/>
    <w:rsid w:val="00AC0608"/>
    <w:rsid w:val="00AC3CA5"/>
    <w:rsid w:val="00AC40C8"/>
    <w:rsid w:val="00AC49BC"/>
    <w:rsid w:val="00AC70B1"/>
    <w:rsid w:val="00AD0C6A"/>
    <w:rsid w:val="00AD0EA2"/>
    <w:rsid w:val="00AD5AE8"/>
    <w:rsid w:val="00AE11F1"/>
    <w:rsid w:val="00AE4FCC"/>
    <w:rsid w:val="00AE79F9"/>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6CC8"/>
    <w:rsid w:val="00BC4CDB"/>
    <w:rsid w:val="00BC66D4"/>
    <w:rsid w:val="00BD39B3"/>
    <w:rsid w:val="00BF643C"/>
    <w:rsid w:val="00C1463A"/>
    <w:rsid w:val="00C1545E"/>
    <w:rsid w:val="00C17424"/>
    <w:rsid w:val="00C17A2D"/>
    <w:rsid w:val="00C21DE9"/>
    <w:rsid w:val="00C2538B"/>
    <w:rsid w:val="00C3379C"/>
    <w:rsid w:val="00C41026"/>
    <w:rsid w:val="00C507BD"/>
    <w:rsid w:val="00C52E4D"/>
    <w:rsid w:val="00C540B9"/>
    <w:rsid w:val="00C54DB1"/>
    <w:rsid w:val="00C55492"/>
    <w:rsid w:val="00C5760D"/>
    <w:rsid w:val="00C70D6B"/>
    <w:rsid w:val="00C72F12"/>
    <w:rsid w:val="00C73AE2"/>
    <w:rsid w:val="00C82F35"/>
    <w:rsid w:val="00C853AD"/>
    <w:rsid w:val="00CB1951"/>
    <w:rsid w:val="00CB4337"/>
    <w:rsid w:val="00CC1E38"/>
    <w:rsid w:val="00CC46B8"/>
    <w:rsid w:val="00CD3272"/>
    <w:rsid w:val="00CD4B68"/>
    <w:rsid w:val="00CD7096"/>
    <w:rsid w:val="00CF405F"/>
    <w:rsid w:val="00D13185"/>
    <w:rsid w:val="00D14985"/>
    <w:rsid w:val="00D41245"/>
    <w:rsid w:val="00D41CA1"/>
    <w:rsid w:val="00D4416D"/>
    <w:rsid w:val="00D4604E"/>
    <w:rsid w:val="00D51466"/>
    <w:rsid w:val="00D51E99"/>
    <w:rsid w:val="00D53E70"/>
    <w:rsid w:val="00D546D1"/>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8AD"/>
    <w:rsid w:val="00E45FDF"/>
    <w:rsid w:val="00E4607C"/>
    <w:rsid w:val="00E55C6C"/>
    <w:rsid w:val="00E57FF0"/>
    <w:rsid w:val="00E6323B"/>
    <w:rsid w:val="00E637B2"/>
    <w:rsid w:val="00E664AB"/>
    <w:rsid w:val="00E71653"/>
    <w:rsid w:val="00E7489B"/>
    <w:rsid w:val="00E87D08"/>
    <w:rsid w:val="00E934A0"/>
    <w:rsid w:val="00E96A7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2A3F-E830-44B4-82A0-C71CF43A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9807</Words>
  <Characters>55902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65578</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5</cp:revision>
  <cp:lastPrinted>2014-02-10T15:30:00Z</cp:lastPrinted>
  <dcterms:created xsi:type="dcterms:W3CDTF">2019-01-21T13:05:00Z</dcterms:created>
  <dcterms:modified xsi:type="dcterms:W3CDTF">2019-01-25T09:10:00Z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