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F" w:rsidRDefault="0030435F" w:rsidP="0030435F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  <w:lang/>
        </w:rPr>
        <w:t xml:space="preserve">             </w:t>
      </w:r>
      <w:r>
        <w:rPr>
          <w:rFonts w:ascii="Franklin Gothic Book" w:hAnsi="Franklin Gothic Book"/>
        </w:rPr>
        <w:t xml:space="preserve">Универзитет у Новом Саду                           </w:t>
      </w:r>
    </w:p>
    <w:p w:rsidR="0030435F" w:rsidRDefault="0030435F" w:rsidP="0030435F">
      <w:pPr>
        <w:pStyle w:val="NoSpacing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ПОЉОПРИВРЕДНИ ФАКУЛТЕТ </w:t>
      </w:r>
      <w:r>
        <w:rPr>
          <w:rFonts w:ascii="Franklin Gothic Book" w:hAnsi="Franklin Gothic Book"/>
          <w:b/>
          <w:lang/>
        </w:rPr>
        <w:t>НОВИ САД</w:t>
      </w:r>
      <w:r>
        <w:rPr>
          <w:rFonts w:ascii="Franklin Gothic Book" w:hAnsi="Franklin Gothic Book"/>
          <w:b/>
        </w:rPr>
        <w:t xml:space="preserve">                                                                 </w:t>
      </w:r>
    </w:p>
    <w:p w:rsidR="0030435F" w:rsidRDefault="0030435F" w:rsidP="0030435F">
      <w:pPr>
        <w:pStyle w:val="NoSpacing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lang/>
        </w:rPr>
        <w:t xml:space="preserve">                 Савет Факултета</w:t>
      </w:r>
      <w:r>
        <w:rPr>
          <w:rFonts w:ascii="Franklin Gothic Book" w:hAnsi="Franklin Gothic Book"/>
          <w:b/>
        </w:rPr>
        <w:t xml:space="preserve">                                                                               </w:t>
      </w:r>
    </w:p>
    <w:p w:rsidR="0030435F" w:rsidRPr="00063C62" w:rsidRDefault="0030435F" w:rsidP="0030435F">
      <w:pPr>
        <w:pStyle w:val="NoSpacing"/>
        <w:rPr>
          <w:rFonts w:ascii="Franklin Gothic Book" w:hAnsi="Franklin Gothic Book"/>
          <w:lang/>
        </w:rPr>
      </w:pPr>
      <w:r>
        <w:rPr>
          <w:rFonts w:ascii="Franklin Gothic Book" w:hAnsi="Franklin Gothic Book"/>
          <w:lang/>
        </w:rPr>
        <w:t xml:space="preserve">             </w:t>
      </w:r>
      <w:r>
        <w:rPr>
          <w:rFonts w:ascii="Franklin Gothic Book" w:hAnsi="Franklin Gothic Book"/>
        </w:rPr>
        <w:t>1000/0102Број:</w:t>
      </w:r>
      <w:r>
        <w:rPr>
          <w:rFonts w:ascii="Franklin Gothic Book" w:hAnsi="Franklin Gothic Book"/>
          <w:lang/>
        </w:rPr>
        <w:t>1541/4</w:t>
      </w:r>
    </w:p>
    <w:p w:rsidR="0030435F" w:rsidRDefault="0030435F" w:rsidP="0030435F">
      <w:pPr>
        <w:pStyle w:val="NoSpacing"/>
        <w:rPr>
          <w:rFonts w:ascii="Franklin Gothic Book" w:hAnsi="Franklin Gothic Book"/>
          <w:lang/>
        </w:rPr>
      </w:pPr>
      <w:r>
        <w:rPr>
          <w:rFonts w:ascii="Franklin Gothic Book" w:hAnsi="Franklin Gothic Book"/>
          <w:lang/>
        </w:rPr>
        <w:t xml:space="preserve">                    1</w:t>
      </w:r>
      <w:r>
        <w:rPr>
          <w:rFonts w:ascii="Franklin Gothic Book" w:hAnsi="Franklin Gothic Book"/>
        </w:rPr>
        <w:t>4.1</w:t>
      </w:r>
      <w:r>
        <w:rPr>
          <w:rFonts w:ascii="Franklin Gothic Book" w:hAnsi="Franklin Gothic Book"/>
          <w:lang/>
        </w:rPr>
        <w:t>1</w:t>
      </w:r>
      <w:r>
        <w:rPr>
          <w:rFonts w:ascii="Franklin Gothic Book" w:hAnsi="Franklin Gothic Book"/>
        </w:rPr>
        <w:t xml:space="preserve">.2023.         </w:t>
      </w:r>
    </w:p>
    <w:p w:rsidR="0030435F" w:rsidRDefault="0030435F" w:rsidP="0030435F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На основу члана 49.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став</w:t>
      </w:r>
      <w:proofErr w:type="gramEnd"/>
      <w:r>
        <w:rPr>
          <w:rFonts w:ascii="Franklin Gothic Book" w:hAnsi="Franklin Gothic Book"/>
        </w:rPr>
        <w:t xml:space="preserve"> 1.тачка 11.</w:t>
      </w:r>
      <w:r>
        <w:rPr>
          <w:rFonts w:ascii="Franklin Gothic Book" w:hAnsi="Franklin Gothic Book"/>
          <w:lang/>
        </w:rPr>
        <w:t xml:space="preserve"> </w:t>
      </w:r>
      <w:r>
        <w:rPr>
          <w:rFonts w:ascii="Franklin Gothic Book" w:hAnsi="Franklin Gothic Book"/>
        </w:rPr>
        <w:t xml:space="preserve">Статута Пољопривредног факултета Нови Сад, а у вези са </w:t>
      </w:r>
      <w:proofErr w:type="gramStart"/>
      <w:r>
        <w:rPr>
          <w:rFonts w:ascii="Franklin Gothic Book" w:hAnsi="Franklin Gothic Book"/>
        </w:rPr>
        <w:t>чланом  108</w:t>
      </w:r>
      <w:proofErr w:type="gramEnd"/>
      <w:r>
        <w:rPr>
          <w:rFonts w:ascii="Franklin Gothic Book" w:hAnsi="Franklin Gothic Book"/>
        </w:rPr>
        <w:t>.</w:t>
      </w:r>
      <w:r>
        <w:rPr>
          <w:rFonts w:ascii="Franklin Gothic Book" w:hAnsi="Franklin Gothic Book"/>
          <w:lang/>
        </w:rPr>
        <w:t xml:space="preserve"> </w:t>
      </w:r>
      <w:r>
        <w:rPr>
          <w:rFonts w:ascii="Franklin Gothic Book" w:hAnsi="Franklin Gothic Book"/>
        </w:rPr>
        <w:t>Закона о високом образовању („Сл. гласник РС</w:t>
      </w:r>
      <w:proofErr w:type="gramStart"/>
      <w:r>
        <w:rPr>
          <w:rFonts w:ascii="Franklin Gothic Book" w:hAnsi="Franklin Gothic Book"/>
        </w:rPr>
        <w:t>“ бр</w:t>
      </w:r>
      <w:proofErr w:type="gramEnd"/>
      <w:r>
        <w:rPr>
          <w:rFonts w:ascii="Franklin Gothic Book" w:hAnsi="Franklin Gothic Book"/>
        </w:rPr>
        <w:t>. 88/2017, 73/2018, 27/2018-др.закон, 67/2019, 6/2020-др.закон, 11/2021-аут.тум., 67/2021, 67/2021-др.закон и 76/2023),</w:t>
      </w:r>
      <w:r>
        <w:rPr>
          <w:rFonts w:ascii="Franklin Gothic Book" w:hAnsi="Franklin Gothic Book"/>
          <w:lang/>
        </w:rPr>
        <w:t xml:space="preserve"> </w:t>
      </w:r>
      <w:r>
        <w:rPr>
          <w:rFonts w:ascii="Franklin Gothic Book" w:hAnsi="Franklin Gothic Book"/>
        </w:rPr>
        <w:t xml:space="preserve">на предлог Наставно-научно веће Факултета, </w:t>
      </w:r>
      <w:r>
        <w:rPr>
          <w:rFonts w:ascii="Franklin Gothic Book" w:hAnsi="Franklin Gothic Book"/>
          <w:lang/>
        </w:rPr>
        <w:t>утврђеног н</w:t>
      </w:r>
      <w:r>
        <w:rPr>
          <w:rFonts w:ascii="Franklin Gothic Book" w:hAnsi="Franklin Gothic Book"/>
        </w:rPr>
        <w:t>а седниц</w:t>
      </w:r>
      <w:r>
        <w:rPr>
          <w:rFonts w:ascii="Franklin Gothic Book" w:hAnsi="Franklin Gothic Book"/>
          <w:lang/>
        </w:rPr>
        <w:t>и</w:t>
      </w:r>
      <w:r>
        <w:rPr>
          <w:rFonts w:ascii="Franklin Gothic Book" w:hAnsi="Franklin Gothic Book"/>
        </w:rPr>
        <w:t xml:space="preserve"> одржан</w:t>
      </w:r>
      <w:r>
        <w:rPr>
          <w:rFonts w:ascii="Franklin Gothic Book" w:hAnsi="Franklin Gothic Book"/>
          <w:lang/>
        </w:rPr>
        <w:t>ој</w:t>
      </w:r>
      <w:r>
        <w:rPr>
          <w:rFonts w:ascii="Franklin Gothic Book" w:hAnsi="Franklin Gothic Book"/>
        </w:rPr>
        <w:t xml:space="preserve"> 24.10.2023.године, Савет Пољопривредног факултета Нови Сад, на седници одржаној електронским путем са роком изјашњавања до </w:t>
      </w:r>
      <w:r>
        <w:rPr>
          <w:rFonts w:ascii="Franklin Gothic Book" w:hAnsi="Franklin Gothic Book"/>
          <w:lang/>
        </w:rPr>
        <w:t>14.11.2023.године у 12 часова</w:t>
      </w:r>
      <w:r>
        <w:rPr>
          <w:rFonts w:ascii="Franklin Gothic Book" w:hAnsi="Franklin Gothic Book"/>
        </w:rPr>
        <w:t>, доноси</w:t>
      </w:r>
    </w:p>
    <w:p w:rsidR="0030435F" w:rsidRPr="0030435F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Pr="00687D25" w:rsidRDefault="0030435F" w:rsidP="0030435F">
      <w:pPr>
        <w:jc w:val="center"/>
        <w:rPr>
          <w:rFonts w:ascii="Franklin Gothic Book" w:hAnsi="Franklin Gothic Book"/>
          <w:b/>
          <w:sz w:val="28"/>
          <w:szCs w:val="28"/>
          <w:lang/>
        </w:rPr>
      </w:pPr>
      <w:r>
        <w:rPr>
          <w:rFonts w:ascii="Franklin Gothic Book" w:hAnsi="Franklin Gothic Book"/>
          <w:b/>
          <w:sz w:val="28"/>
          <w:szCs w:val="28"/>
        </w:rPr>
        <w:t>ПРАВИЛНИК</w:t>
      </w:r>
    </w:p>
    <w:p w:rsidR="0030435F" w:rsidRDefault="0030435F" w:rsidP="0030435F">
      <w:pPr>
        <w:jc w:val="center"/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t>О ДИСЦИПЛИНСКОЈ ОДГОВОРНОСТИ СТУДЕНАТА ПОЉОПРИВРЕДНОГ ФАКУЛТЕТА НОВИ САД</w:t>
      </w: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lang/>
        </w:rPr>
      </w:pPr>
    </w:p>
    <w:p w:rsidR="0030435F" w:rsidRDefault="0030435F" w:rsidP="0030435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I ОПШТЕ ОДРЕДБЕ</w:t>
      </w: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Предмет Правилника</w:t>
      </w:r>
    </w:p>
    <w:p w:rsidR="0030435F" w:rsidRDefault="0030435F" w:rsidP="0030435F">
      <w:pPr>
        <w:jc w:val="center"/>
        <w:rPr>
          <w:rFonts w:ascii="Franklin Gothic Book" w:hAnsi="Franklin Gothic Book"/>
          <w:b/>
          <w:lang/>
        </w:rPr>
      </w:pPr>
      <w:proofErr w:type="gramStart"/>
      <w:r>
        <w:rPr>
          <w:rFonts w:ascii="Franklin Gothic Book" w:hAnsi="Franklin Gothic Book"/>
          <w:b/>
        </w:rPr>
        <w:t>Члан 1.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>Правилником о дисциплинској одговорности студената (у даљем тексту: Правилник</w:t>
      </w:r>
      <w:proofErr w:type="gramStart"/>
      <w:r>
        <w:rPr>
          <w:rFonts w:ascii="Franklin Gothic Book" w:hAnsi="Franklin Gothic Book"/>
        </w:rPr>
        <w:t>)  Пољопривредног</w:t>
      </w:r>
      <w:proofErr w:type="gramEnd"/>
      <w:r>
        <w:rPr>
          <w:rFonts w:ascii="Franklin Gothic Book" w:hAnsi="Franklin Gothic Book"/>
        </w:rPr>
        <w:t xml:space="preserve"> факултета Универзитета у Новом Саду (у даљем тексту: Факултет), утврђују се обавезе студената, лакше и теже дисциплинске повреде, дисциплинске мере, надлежни дисциплински органи и правила дисциплинског поступка у којем се одлучује о постојању дисциплинске повреде и изрицању дисциплинске мере. 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Појам студента</w:t>
      </w: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lang/>
        </w:rPr>
      </w:pPr>
      <w:proofErr w:type="gramStart"/>
      <w:r>
        <w:rPr>
          <w:rFonts w:ascii="Franklin Gothic Book" w:hAnsi="Franklin Gothic Book"/>
          <w:b/>
        </w:rPr>
        <w:t>Члан 2.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Студент Факултета у смислу овог Правилника, јесте физичко лице уписано на студијски програм који се реализује на Факултету.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Студентом из става 1.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овог</w:t>
      </w:r>
      <w:proofErr w:type="gramEnd"/>
      <w:r>
        <w:rPr>
          <w:rFonts w:ascii="Franklin Gothic Book" w:hAnsi="Franklin Gothic Book"/>
        </w:rPr>
        <w:t xml:space="preserve"> члана сматра се и студент на размени и полазник програма сталног усавршавања који се остварује на Факултету.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Обавезе студента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3.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lastRenderedPageBreak/>
        <w:t xml:space="preserve">Студент Факултета дужан је да се придржава правила утврђених Законом о високом образовању, статутом и општим актима Универзитета и Факултета, да чува углед и да поштује права запослених и студената на Универзитету и Факултету на коме студира, да поштује прописану дисциплину и уобичајена правила понашања у оквиру универзитетске академске заједнице и да уредно извршава своје обавезе. 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Однос дисциплинске повреде, кривичног дела и прекршаја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4.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Правноснажно утврђена одговорност за дисциплинску повреду која има обележја кривичног дела или прекршаја не искључује могућност вођења кривичног или прекршајног поступка.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Дисциплински органи везани су правоснажном кривичном одлуком у погледу постојања кривичног дела и кривице учиниоца.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Дисциплински органи могу прекинути дисциплински поступак до окончања кривичног поступка за дело из става 1.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овог</w:t>
      </w:r>
      <w:proofErr w:type="gramEnd"/>
      <w:r>
        <w:rPr>
          <w:rFonts w:ascii="Franklin Gothic Book" w:hAnsi="Franklin Gothic Book"/>
        </w:rPr>
        <w:t xml:space="preserve"> члана.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Одредбе ст.</w:t>
      </w:r>
      <w:proofErr w:type="gramEnd"/>
      <w:r>
        <w:rPr>
          <w:rFonts w:ascii="Franklin Gothic Book" w:hAnsi="Franklin Gothic Book"/>
        </w:rPr>
        <w:t xml:space="preserve"> 2. </w:t>
      </w:r>
      <w:proofErr w:type="gramStart"/>
      <w:r>
        <w:rPr>
          <w:rFonts w:ascii="Franklin Gothic Book" w:hAnsi="Franklin Gothic Book"/>
        </w:rPr>
        <w:t>и</w:t>
      </w:r>
      <w:proofErr w:type="gramEnd"/>
      <w:r>
        <w:rPr>
          <w:rFonts w:ascii="Franklin Gothic Book" w:hAnsi="Franklin Gothic Book"/>
        </w:rPr>
        <w:t xml:space="preserve"> 3. </w:t>
      </w:r>
      <w:proofErr w:type="gramStart"/>
      <w:r>
        <w:rPr>
          <w:rFonts w:ascii="Franklin Gothic Book" w:hAnsi="Franklin Gothic Book"/>
        </w:rPr>
        <w:t>овог</w:t>
      </w:r>
      <w:proofErr w:type="gramEnd"/>
      <w:r>
        <w:rPr>
          <w:rFonts w:ascii="Franklin Gothic Book" w:hAnsi="Franklin Gothic Book"/>
        </w:rPr>
        <w:t xml:space="preserve"> члана сходно се примењују и на одлуку донесену у прекршајном поступку.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Накнада материјалне штете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5.</w:t>
      </w:r>
      <w:proofErr w:type="gramEnd"/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Студент је дужан да накнади материјалну штету коју </w:t>
      </w:r>
      <w:r>
        <w:rPr>
          <w:rFonts w:ascii="Franklin Gothic Book" w:hAnsi="Franklin Gothic Book" w:cs="Arial"/>
        </w:rPr>
        <w:t xml:space="preserve">је </w:t>
      </w:r>
      <w:r>
        <w:rPr>
          <w:rFonts w:ascii="Franklin Gothic Book" w:hAnsi="Franklin Gothic Book"/>
        </w:rPr>
        <w:t xml:space="preserve">учинио намерно или из крајње </w:t>
      </w:r>
      <w:proofErr w:type="gramStart"/>
      <w:r>
        <w:rPr>
          <w:rFonts w:ascii="Franklin Gothic Book" w:hAnsi="Franklin Gothic Book"/>
        </w:rPr>
        <w:t>непажње  Факултету</w:t>
      </w:r>
      <w:proofErr w:type="gramEnd"/>
      <w:r>
        <w:rPr>
          <w:rFonts w:ascii="Franklin Gothic Book" w:hAnsi="Franklin Gothic Book"/>
        </w:rPr>
        <w:t>.</w:t>
      </w:r>
    </w:p>
    <w:p w:rsidR="0030435F" w:rsidRDefault="0030435F" w:rsidP="0030435F">
      <w:pPr>
        <w:rPr>
          <w:rFonts w:ascii="Franklin Gothic Book" w:hAnsi="Franklin Gothic Book"/>
        </w:rPr>
      </w:pPr>
    </w:p>
    <w:p w:rsidR="0030435F" w:rsidRPr="00386C91" w:rsidRDefault="0030435F" w:rsidP="0030435F">
      <w:pPr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t xml:space="preserve">II ДИСЦИПЛИНСКЕ ПОВРЕДЕ </w:t>
      </w: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Појам дисциплинске повреде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6.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Дисциплинска повреда је она повреда</w:t>
      </w:r>
      <w:r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/>
        </w:rPr>
        <w:t>која је овим Правилником предвиђена као дисциплинска повреда и која представља повреду одредаба о обавезама студента.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rPr>
          <w:rFonts w:ascii="Franklin Gothic Book" w:hAnsi="Franklin Gothic Book"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Врсте дисциплинских повреда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7.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Дисциплинска повреда може бити лакша и тежа.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lastRenderedPageBreak/>
        <w:t>Лакше дисциплинске повреде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8.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Лакше дисциплинске повреде учињене на Факултету</w:t>
      </w:r>
      <w:proofErr w:type="gramStart"/>
      <w:r>
        <w:rPr>
          <w:rFonts w:ascii="Franklin Gothic Book" w:hAnsi="Franklin Gothic Book"/>
        </w:rPr>
        <w:t>,  су</w:t>
      </w:r>
      <w:proofErr w:type="gramEnd"/>
      <w:r>
        <w:rPr>
          <w:rFonts w:ascii="Franklin Gothic Book" w:hAnsi="Franklin Gothic Book"/>
        </w:rPr>
        <w:t xml:space="preserve">: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1. кршење реда на предавањима, вежбама, испитима и другим облицима наставе, као и ненаставним скуповима (свечаностима, трибинама, округлим столовима, панел дискусијама и сл.) који се организују у просторијама Факултета, а које није предвиђено као тежа дисциплинска повреда;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2. </w:t>
      </w:r>
      <w:proofErr w:type="gramStart"/>
      <w:r>
        <w:rPr>
          <w:rFonts w:ascii="Franklin Gothic Book" w:hAnsi="Franklin Gothic Book" w:cs="Calibri"/>
        </w:rPr>
        <w:t>вређање</w:t>
      </w:r>
      <w:proofErr w:type="gramEnd"/>
      <w:r>
        <w:rPr>
          <w:rFonts w:ascii="Franklin Gothic Book" w:hAnsi="Franklin Gothic Book" w:cs="Calibri"/>
        </w:rPr>
        <w:t xml:space="preserve"> наставника, сарадника и других запослених, студената као и другх лица која се налазе у просторијама Факултета;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3.долазак студента на наставу, испите и на </w:t>
      </w:r>
      <w:proofErr w:type="gramStart"/>
      <w:r>
        <w:rPr>
          <w:rFonts w:ascii="Franklin Gothic Book" w:hAnsi="Franklin Gothic Book" w:cs="Calibri"/>
        </w:rPr>
        <w:t>факултет  у</w:t>
      </w:r>
      <w:proofErr w:type="gramEnd"/>
      <w:r>
        <w:rPr>
          <w:rFonts w:ascii="Franklin Gothic Book" w:hAnsi="Franklin Gothic Book" w:cs="Calibri"/>
        </w:rPr>
        <w:t xml:space="preserve"> видно алкохолисаном стању или под дејством опојних дрога, без манифестације агресивног понашања;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>4.недоличан и неодговоран однос током путовања или боравка у другом месту (екскурзије, одласци на такмичења или међународни сусрети студената и сл.) којим се нарушава углед Факултета, као што су: непоштовање кућног реда у објекту смештаја, односно боравка, непоштовање уобичајеног понашања у превозном средству и сл.);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5. </w:t>
      </w:r>
      <w:proofErr w:type="gramStart"/>
      <w:r>
        <w:rPr>
          <w:rFonts w:ascii="Franklin Gothic Book" w:hAnsi="Franklin Gothic Book" w:cs="Calibri"/>
        </w:rPr>
        <w:t>оштећење</w:t>
      </w:r>
      <w:proofErr w:type="gramEnd"/>
      <w:r>
        <w:rPr>
          <w:rFonts w:ascii="Franklin Gothic Book" w:hAnsi="Franklin Gothic Book" w:cs="Calibri"/>
        </w:rPr>
        <w:t xml:space="preserve"> или уништење имовине Факултета, наставника, сарадника и других запослених, или студената, мањег обима (до висине половине минималне зараде у Републици Србији на дан извршења повреде);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6. </w:t>
      </w:r>
      <w:proofErr w:type="gramStart"/>
      <w:r>
        <w:rPr>
          <w:rFonts w:ascii="Franklin Gothic Book" w:hAnsi="Franklin Gothic Book" w:cs="Calibri"/>
        </w:rPr>
        <w:t>непридржавање</w:t>
      </w:r>
      <w:proofErr w:type="gramEnd"/>
      <w:r>
        <w:rPr>
          <w:rFonts w:ascii="Franklin Gothic Book" w:hAnsi="Franklin Gothic Book" w:cs="Calibri"/>
        </w:rPr>
        <w:t xml:space="preserve"> прописа о безбедности и здрављу на раду и забрани пушења.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Теже дисциплинске повреде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9.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Теже дисциплинске повреде учињене на Факултету</w:t>
      </w:r>
      <w:proofErr w:type="gramStart"/>
      <w:r>
        <w:rPr>
          <w:rFonts w:ascii="Franklin Gothic Book" w:hAnsi="Franklin Gothic Book"/>
        </w:rPr>
        <w:t>,  су</w:t>
      </w:r>
      <w:proofErr w:type="gramEnd"/>
      <w:r>
        <w:rPr>
          <w:rFonts w:ascii="Franklin Gothic Book" w:hAnsi="Franklin Gothic Book"/>
        </w:rPr>
        <w:t>: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1. </w:t>
      </w:r>
      <w:proofErr w:type="gramStart"/>
      <w:r>
        <w:rPr>
          <w:rFonts w:ascii="Franklin Gothic Book" w:hAnsi="Franklin Gothic Book" w:cs="Calibri"/>
        </w:rPr>
        <w:t>насилно</w:t>
      </w:r>
      <w:proofErr w:type="gramEnd"/>
      <w:r>
        <w:rPr>
          <w:rFonts w:ascii="Franklin Gothic Book" w:hAnsi="Franklin Gothic Book" w:cs="Calibri"/>
        </w:rPr>
        <w:t xml:space="preserve"> спречавање или ометање одржавања наставе (на предавањима, вежбама, колоквијумима, лабораторијским вежбама, испитима и другим облицима наставе); </w:t>
      </w:r>
    </w:p>
    <w:p w:rsidR="0030435F" w:rsidRPr="00CA33F1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2. </w:t>
      </w:r>
      <w:proofErr w:type="gramStart"/>
      <w:r>
        <w:rPr>
          <w:rFonts w:ascii="Franklin Gothic Book" w:hAnsi="Franklin Gothic Book" w:cs="Calibri"/>
        </w:rPr>
        <w:t>долазак</w:t>
      </w:r>
      <w:proofErr w:type="gramEnd"/>
      <w:r>
        <w:rPr>
          <w:rFonts w:ascii="Franklin Gothic Book" w:hAnsi="Franklin Gothic Book" w:cs="Calibri"/>
        </w:rPr>
        <w:t xml:space="preserve"> студента на наставу, испите и на Факултет у видно алкохолисаном стању или под дејством опојних </w:t>
      </w:r>
      <w:r w:rsidRPr="006F15C3">
        <w:rPr>
          <w:rFonts w:ascii="Franklin Gothic Book" w:hAnsi="Franklin Gothic Book" w:cs="Calibri"/>
        </w:rPr>
        <w:t>дрога, као</w:t>
      </w:r>
      <w:r w:rsidRPr="00CA33F1">
        <w:rPr>
          <w:rFonts w:ascii="Franklin Gothic Book" w:hAnsi="Franklin Gothic Book" w:cs="Calibri"/>
        </w:rPr>
        <w:t xml:space="preserve"> и коришћење истих за време боравка у просторијама Факултета</w:t>
      </w:r>
      <w:r>
        <w:rPr>
          <w:rFonts w:ascii="Franklin Gothic Book" w:hAnsi="Franklin Gothic Book" w:cs="Calibri"/>
        </w:rPr>
        <w:t xml:space="preserve">, уз манифестацију агресивног понашања; 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3. </w:t>
      </w:r>
      <w:proofErr w:type="gramStart"/>
      <w:r>
        <w:rPr>
          <w:rFonts w:ascii="Franklin Gothic Book" w:hAnsi="Franklin Gothic Book" w:cs="Calibri"/>
        </w:rPr>
        <w:t>навођење</w:t>
      </w:r>
      <w:proofErr w:type="gramEnd"/>
      <w:r>
        <w:rPr>
          <w:rFonts w:ascii="Franklin Gothic Book" w:hAnsi="Franklin Gothic Book" w:cs="Calibri"/>
        </w:rPr>
        <w:t xml:space="preserve"> на употребу алкохола или опојних дрога или давање или помагање у употреби алкохола или опојних дрога или употреба тих средстава у просторијама Факултета;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4. </w:t>
      </w:r>
      <w:proofErr w:type="gramStart"/>
      <w:r>
        <w:rPr>
          <w:rFonts w:ascii="Franklin Gothic Book" w:hAnsi="Franklin Gothic Book" w:cs="Calibri"/>
        </w:rPr>
        <w:t>намерно</w:t>
      </w:r>
      <w:proofErr w:type="gramEnd"/>
      <w:r>
        <w:rPr>
          <w:rFonts w:ascii="Franklin Gothic Book" w:hAnsi="Franklin Gothic Book" w:cs="Calibri"/>
        </w:rPr>
        <w:t xml:space="preserve"> угрожавање безбедности непридржавањем прописа о заштити на раду;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5. </w:t>
      </w:r>
      <w:proofErr w:type="gramStart"/>
      <w:r>
        <w:rPr>
          <w:rFonts w:ascii="Franklin Gothic Book" w:hAnsi="Franklin Gothic Book" w:cs="Calibri"/>
        </w:rPr>
        <w:t>коришћење</w:t>
      </w:r>
      <w:proofErr w:type="gramEnd"/>
      <w:r>
        <w:rPr>
          <w:rFonts w:ascii="Franklin Gothic Book" w:hAnsi="Franklin Gothic Book" w:cs="Calibri"/>
        </w:rPr>
        <w:t xml:space="preserve"> или поседовање недозвољених средстава на колоквијуму, испиту или другим испитним или предиспитним обавезама (''пушкице'', мобилни телефон, ''бубица'', </w:t>
      </w:r>
      <w:r>
        <w:rPr>
          <w:rFonts w:ascii="Franklin Gothic Book" w:hAnsi="Franklin Gothic Book" w:cs="Calibri"/>
        </w:rPr>
        <w:lastRenderedPageBreak/>
        <w:t xml:space="preserve">телекомуникациони уређаји и преносни рачунари свих формата и остала средства  која несумњиво могу довести до неистинитог приказа знања); </w:t>
      </w:r>
    </w:p>
    <w:p w:rsidR="0030435F" w:rsidRDefault="0030435F" w:rsidP="0030435F">
      <w:pPr>
        <w:jc w:val="both"/>
        <w:rPr>
          <w:rFonts w:ascii="Franklin Gothic Book" w:hAnsi="Franklin Gothic Book" w:cs="Calibri"/>
          <w:color w:val="FF0000"/>
        </w:rPr>
      </w:pPr>
      <w:r>
        <w:rPr>
          <w:rFonts w:ascii="Franklin Gothic Book" w:hAnsi="Franklin Gothic Book" w:cs="Calibri"/>
        </w:rPr>
        <w:t xml:space="preserve">6. </w:t>
      </w:r>
      <w:proofErr w:type="gramStart"/>
      <w:r>
        <w:rPr>
          <w:rFonts w:ascii="Franklin Gothic Book" w:hAnsi="Franklin Gothic Book" w:cs="Calibri"/>
        </w:rPr>
        <w:t>полагање</w:t>
      </w:r>
      <w:proofErr w:type="gramEnd"/>
      <w:r>
        <w:rPr>
          <w:rFonts w:ascii="Franklin Gothic Book" w:hAnsi="Franklin Gothic Book" w:cs="Calibri"/>
        </w:rPr>
        <w:t xml:space="preserve"> испитних или предиспитних обавеза у корист другог студента;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7. </w:t>
      </w:r>
      <w:proofErr w:type="gramStart"/>
      <w:r>
        <w:rPr>
          <w:rFonts w:ascii="Franklin Gothic Book" w:hAnsi="Franklin Gothic Book" w:cs="Calibri"/>
        </w:rPr>
        <w:t>преправка</w:t>
      </w:r>
      <w:proofErr w:type="gramEnd"/>
      <w:r>
        <w:rPr>
          <w:rFonts w:ascii="Franklin Gothic Book" w:hAnsi="Franklin Gothic Book" w:cs="Calibri"/>
        </w:rPr>
        <w:t xml:space="preserve"> или уписивање података у јавну исправу, документ или евиденцију  коју издаје Факултет, односно Универзитет, фалсификовање истих као и њихово коришћење;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8. давање докумената (индекс, студентска идентификациона картица) или својих лозинки за електронске сервисе (лозинке за портал е-Студент, за е-пошту или неке друге факултетске сервисе) другим студентима или другим физичким лицима, осим у случају спречености студента да присуствује упису оцена за испит који је положио, или овере индекса за редовно присуство настави;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9. </w:t>
      </w:r>
      <w:proofErr w:type="gramStart"/>
      <w:r>
        <w:rPr>
          <w:rFonts w:ascii="Franklin Gothic Book" w:hAnsi="Franklin Gothic Book" w:cs="Calibri"/>
        </w:rPr>
        <w:t>крађа</w:t>
      </w:r>
      <w:proofErr w:type="gramEnd"/>
      <w:r>
        <w:rPr>
          <w:rFonts w:ascii="Franklin Gothic Book" w:hAnsi="Franklin Gothic Book" w:cs="Calibri"/>
        </w:rPr>
        <w:t xml:space="preserve">, уништење или оштећење имовине Факултета или имовине запослених и студената већег обима (више од  половине минималне зараде  у у Републици Србији ма дан извршења повреде); </w:t>
      </w:r>
    </w:p>
    <w:p w:rsidR="0030435F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10. изазивање туче или учествовање у тучи у просторијама Факултета или у дворишту, као и изазивање насиља и недоличног понашања на тим местима које подразумева: насилно бацање предмета; уношење обележја којима се вређају национална, расна, верска или друга осећања или на други начин изазива мржња или нетрпељивост која може да доведе до физичких сукоба; неовлашћени улазак у службене просторије Факултета, односно Универзитета; покушај уношења, </w:t>
      </w:r>
      <w:r w:rsidRPr="00CA33F1">
        <w:rPr>
          <w:rFonts w:ascii="Franklin Gothic Book" w:hAnsi="Franklin Gothic Book" w:cs="Calibri"/>
        </w:rPr>
        <w:t>као и уношење</w:t>
      </w:r>
      <w:r>
        <w:rPr>
          <w:rFonts w:ascii="Franklin Gothic Book" w:hAnsi="Franklin Gothic Book" w:cs="Calibri"/>
        </w:rPr>
        <w:t xml:space="preserve">, или коришћење пиротехничких средстава и других предмета и средстава којима може да се угрози безбедност студената и запослених на Факултету или Универзитету или омета ток наставе; паљење предмета;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11. </w:t>
      </w:r>
      <w:proofErr w:type="gramStart"/>
      <w:r>
        <w:rPr>
          <w:rFonts w:ascii="Franklin Gothic Book" w:hAnsi="Franklin Gothic Book" w:cs="Calibri"/>
        </w:rPr>
        <w:t>ширење</w:t>
      </w:r>
      <w:proofErr w:type="gramEnd"/>
      <w:r>
        <w:rPr>
          <w:rFonts w:ascii="Franklin Gothic Book" w:hAnsi="Franklin Gothic Book" w:cs="Calibri"/>
        </w:rPr>
        <w:t xml:space="preserve"> националне, верске, расне и друге нетрпељивости;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12. </w:t>
      </w:r>
      <w:proofErr w:type="gramStart"/>
      <w:r>
        <w:rPr>
          <w:rFonts w:ascii="Franklin Gothic Book" w:hAnsi="Franklin Gothic Book" w:cs="Calibri"/>
        </w:rPr>
        <w:t>политичко</w:t>
      </w:r>
      <w:proofErr w:type="gramEnd"/>
      <w:r>
        <w:rPr>
          <w:rFonts w:ascii="Franklin Gothic Book" w:hAnsi="Franklin Gothic Book" w:cs="Calibri"/>
        </w:rPr>
        <w:t xml:space="preserve">, страначко и верско организовање и деловање у просторијама Факултета;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13. </w:t>
      </w:r>
      <w:proofErr w:type="gramStart"/>
      <w:r>
        <w:rPr>
          <w:rFonts w:ascii="Franklin Gothic Book" w:hAnsi="Franklin Gothic Book" w:cs="Calibri"/>
        </w:rPr>
        <w:t>неовлашћено</w:t>
      </w:r>
      <w:proofErr w:type="gramEnd"/>
      <w:r>
        <w:rPr>
          <w:rFonts w:ascii="Franklin Gothic Book" w:hAnsi="Franklin Gothic Book" w:cs="Calibri"/>
        </w:rPr>
        <w:t xml:space="preserve"> коришћење средстава учионица, лабораторија и других просторија Факултета;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14. </w:t>
      </w:r>
      <w:proofErr w:type="gramStart"/>
      <w:r>
        <w:rPr>
          <w:rFonts w:ascii="Franklin Gothic Book" w:hAnsi="Franklin Gothic Book" w:cs="Calibri"/>
        </w:rPr>
        <w:t>помагање</w:t>
      </w:r>
      <w:proofErr w:type="gramEnd"/>
      <w:r>
        <w:rPr>
          <w:rFonts w:ascii="Franklin Gothic Book" w:hAnsi="Franklin Gothic Book" w:cs="Calibri"/>
        </w:rPr>
        <w:t xml:space="preserve"> и прикривање активности  лица која чине дисциплинску повреду у смислу овог Правилника;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15. </w:t>
      </w:r>
      <w:proofErr w:type="gramStart"/>
      <w:r>
        <w:rPr>
          <w:rFonts w:ascii="Franklin Gothic Book" w:hAnsi="Franklin Gothic Book" w:cs="Calibri"/>
        </w:rPr>
        <w:t>подношење</w:t>
      </w:r>
      <w:proofErr w:type="gramEnd"/>
      <w:r>
        <w:rPr>
          <w:rFonts w:ascii="Franklin Gothic Book" w:hAnsi="Franklin Gothic Book" w:cs="Calibri"/>
        </w:rPr>
        <w:t xml:space="preserve"> делимичних или потпуних плагијата (нарочито радова предходно оцењених на истом или другом факултету или универзитету) у оквиру домаћих задатака, семинарских или семестралних радова, лабораторијских вежби или извештаја, пројеката или других испитних или предиспитних обавеза;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16. </w:t>
      </w:r>
      <w:proofErr w:type="gramStart"/>
      <w:r>
        <w:rPr>
          <w:rFonts w:ascii="Franklin Gothic Book" w:hAnsi="Franklin Gothic Book" w:cs="Calibri"/>
        </w:rPr>
        <w:t>понављање</w:t>
      </w:r>
      <w:proofErr w:type="gramEnd"/>
      <w:r>
        <w:rPr>
          <w:rFonts w:ascii="Franklin Gothic Book" w:hAnsi="Franklin Gothic Book" w:cs="Calibri"/>
        </w:rPr>
        <w:t xml:space="preserve"> лакше повреде обавезе студента за коју је изречена дисциплинска мера у складу са овим Правилником;</w:t>
      </w:r>
    </w:p>
    <w:p w:rsidR="0030435F" w:rsidRPr="00CA33F1" w:rsidRDefault="0030435F" w:rsidP="0030435F">
      <w:pPr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>17. безобзиран однос према студентима и запосленим Факултета или домаћина током путовања или боравка у другом месту (екскурзије, одласци на такмичења или међународни сусрети студената и сл.) којим се наноси штета угледу Факултета, као што су: насилничко понашање, физички или вербални напад, непоштовање кућног реда у објекту смештаја, односно боравка и после упозорења, наношење материјалне штете у објекту смештаја или у превозном средству и сл.);</w:t>
      </w:r>
      <w:r>
        <w:rPr>
          <w:rFonts w:ascii="Franklin Gothic Book" w:hAnsi="Franklin Gothic Book" w:cs="Calibri"/>
          <w:color w:val="FF0000"/>
        </w:rPr>
        <w:t xml:space="preserve"> </w:t>
      </w:r>
    </w:p>
    <w:p w:rsidR="0030435F" w:rsidRDefault="0030435F" w:rsidP="0030435F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lastRenderedPageBreak/>
        <w:t xml:space="preserve">18. </w:t>
      </w:r>
      <w:proofErr w:type="gramStart"/>
      <w:r>
        <w:rPr>
          <w:rFonts w:ascii="Franklin Gothic Book" w:hAnsi="Franklin Gothic Book" w:cs="Calibri"/>
        </w:rPr>
        <w:t>друге</w:t>
      </w:r>
      <w:proofErr w:type="gramEnd"/>
      <w:r>
        <w:rPr>
          <w:rFonts w:ascii="Franklin Gothic Book" w:hAnsi="Franklin Gothic Book" w:cs="Calibri"/>
        </w:rPr>
        <w:t xml:space="preserve"> активности које нису наведене, а предвиђене су као кажњиве другим прописима или општим актима Универзитета и Факултета, а које као тежу повреду оцени дисциплинска комисија. </w:t>
      </w:r>
    </w:p>
    <w:p w:rsidR="0030435F" w:rsidRDefault="0030435F" w:rsidP="0030435F">
      <w:pPr>
        <w:rPr>
          <w:rFonts w:ascii="Franklin Gothic Book" w:hAnsi="Franklin Gothic Book" w:cs="Calibri"/>
          <w:lang/>
        </w:rPr>
      </w:pPr>
    </w:p>
    <w:p w:rsidR="0030435F" w:rsidRDefault="0030435F" w:rsidP="0030435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III ДИСЦИПЛИНСКЕ МЕРЕ </w:t>
      </w: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t>Врсте дисциплинских мера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10.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Учиниоцу лакше дисциплинске повреде се могу изрећи следеће дисциплинске мере: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1. </w:t>
      </w:r>
      <w:proofErr w:type="gramStart"/>
      <w:r>
        <w:rPr>
          <w:rFonts w:ascii="Franklin Gothic Book" w:hAnsi="Franklin Gothic Book"/>
        </w:rPr>
        <w:t>опомена</w:t>
      </w:r>
      <w:proofErr w:type="gramEnd"/>
      <w:r>
        <w:rPr>
          <w:rFonts w:ascii="Franklin Gothic Book" w:hAnsi="Franklin Gothic Book"/>
        </w:rPr>
        <w:t xml:space="preserve">; </w:t>
      </w:r>
    </w:p>
    <w:p w:rsidR="0030435F" w:rsidRDefault="0030435F" w:rsidP="0030435F">
      <w:pPr>
        <w:rPr>
          <w:rFonts w:ascii="Franklin Gothic Book" w:hAnsi="Franklin Gothic Book"/>
        </w:rPr>
      </w:pPr>
      <w:r w:rsidRPr="00CA33F1">
        <w:rPr>
          <w:rFonts w:ascii="Franklin Gothic Book" w:hAnsi="Franklin Gothic Book"/>
        </w:rPr>
        <w:t xml:space="preserve">2.  </w:t>
      </w:r>
      <w:proofErr w:type="gramStart"/>
      <w:r w:rsidRPr="00CA33F1">
        <w:rPr>
          <w:rFonts w:ascii="Franklin Gothic Book" w:hAnsi="Franklin Gothic Book"/>
        </w:rPr>
        <w:t>укор</w:t>
      </w:r>
      <w:proofErr w:type="gramEnd"/>
      <w:r w:rsidRPr="00CA33F1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Учиниоцу теже дисциплинске повреде се могу изрећи следеће дисциплинске мере: </w:t>
      </w:r>
    </w:p>
    <w:p w:rsidR="0030435F" w:rsidRPr="00CA33F1" w:rsidRDefault="0030435F" w:rsidP="0030435F">
      <w:pPr>
        <w:rPr>
          <w:rFonts w:ascii="Franklin Gothic Book" w:hAnsi="Franklin Gothic Book"/>
        </w:rPr>
      </w:pPr>
      <w:r w:rsidRPr="00CA33F1">
        <w:rPr>
          <w:rFonts w:ascii="Franklin Gothic Book" w:hAnsi="Franklin Gothic Book"/>
        </w:rPr>
        <w:t xml:space="preserve">1. </w:t>
      </w:r>
      <w:proofErr w:type="gramStart"/>
      <w:r w:rsidRPr="00CA33F1">
        <w:rPr>
          <w:rFonts w:ascii="Franklin Gothic Book" w:hAnsi="Franklin Gothic Book"/>
        </w:rPr>
        <w:t>строги</w:t>
      </w:r>
      <w:proofErr w:type="gramEnd"/>
      <w:r w:rsidRPr="00CA33F1">
        <w:rPr>
          <w:rFonts w:ascii="Franklin Gothic Book" w:hAnsi="Franklin Gothic Book"/>
        </w:rPr>
        <w:t xml:space="preserve"> укор;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2. </w:t>
      </w:r>
      <w:proofErr w:type="gramStart"/>
      <w:r>
        <w:rPr>
          <w:rFonts w:ascii="Franklin Gothic Book" w:hAnsi="Franklin Gothic Book"/>
        </w:rPr>
        <w:t>привремено</w:t>
      </w:r>
      <w:proofErr w:type="gramEnd"/>
      <w:r>
        <w:rPr>
          <w:rFonts w:ascii="Franklin Gothic Book" w:hAnsi="Franklin Gothic Book"/>
        </w:rPr>
        <w:t xml:space="preserve"> удаљење са Факултета; </w:t>
      </w:r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3. </w:t>
      </w:r>
      <w:proofErr w:type="gramStart"/>
      <w:r>
        <w:rPr>
          <w:rFonts w:ascii="Franklin Gothic Book" w:hAnsi="Franklin Gothic Book"/>
        </w:rPr>
        <w:t>искључење</w:t>
      </w:r>
      <w:proofErr w:type="gramEnd"/>
      <w:r>
        <w:rPr>
          <w:rFonts w:ascii="Franklin Gothic Book" w:hAnsi="Franklin Gothic Book"/>
        </w:rPr>
        <w:t xml:space="preserve"> са студија на Факултету. 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11.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Дисциплинске мере за учињену лакшу повреду обавезе: опомена и укор могу се изрећи истом студенту само по једном у току студија.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Уколико студент понови лакшу повреду обавезе, за коју је већ једном изречена коначна дисциплинска мера опомена или укор, иста ће се сматрати тежом повредом обавезе студента.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Дисциплинска мера привременог удаљења са Факултета, не може бити краћа од једног семестра, нити дужа од два семестра.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За време трајања дисциплинске мере из става 3.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овог</w:t>
      </w:r>
      <w:proofErr w:type="gramEnd"/>
      <w:r>
        <w:rPr>
          <w:rFonts w:ascii="Franklin Gothic Book" w:hAnsi="Franklin Gothic Book"/>
        </w:rPr>
        <w:t xml:space="preserve"> члана студенту мирује статус на Факултету.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Уколико је мера привременог удаљења са Факултета изречена студенту у периоду трајања већ претходно иречене мере привременог удаљења, извршава се непосредно по извршењу, односно истеку претходно изречене мере.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Период трајања привременог удаљења са студија рачуна се према календарској години, почев од дана коначности одлуке о изрицању мере.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Период трајања привременог удаљења урачунава се у период студирања.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Даном коначности изречене мере искључења, студенту престаје статус студента.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u w:val="single"/>
          <w:lang/>
        </w:rPr>
      </w:pPr>
      <w:r>
        <w:rPr>
          <w:rFonts w:ascii="Franklin Gothic Book" w:hAnsi="Franklin Gothic Book"/>
          <w:b/>
          <w:u w:val="single"/>
        </w:rPr>
        <w:lastRenderedPageBreak/>
        <w:t>Олакшавајуће и отежавајуће околности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12.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Приликом изрицања дисциплинске мере узимају се у обзир олакшавајуће и отежавајуће околности, а нарочито: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1) </w:t>
      </w:r>
      <w:proofErr w:type="gramStart"/>
      <w:r>
        <w:rPr>
          <w:rFonts w:ascii="Franklin Gothic Book" w:hAnsi="Franklin Gothic Book"/>
        </w:rPr>
        <w:t>тежина</w:t>
      </w:r>
      <w:proofErr w:type="gramEnd"/>
      <w:r>
        <w:rPr>
          <w:rFonts w:ascii="Franklin Gothic Book" w:hAnsi="Franklin Gothic Book"/>
        </w:rPr>
        <w:t xml:space="preserve"> повреде и њене последице;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2) </w:t>
      </w:r>
      <w:proofErr w:type="gramStart"/>
      <w:r>
        <w:rPr>
          <w:rFonts w:ascii="Franklin Gothic Book" w:hAnsi="Franklin Gothic Book"/>
        </w:rPr>
        <w:t>степен</w:t>
      </w:r>
      <w:proofErr w:type="gramEnd"/>
      <w:r>
        <w:rPr>
          <w:rFonts w:ascii="Franklin Gothic Book" w:hAnsi="Franklin Gothic Book"/>
        </w:rPr>
        <w:t xml:space="preserve"> одговорности студента;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3) </w:t>
      </w:r>
      <w:proofErr w:type="gramStart"/>
      <w:r>
        <w:rPr>
          <w:rFonts w:ascii="Franklin Gothic Book" w:hAnsi="Franklin Gothic Book"/>
        </w:rPr>
        <w:t>услови</w:t>
      </w:r>
      <w:proofErr w:type="gramEnd"/>
      <w:r>
        <w:rPr>
          <w:rFonts w:ascii="Franklin Gothic Book" w:hAnsi="Franklin Gothic Book"/>
        </w:rPr>
        <w:t xml:space="preserve"> под којима је повреда учињена;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4) </w:t>
      </w:r>
      <w:proofErr w:type="gramStart"/>
      <w:r>
        <w:rPr>
          <w:rFonts w:ascii="Franklin Gothic Book" w:hAnsi="Franklin Gothic Book"/>
        </w:rPr>
        <w:t>претходно</w:t>
      </w:r>
      <w:proofErr w:type="gramEnd"/>
      <w:r>
        <w:rPr>
          <w:rFonts w:ascii="Franklin Gothic Book" w:hAnsi="Franklin Gothic Book"/>
        </w:rPr>
        <w:t xml:space="preserve"> понашање студента; </w:t>
      </w:r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5) </w:t>
      </w:r>
      <w:proofErr w:type="gramStart"/>
      <w:r>
        <w:rPr>
          <w:rFonts w:ascii="Franklin Gothic Book" w:hAnsi="Franklin Gothic Book"/>
        </w:rPr>
        <w:t>понашање</w:t>
      </w:r>
      <w:proofErr w:type="gramEnd"/>
      <w:r>
        <w:rPr>
          <w:rFonts w:ascii="Franklin Gothic Book" w:hAnsi="Franklin Gothic Book"/>
        </w:rPr>
        <w:t xml:space="preserve"> студента у току поступка.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Default="0030435F" w:rsidP="0030435F">
      <w:pPr>
        <w:rPr>
          <w:rFonts w:ascii="Franklin Gothic Book" w:hAnsi="Franklin Gothic Book"/>
        </w:rPr>
      </w:pPr>
    </w:p>
    <w:p w:rsidR="0030435F" w:rsidRPr="00386C91" w:rsidRDefault="0030435F" w:rsidP="0030435F">
      <w:pPr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t>IV ДИСЦИПЛИНСКИ ОРГАНИ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13.</w:t>
      </w:r>
      <w:proofErr w:type="gramEnd"/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Дисциплински органи који воде дисциплински поступак су: </w:t>
      </w:r>
    </w:p>
    <w:p w:rsidR="0030435F" w:rsidRDefault="0030435F" w:rsidP="0030435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1) </w:t>
      </w:r>
      <w:proofErr w:type="gramStart"/>
      <w:r>
        <w:rPr>
          <w:rFonts w:ascii="Franklin Gothic Book" w:hAnsi="Franklin Gothic Book" w:cs="Arial"/>
          <w:sz w:val="20"/>
        </w:rPr>
        <w:t>декан</w:t>
      </w:r>
      <w:proofErr w:type="gramEnd"/>
      <w:r>
        <w:rPr>
          <w:rFonts w:ascii="Franklin Gothic Book" w:hAnsi="Franklin Gothic Book" w:cs="Arial"/>
          <w:sz w:val="20"/>
        </w:rPr>
        <w:t xml:space="preserve"> Факултета који поступа</w:t>
      </w:r>
      <w:r>
        <w:rPr>
          <w:rFonts w:ascii="Franklin Gothic Book" w:hAnsi="Franklin Gothic Book" w:cs="Arial"/>
        </w:rPr>
        <w:t xml:space="preserve"> као</w:t>
      </w:r>
      <w:r>
        <w:rPr>
          <w:rFonts w:ascii="Franklin Gothic Book" w:hAnsi="Franklin Gothic Book"/>
        </w:rPr>
        <w:t xml:space="preserve"> првостепени орган; </w:t>
      </w:r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>2</w:t>
      </w:r>
      <w:r>
        <w:rPr>
          <w:rFonts w:ascii="Franklin Gothic Book" w:hAnsi="Franklin Gothic Book"/>
          <w:sz w:val="20"/>
        </w:rPr>
        <w:t xml:space="preserve">) </w:t>
      </w:r>
      <w:r>
        <w:rPr>
          <w:rFonts w:ascii="Franklin Gothic Book" w:hAnsi="Franklin Gothic Book" w:cs="Arial"/>
          <w:sz w:val="20"/>
        </w:rPr>
        <w:t>Савет Факултета</w:t>
      </w:r>
      <w:r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/>
        </w:rPr>
        <w:t>који поступа као другостепени орган.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Default="0030435F" w:rsidP="0030435F">
      <w:pPr>
        <w:rPr>
          <w:rFonts w:ascii="Franklin Gothic Book" w:hAnsi="Franklin Gothic Book"/>
        </w:rPr>
      </w:pPr>
    </w:p>
    <w:p w:rsidR="0030435F" w:rsidRPr="00386C91" w:rsidRDefault="0030435F" w:rsidP="0030435F">
      <w:pPr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t>V ПРВОСТЕПЕНИ ДИСЦИПЛИНСКИ ПОСТУПАК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14.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Дисциплински поступак се води по основу поднете дисциплинске пријаве.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Дисциплинску пријаву може поднети наставник, сарадник, лице запослено на Факултету, студент и друго заинтересовано лице.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У дисциплинској пријави се морају назначити: име и презиме студента, време, место и начин извршења дисциплинске повреде, подаци о штети ако је настала, докази и потпис подносиоца.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Дисциплинска пријава се подноси декану Факултета у писаном облику, непосредно, редовном или електронском поштом.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Пријава поднета електронском поштом мора бити потврђена својеручним потписом подносиоца у року од седам дана.</w:t>
      </w:r>
      <w:proofErr w:type="gramEnd"/>
    </w:p>
    <w:p w:rsidR="0030435F" w:rsidRPr="0030435F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lastRenderedPageBreak/>
        <w:t>Члан 15.</w:t>
      </w:r>
      <w:proofErr w:type="gramEnd"/>
    </w:p>
    <w:p w:rsidR="0030435F" w:rsidRPr="00CA33F1" w:rsidRDefault="0030435F" w:rsidP="0030435F">
      <w:pPr>
        <w:jc w:val="both"/>
        <w:rPr>
          <w:rFonts w:ascii="Franklin Gothic Book" w:hAnsi="Franklin Gothic Book"/>
        </w:rPr>
      </w:pPr>
      <w:proofErr w:type="gramStart"/>
      <w:r w:rsidRPr="00CA33F1">
        <w:rPr>
          <w:rFonts w:ascii="Franklin Gothic Book" w:hAnsi="Franklin Gothic Book"/>
        </w:rPr>
        <w:t>Дисциплински поступак се не може покренути по истеку три месеца од дана сазнања за повреду обавезе и учиниоца, а најкасније годину дана од дана када је повреда учињена.</w:t>
      </w:r>
      <w:proofErr w:type="gramEnd"/>
      <w:r w:rsidRPr="00CA33F1">
        <w:rPr>
          <w:rFonts w:ascii="Franklin Gothic Book" w:hAnsi="Franklin Gothic Book"/>
        </w:rPr>
        <w:t xml:space="preserve"> </w:t>
      </w:r>
    </w:p>
    <w:p w:rsidR="0030435F" w:rsidRPr="00CA33F1" w:rsidRDefault="0030435F" w:rsidP="0030435F">
      <w:pPr>
        <w:jc w:val="both"/>
        <w:rPr>
          <w:rFonts w:ascii="Franklin Gothic Book" w:hAnsi="Franklin Gothic Book"/>
          <w:b/>
          <w:u w:val="single"/>
        </w:rPr>
      </w:pPr>
      <w:proofErr w:type="gramStart"/>
      <w:r w:rsidRPr="00CA33F1">
        <w:rPr>
          <w:rFonts w:ascii="Franklin Gothic Book" w:hAnsi="Franklin Gothic Book"/>
        </w:rPr>
        <w:t>Декан  ће</w:t>
      </w:r>
      <w:proofErr w:type="gramEnd"/>
      <w:r w:rsidRPr="00CA33F1">
        <w:rPr>
          <w:rFonts w:ascii="Franklin Gothic Book" w:hAnsi="Franklin Gothic Book"/>
        </w:rPr>
        <w:t xml:space="preserve"> решењем одбацити дисциплинску пријаву ако утврди да је наступила застарелост вођења дисциплинског поступка, као и када је пријава неуредна.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Декан  ће</w:t>
      </w:r>
      <w:proofErr w:type="gramEnd"/>
      <w:r>
        <w:rPr>
          <w:rFonts w:ascii="Franklin Gothic Book" w:hAnsi="Franklin Gothic Book"/>
        </w:rPr>
        <w:t xml:space="preserve"> решењем одбити као неосновану дисциплинску пријаву ако утврди да повреда не представља дисциплинску повреду предвиђену овим Правилником.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16.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 xml:space="preserve">Ако декан сматра да наводи дисциплинске пријаве дају основа за вођење дисциплинског поступка доставиће дисциплинску пријаву студенту, чиме се покреће дисциплински </w:t>
      </w:r>
      <w:r w:rsidRPr="00CA33F1">
        <w:rPr>
          <w:rFonts w:ascii="Franklin Gothic Book" w:hAnsi="Franklin Gothic Book"/>
        </w:rPr>
        <w:t>поступак</w:t>
      </w:r>
      <w:r>
        <w:rPr>
          <w:rFonts w:ascii="Franklin Gothic Book" w:hAnsi="Franklin Gothic Book"/>
        </w:rPr>
        <w:t xml:space="preserve"> против студента.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Када декан има непосредна или објективна сазнања о повреди обавезе, ова сазнања ће писмено констатовати и доставити студенту.</w:t>
      </w:r>
      <w:proofErr w:type="gramEnd"/>
    </w:p>
    <w:p w:rsidR="0030435F" w:rsidRPr="00CA33F1" w:rsidRDefault="0030435F" w:rsidP="0030435F">
      <w:pPr>
        <w:rPr>
          <w:rFonts w:ascii="Franklin Gothic Book" w:hAnsi="Franklin Gothic Book"/>
          <w:b/>
          <w:u w:val="single"/>
        </w:rPr>
      </w:pPr>
      <w:proofErr w:type="gramStart"/>
      <w:r w:rsidRPr="00CA33F1">
        <w:rPr>
          <w:rFonts w:ascii="Franklin Gothic Book" w:hAnsi="Franklin Gothic Book"/>
        </w:rPr>
        <w:t>Писмено из претходног става има процесни значај дисциплинске пријаве.</w:t>
      </w:r>
      <w:proofErr w:type="gramEnd"/>
    </w:p>
    <w:p w:rsidR="0030435F" w:rsidRDefault="0030435F" w:rsidP="0030435F">
      <w:pPr>
        <w:rPr>
          <w:rFonts w:ascii="Franklin Gothic Book" w:hAnsi="Franklin Gothic Book"/>
          <w:b/>
          <w:u w:val="single"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17.</w:t>
      </w:r>
      <w:proofErr w:type="gramEnd"/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Студент против кога је покренут дисциплински поступак не може да се испише са Факултета све до правноснажног окончања дисциплинског поступка.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Pr="00386C91" w:rsidRDefault="0030435F" w:rsidP="0030435F">
      <w:pPr>
        <w:rPr>
          <w:rFonts w:ascii="Franklin Gothic Book" w:hAnsi="Franklin Gothic Book"/>
          <w:b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18.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Ако декан сматра да дисциплинска повреда има обележја кривичног дела, поднеће пријаву надлежном јавном тужиоцу.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У случају из ст.</w:t>
      </w:r>
      <w:proofErr w:type="gramEnd"/>
      <w:r>
        <w:rPr>
          <w:rFonts w:ascii="Franklin Gothic Book" w:hAnsi="Franklin Gothic Book"/>
        </w:rPr>
        <w:t xml:space="preserve"> 1. </w:t>
      </w:r>
      <w:proofErr w:type="gramStart"/>
      <w:r>
        <w:rPr>
          <w:rFonts w:ascii="Franklin Gothic Book" w:hAnsi="Franklin Gothic Book"/>
        </w:rPr>
        <w:t>овога</w:t>
      </w:r>
      <w:proofErr w:type="gramEnd"/>
      <w:r>
        <w:rPr>
          <w:rFonts w:ascii="Franklin Gothic Book" w:hAnsi="Franklin Gothic Book"/>
        </w:rPr>
        <w:t xml:space="preserve"> члана, декан ће одлучити о заказивању расправе или прекиду дисциплинског поступка до доношења одлуке о кривичној пријави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19.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  <w:sz w:val="20"/>
        </w:rPr>
        <w:t>Након пријема одговора</w:t>
      </w:r>
      <w:r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/>
        </w:rPr>
        <w:t>студента на дисциплинску пријаву</w:t>
      </w:r>
      <w:proofErr w:type="gramStart"/>
      <w:r>
        <w:rPr>
          <w:rFonts w:ascii="Franklin Gothic Book" w:hAnsi="Franklin Gothic Book"/>
        </w:rPr>
        <w:t>,односно</w:t>
      </w:r>
      <w:proofErr w:type="gramEnd"/>
      <w:r>
        <w:rPr>
          <w:rFonts w:ascii="Franklin Gothic Book" w:hAnsi="Franklin Gothic Book"/>
        </w:rPr>
        <w:t xml:space="preserve"> након истека рока за давање одговора на пријаву, декан може да: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1. Самостално утврди постојање одговорности за повреду обавезе и да:</w:t>
      </w:r>
    </w:p>
    <w:p w:rsidR="0030435F" w:rsidRDefault="0030435F" w:rsidP="0030435F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Донесе решење о обустави дисциплинског поступка, када утврди да не постоји одговорност студента за повреду обавезе;</w:t>
      </w:r>
    </w:p>
    <w:p w:rsidR="0030435F" w:rsidRDefault="0030435F" w:rsidP="0030435F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Донесе решење о изрицању дисциплинске мере, када утврди да је студент одговоран за повреду обавезе;</w:t>
      </w:r>
    </w:p>
    <w:p w:rsidR="0030435F" w:rsidRDefault="0030435F" w:rsidP="0030435F">
      <w:pPr>
        <w:jc w:val="both"/>
        <w:rPr>
          <w:color w:val="FF0000"/>
        </w:rPr>
      </w:pPr>
      <w:r>
        <w:rPr>
          <w:rFonts w:ascii="Franklin Gothic Book" w:hAnsi="Franklin Gothic Book"/>
        </w:rPr>
        <w:t xml:space="preserve">2. Именује дисциплинску комисију ради утврђивања релевантних чињеница и извођења потребних доказа о повреди обавезе и утврђивања одговорности студента поводом одређене дисциплинске пријаве. 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2о.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Дисциплинска комисија из члана 19.овог Правилника, састоји се од три члана: продекана за наставу, представника катедре која реализује студијски програм на који је студент уписан и студента продекана.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 w:rsidRPr="00CA33F1">
        <w:rPr>
          <w:rFonts w:ascii="Franklin Gothic Book" w:hAnsi="Franklin Gothic Book"/>
        </w:rPr>
        <w:t>Након утврђивања релевантних чињеница и доказа дисциплинска комисија доноси закључак којим утврђује постојање повреде обавезе и одговорност студента против кога је поднета дисциплинска пријава, или да не постоји одговорност студента за повреду обавезе.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Комисија доноси закључак из претходног става већином гласова својих чланова и упућује га декану.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21.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Расправа пред дисциплинском комисијом је усмена, јавна и води се на српском језику.</w:t>
      </w:r>
      <w:proofErr w:type="gramEnd"/>
      <w:r>
        <w:rPr>
          <w:rFonts w:ascii="Franklin Gothic Book" w:hAnsi="Franklin Gothic Book"/>
        </w:rPr>
        <w:t xml:space="preserve"> Ако </w:t>
      </w:r>
      <w:r w:rsidRPr="00CA33F1">
        <w:rPr>
          <w:rFonts w:ascii="Franklin Gothic Book" w:hAnsi="Franklin Gothic Book"/>
        </w:rPr>
        <w:t>се</w:t>
      </w:r>
      <w:r>
        <w:rPr>
          <w:rFonts w:ascii="Franklin Gothic Book" w:hAnsi="Franklin Gothic Book"/>
        </w:rPr>
        <w:t xml:space="preserve"> ради </w:t>
      </w:r>
      <w:proofErr w:type="gramStart"/>
      <w:r>
        <w:rPr>
          <w:rFonts w:ascii="Franklin Gothic Book" w:hAnsi="Franklin Gothic Book"/>
        </w:rPr>
        <w:t>о  студенту</w:t>
      </w:r>
      <w:proofErr w:type="gramEnd"/>
      <w:r>
        <w:rPr>
          <w:rFonts w:ascii="Franklin Gothic Book" w:hAnsi="Franklin Gothic Book"/>
        </w:rPr>
        <w:t xml:space="preserve"> који студира на страном језику, расправа се може водити уз помоћ одговарајућег преводиоца. </w:t>
      </w:r>
      <w:proofErr w:type="gramStart"/>
      <w:r>
        <w:rPr>
          <w:rFonts w:ascii="Franklin Gothic Book" w:hAnsi="Franklin Gothic Book"/>
        </w:rPr>
        <w:t>Ако је студент лице са посебним потребама, расправа ће се водити уз помоћ одговарајућег стручног лица.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22.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Након пријема закључка дисциплинске комисије декан може да: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1. Доносе одлуку о обустави дисциплинског поступка;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2. Донесе одлуку о изрицању дисциплинске мере.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Декан не може да донесе одлуку о изрицању дисциплинске мере ако је дисциплинска комисија закључила да не постоји одговорност студента за повреду обавезе.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Решењем којим се одлучује о дисциплинској одговорност студента и дисциплинској мери, одлучује се и о постојању обавезе и висини надокнаде материјалне штете, уколико је иста причињена.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Писани отправак решења, које садржи увод, изреку, образложење и правну поуку, доставља се студенту у року од осам дана од дана доношења, уз доставницу.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</w:p>
    <w:p w:rsidR="0030435F" w:rsidRPr="00386C91" w:rsidRDefault="0030435F" w:rsidP="0030435F">
      <w:pPr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lastRenderedPageBreak/>
        <w:t>VI ДРУГОСТЕПЕНИ ПОСТУПАК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Члан 23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Студент незадовољан решењем о изреченој дисциплинској мери може уложити жалбу.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24.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Жалба се подноси у року од осам дана од дана пријема првостепене одлуке.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Жалба се подноси Савету Факултета.</w:t>
      </w:r>
      <w:proofErr w:type="gramEnd"/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25.</w:t>
      </w:r>
      <w:proofErr w:type="gramEnd"/>
    </w:p>
    <w:p w:rsidR="0030435F" w:rsidRPr="00386C91" w:rsidRDefault="0030435F" w:rsidP="0030435F">
      <w:pPr>
        <w:jc w:val="both"/>
        <w:rPr>
          <w:rFonts w:ascii="Franklin Gothic Book" w:hAnsi="Franklin Gothic Book"/>
        </w:rPr>
      </w:pPr>
      <w:r w:rsidRPr="00386C91">
        <w:rPr>
          <w:rFonts w:ascii="Franklin Gothic Book" w:hAnsi="Franklin Gothic Book"/>
        </w:rPr>
        <w:t>Жалба се може поднети због:</w:t>
      </w:r>
    </w:p>
    <w:p w:rsidR="0030435F" w:rsidRPr="00386C91" w:rsidRDefault="0030435F" w:rsidP="0030435F">
      <w:pPr>
        <w:jc w:val="both"/>
        <w:rPr>
          <w:rFonts w:ascii="Franklin Gothic Book" w:hAnsi="Franklin Gothic Book"/>
        </w:rPr>
      </w:pPr>
      <w:r w:rsidRPr="00386C91">
        <w:rPr>
          <w:rFonts w:ascii="Franklin Gothic Book" w:hAnsi="Franklin Gothic Book"/>
        </w:rPr>
        <w:t xml:space="preserve"> 1. </w:t>
      </w:r>
      <w:proofErr w:type="gramStart"/>
      <w:r w:rsidRPr="00386C91">
        <w:rPr>
          <w:rFonts w:ascii="Franklin Gothic Book" w:hAnsi="Franklin Gothic Book"/>
        </w:rPr>
        <w:t>битне</w:t>
      </w:r>
      <w:proofErr w:type="gramEnd"/>
      <w:r w:rsidRPr="00386C91">
        <w:rPr>
          <w:rFonts w:ascii="Franklin Gothic Book" w:hAnsi="Franklin Gothic Book"/>
        </w:rPr>
        <w:t xml:space="preserve"> повреде одредаба дисциплинског поступка; </w:t>
      </w:r>
    </w:p>
    <w:p w:rsidR="0030435F" w:rsidRPr="00386C91" w:rsidRDefault="0030435F" w:rsidP="0030435F">
      <w:pPr>
        <w:jc w:val="both"/>
        <w:rPr>
          <w:rFonts w:ascii="Franklin Gothic Book" w:hAnsi="Franklin Gothic Book"/>
        </w:rPr>
      </w:pPr>
      <w:r w:rsidRPr="00386C91">
        <w:rPr>
          <w:rFonts w:ascii="Franklin Gothic Book" w:hAnsi="Franklin Gothic Book"/>
        </w:rPr>
        <w:t xml:space="preserve">2. </w:t>
      </w:r>
      <w:proofErr w:type="gramStart"/>
      <w:r w:rsidRPr="00386C91">
        <w:rPr>
          <w:rFonts w:ascii="Franklin Gothic Book" w:hAnsi="Franklin Gothic Book"/>
        </w:rPr>
        <w:t>погрешно</w:t>
      </w:r>
      <w:proofErr w:type="gramEnd"/>
      <w:r w:rsidRPr="00386C91">
        <w:rPr>
          <w:rFonts w:ascii="Franklin Gothic Book" w:hAnsi="Franklin Gothic Book"/>
        </w:rPr>
        <w:t xml:space="preserve"> и непотпуно утврђеног чињеничног стања;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r w:rsidRPr="00386C91">
        <w:rPr>
          <w:rFonts w:ascii="Franklin Gothic Book" w:hAnsi="Franklin Gothic Book"/>
        </w:rPr>
        <w:t xml:space="preserve">3. </w:t>
      </w:r>
      <w:proofErr w:type="gramStart"/>
      <w:r w:rsidRPr="00386C91">
        <w:rPr>
          <w:rFonts w:ascii="Franklin Gothic Book" w:hAnsi="Franklin Gothic Book"/>
        </w:rPr>
        <w:t>погрешне</w:t>
      </w:r>
      <w:proofErr w:type="gramEnd"/>
      <w:r w:rsidRPr="00386C91">
        <w:rPr>
          <w:rFonts w:ascii="Franklin Gothic Book" w:hAnsi="Franklin Gothic Book"/>
        </w:rPr>
        <w:t xml:space="preserve"> примене одредаба овог Правилника.</w:t>
      </w:r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26.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Савет Факултета одлучује о жалби на седници, у складу са општим актом који уређује доношење одлука Савета Факултета.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Савет Факултета може првостепену одлуку: 1. потврдити; 2. преиначити; 3. укинути и вратити декану на поновно расправљање и одлучивање. 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27.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Савет Факултета потврђује првостепену одлуку уколико утврди да је иста донета уз правилну примену одредаба овог Правилника, уз потпуно и правилно утврђено чињенично стање и уз поштовање одредаба дисциплинског поступка.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center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  <w:b/>
        </w:rPr>
        <w:t>Члан 28.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Савет Факултета може преиначити првостепену одлуку уколико утврди да је иста донета уз потпуно и правилно утврђено чињенично стање и уз поштовања одредаба дисциплинског поступка, али погрешном применом одредаба овог Правилника о врсти дисциплинске повреде или врсти и тежини дисциплинске мере.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Савет Факултета може првостепену одлуку преиначити и само у делу одлуке којом је студент обавезан на надокнаду материјалне штете и одлучити о обавези и висини обавезе надокнаде материјалне штете у складу са чињеницама утврђеним током првостепеног поступка.</w:t>
      </w:r>
      <w:proofErr w:type="gramEnd"/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lastRenderedPageBreak/>
        <w:t>Члан 29.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Савет Факултета ће првостепену одлуку укинути и вратити декану Факултета на поновно одлучивање уколико утврди да је иста донета уз битну повреду одредаба дисциплинског поступка или уз погрешно или непотпуно утврђено чињенично стање.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Савет Факултета може првостепену одлуку укинути и само у делу одлуке којом је студент обавезан на надокнаду материјалне штете и наложити декану Факултета да поново одлучи о обавези и висини обавезе надокнаде материјалне штете.</w:t>
      </w:r>
      <w:proofErr w:type="gramEnd"/>
    </w:p>
    <w:p w:rsidR="0030435F" w:rsidRDefault="0030435F" w:rsidP="0030435F">
      <w:pPr>
        <w:jc w:val="center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  <w:b/>
        </w:rPr>
        <w:t>Члан 30.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Дисциплинска мера извршава се када одлука о изрицању мере постане коначна у дисциплинском поступку.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Одлука у дисциплинском поступку је коначна када истекне рок за жалбу, односно доношењем другостепене одлуке којом се првостепена одлука потврђује или преиначује.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Коначна одлука доставља се студенту против ког се води поступак, студентској служби Факултета и подносиоцу дисциплинске пријаве.</w:t>
      </w:r>
      <w:proofErr w:type="gramEnd"/>
    </w:p>
    <w:p w:rsidR="0030435F" w:rsidRDefault="0030435F" w:rsidP="0030435F">
      <w:pPr>
        <w:jc w:val="center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  <w:b/>
        </w:rPr>
        <w:t>Члан 31.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Коначна Одлука дисциплинског органа о изрицању дисциплинске мере извршава се њеним истицањем на одговарајућу огласну таблу Факултета на тридесет дана од дана коначности и уписом дисциплинске мере у студентску књижицу (индекс) и матичну евиденцију студента коме је изречена.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Поред дисциплинске мере, у студентску књижицу се уписује и назив повреде обавезе због које је изречена.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Упис мере у студентску књижицу потписује декан.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32.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Одлука о изрицању дисциплинске мере искључења са Факултета, извршава се и привременим одузимањем студентске књижице студенту које је изречена, на период трајања мере искључења са Факултета. Приликом достављања одлуке о изрицању дисциплинске мере искључења са Факултета, декан је обавезан да позове студента да преда своју студентску књижицу овлашћеном лицу на Факултету у року од три дана од дана достављања одлуке.</w:t>
      </w:r>
    </w:p>
    <w:p w:rsidR="0030435F" w:rsidRDefault="0030435F" w:rsidP="0030435F">
      <w:pPr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О извршењу правоснажне одлуке дисциплинских органа стара се декан Факултета.</w:t>
      </w:r>
      <w:proofErr w:type="gramEnd"/>
      <w:r>
        <w:rPr>
          <w:rFonts w:ascii="Franklin Gothic Book" w:hAnsi="Franklin Gothic Book"/>
        </w:rPr>
        <w:t xml:space="preserve"> 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Pr="00386C91" w:rsidRDefault="0030435F" w:rsidP="0030435F">
      <w:pPr>
        <w:jc w:val="center"/>
        <w:rPr>
          <w:rFonts w:ascii="Franklin Gothic Book" w:hAnsi="Franklin Gothic Book"/>
          <w:b/>
          <w:lang/>
        </w:rPr>
      </w:pPr>
      <w:r>
        <w:rPr>
          <w:rFonts w:ascii="Franklin Gothic Book" w:hAnsi="Franklin Gothic Book"/>
          <w:b/>
        </w:rPr>
        <w:t>Примена одредаба закона којим се регулише општи управни поступак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Члан 33</w:t>
      </w:r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У вези са питањима која нису уређена овим Правилником сходно се примењују одредбе закона којим се регулише општи управни поступак.</w:t>
      </w:r>
      <w:proofErr w:type="gramEnd"/>
    </w:p>
    <w:p w:rsidR="0030435F" w:rsidRDefault="0030435F" w:rsidP="0030435F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VII ПРЕЛАЗНЕ И ЗАВРШНЕ ОДРЕДБ Е</w:t>
      </w: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34.</w:t>
      </w:r>
      <w:proofErr w:type="gramEnd"/>
    </w:p>
    <w:p w:rsidR="0030435F" w:rsidRDefault="0030435F" w:rsidP="0030435F">
      <w:pPr>
        <w:jc w:val="both"/>
        <w:rPr>
          <w:rFonts w:ascii="Franklin Gothic Book" w:hAnsi="Franklin Gothic Book"/>
          <w:lang/>
        </w:rPr>
      </w:pPr>
      <w:proofErr w:type="gramStart"/>
      <w:r>
        <w:rPr>
          <w:rFonts w:ascii="Franklin Gothic Book" w:hAnsi="Franklin Gothic Book"/>
        </w:rPr>
        <w:t>Дисциплински поступци започети пре ступања на снагу овог Правилника окончаће се према прописима по којима су и започети.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Дисциплински поступак се сматра започетим уколико је на прописан начин поднет захтев за његово покретање.</w:t>
      </w:r>
      <w:proofErr w:type="gramEnd"/>
    </w:p>
    <w:p w:rsidR="0030435F" w:rsidRPr="00386C91" w:rsidRDefault="0030435F" w:rsidP="0030435F">
      <w:pPr>
        <w:jc w:val="both"/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35.</w:t>
      </w:r>
      <w:proofErr w:type="gramEnd"/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Ступањем на снагу овог Правилника престаје да важи Правилник о дисциплинској одговорности студената, дел.бр.</w:t>
      </w:r>
      <w:proofErr w:type="gramEnd"/>
      <w:r>
        <w:rPr>
          <w:rFonts w:ascii="Franklin Gothic Book" w:hAnsi="Franklin Gothic Book"/>
        </w:rPr>
        <w:t xml:space="preserve"> </w:t>
      </w:r>
      <w:proofErr w:type="gramStart"/>
      <w:r>
        <w:rPr>
          <w:rFonts w:ascii="Franklin Gothic Book" w:hAnsi="Franklin Gothic Book"/>
        </w:rPr>
        <w:t>06-405/8 од 07.04.2003.године.</w:t>
      </w:r>
      <w:proofErr w:type="gramEnd"/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Default="0030435F" w:rsidP="0030435F">
      <w:pPr>
        <w:jc w:val="center"/>
        <w:rPr>
          <w:rFonts w:ascii="Franklin Gothic Book" w:hAnsi="Franklin Gothic Book"/>
          <w:b/>
        </w:rPr>
      </w:pPr>
      <w:proofErr w:type="gramStart"/>
      <w:r>
        <w:rPr>
          <w:rFonts w:ascii="Franklin Gothic Book" w:hAnsi="Franklin Gothic Book"/>
          <w:b/>
        </w:rPr>
        <w:t>Члан 36.</w:t>
      </w:r>
      <w:proofErr w:type="gramEnd"/>
    </w:p>
    <w:p w:rsidR="0030435F" w:rsidRPr="00386C91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Овај Правилник ступа на снагу осмог дана од дана објављивања на огласној табли </w:t>
      </w:r>
      <w:proofErr w:type="gramStart"/>
      <w:r>
        <w:rPr>
          <w:rFonts w:ascii="Franklin Gothic Book" w:hAnsi="Franklin Gothic Book"/>
        </w:rPr>
        <w:t>и  интернет</w:t>
      </w:r>
      <w:proofErr w:type="gramEnd"/>
      <w:r>
        <w:rPr>
          <w:rFonts w:ascii="Franklin Gothic Book" w:hAnsi="Franklin Gothic Book"/>
        </w:rPr>
        <w:t xml:space="preserve"> страници Факултета. </w:t>
      </w:r>
    </w:p>
    <w:p w:rsidR="0030435F" w:rsidRDefault="0030435F" w:rsidP="0030435F">
      <w:pPr>
        <w:rPr>
          <w:rFonts w:ascii="Franklin Gothic Book" w:hAnsi="Franklin Gothic Book"/>
          <w:lang/>
        </w:rPr>
      </w:pP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Pr="00687D25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</w:rPr>
        <w:t xml:space="preserve">                                                                                           </w:t>
      </w:r>
      <w:r>
        <w:rPr>
          <w:rFonts w:ascii="Franklin Gothic Book" w:hAnsi="Franklin Gothic Book"/>
          <w:lang/>
        </w:rPr>
        <w:t xml:space="preserve">        </w:t>
      </w:r>
      <w:r>
        <w:rPr>
          <w:rFonts w:ascii="Franklin Gothic Book" w:hAnsi="Franklin Gothic Book"/>
        </w:rPr>
        <w:t xml:space="preserve">        ПРЕДСЕДНИК </w:t>
      </w:r>
      <w:r>
        <w:rPr>
          <w:rFonts w:ascii="Franklin Gothic Book" w:hAnsi="Franklin Gothic Book"/>
          <w:lang/>
        </w:rPr>
        <w:t>САВЕТА ФАКУЛТЕТА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</w:p>
    <w:p w:rsidR="0030435F" w:rsidRPr="006F15C3" w:rsidRDefault="0030435F" w:rsidP="0030435F">
      <w:pPr>
        <w:jc w:val="center"/>
        <w:rPr>
          <w:rFonts w:ascii="Franklin Gothic Book" w:hAnsi="Franklin Gothic Book"/>
          <w:lang/>
        </w:rPr>
      </w:pPr>
      <w:r w:rsidRPr="00CA33F1">
        <w:rPr>
          <w:rFonts w:ascii="Franklin Gothic Book" w:hAnsi="Franklin Gothic Book"/>
        </w:rPr>
        <w:t xml:space="preserve">                                                                           </w:t>
      </w:r>
      <w:r w:rsidR="001B5354">
        <w:rPr>
          <w:rFonts w:ascii="Franklin Gothic Book" w:hAnsi="Franklin Gothic Book"/>
          <w:lang/>
        </w:rPr>
        <w:t xml:space="preserve">              </w:t>
      </w:r>
      <w:r w:rsidRPr="00CA33F1"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t xml:space="preserve">    Проф. др </w:t>
      </w:r>
      <w:r>
        <w:rPr>
          <w:rFonts w:ascii="Franklin Gothic Book" w:hAnsi="Franklin Gothic Book"/>
          <w:lang/>
        </w:rPr>
        <w:t>Велимир Младенов</w:t>
      </w:r>
    </w:p>
    <w:p w:rsidR="0030435F" w:rsidRDefault="0030435F" w:rsidP="0030435F">
      <w:pPr>
        <w:jc w:val="center"/>
        <w:rPr>
          <w:rFonts w:ascii="Franklin Gothic Book" w:hAnsi="Franklin Gothic Book"/>
          <w:lang/>
        </w:rPr>
      </w:pPr>
    </w:p>
    <w:p w:rsidR="0030435F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  <w:lang/>
        </w:rPr>
        <w:t>Објављен: 15.11.2023.</w:t>
      </w:r>
    </w:p>
    <w:p w:rsidR="0030435F" w:rsidRPr="00386C91" w:rsidRDefault="0030435F" w:rsidP="0030435F">
      <w:pPr>
        <w:rPr>
          <w:rFonts w:ascii="Franklin Gothic Book" w:hAnsi="Franklin Gothic Book"/>
          <w:lang/>
        </w:rPr>
      </w:pPr>
      <w:r>
        <w:rPr>
          <w:rFonts w:ascii="Franklin Gothic Book" w:hAnsi="Franklin Gothic Book"/>
          <w:lang/>
        </w:rPr>
        <w:t>Ступио на снагу:23.11.2023.</w:t>
      </w:r>
    </w:p>
    <w:p w:rsidR="00F22698" w:rsidRDefault="00F22698"/>
    <w:sectPr w:rsidR="00F226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F78"/>
    <w:multiLevelType w:val="hybridMultilevel"/>
    <w:tmpl w:val="E870B2B8"/>
    <w:lvl w:ilvl="0" w:tplc="77ECF5B0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>
    <w:useFELayout/>
  </w:compat>
  <w:rsids>
    <w:rsidRoot w:val="0030435F"/>
    <w:rsid w:val="001B5354"/>
    <w:rsid w:val="0030435F"/>
    <w:rsid w:val="00F2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435F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3043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miodrag.popovic</dc:creator>
  <cp:keywords/>
  <dc:description/>
  <cp:lastModifiedBy>miodrag.popovic</cp:lastModifiedBy>
  <cp:revision>3</cp:revision>
  <dcterms:created xsi:type="dcterms:W3CDTF">2023-11-14T08:59:00Z</dcterms:created>
  <dcterms:modified xsi:type="dcterms:W3CDTF">2023-11-14T09:00:00Z</dcterms:modified>
</cp:coreProperties>
</file>